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22" w:rsidRDefault="00087222" w:rsidP="00087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="000C3D3F" w:rsidRPr="005427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C3D3F" w:rsidRPr="000C3D3F">
        <w:t xml:space="preserve"> </w:t>
      </w:r>
      <w:r w:rsidR="000C3D3F" w:rsidRPr="000C3D3F">
        <w:rPr>
          <w:rFonts w:ascii="Times New Roman" w:hAnsi="Times New Roman" w:cs="Times New Roman"/>
          <w:b/>
          <w:sz w:val="28"/>
          <w:szCs w:val="28"/>
        </w:rPr>
        <w:t>82-34.091(=113.4=161.2)</w:t>
      </w:r>
    </w:p>
    <w:p w:rsidR="00905604" w:rsidRPr="00070CC4" w:rsidRDefault="00087222" w:rsidP="001913E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CC4">
        <w:rPr>
          <w:rFonts w:ascii="Times New Roman" w:hAnsi="Times New Roman" w:cs="Times New Roman"/>
          <w:b/>
          <w:i/>
          <w:sz w:val="28"/>
          <w:szCs w:val="28"/>
        </w:rPr>
        <w:t>Мар</w:t>
      </w:r>
      <w:r w:rsidR="004F1839" w:rsidRPr="00070CC4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070CC4">
        <w:rPr>
          <w:rFonts w:ascii="Times New Roman" w:hAnsi="Times New Roman" w:cs="Times New Roman"/>
          <w:b/>
          <w:i/>
          <w:sz w:val="28"/>
          <w:szCs w:val="28"/>
        </w:rPr>
        <w:t>яна</w:t>
      </w:r>
      <w:r w:rsidR="00E26F4D" w:rsidRPr="00070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0CC4" w:rsidRPr="00070CC4">
        <w:rPr>
          <w:rFonts w:ascii="Times New Roman" w:hAnsi="Times New Roman" w:cs="Times New Roman"/>
          <w:b/>
          <w:i/>
          <w:sz w:val="28"/>
          <w:szCs w:val="28"/>
        </w:rPr>
        <w:t>МАРКОВА</w:t>
      </w:r>
      <w:r w:rsidR="00070CC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70CC4" w:rsidRPr="00070CC4" w:rsidRDefault="00070CC4" w:rsidP="001913E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0CC4">
        <w:rPr>
          <w:rFonts w:ascii="Times New Roman" w:hAnsi="Times New Roman" w:cs="Times New Roman"/>
          <w:i/>
          <w:sz w:val="28"/>
          <w:szCs w:val="28"/>
        </w:rPr>
        <w:t>orcid.org/0000-0002-3161-5476</w:t>
      </w:r>
    </w:p>
    <w:p w:rsidR="001913E4" w:rsidRPr="00070CC4" w:rsidRDefault="001913E4" w:rsidP="001913E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0CC4">
        <w:rPr>
          <w:rFonts w:ascii="Times New Roman" w:hAnsi="Times New Roman" w:cs="Times New Roman"/>
          <w:i/>
          <w:sz w:val="28"/>
          <w:szCs w:val="28"/>
        </w:rPr>
        <w:t>ка</w:t>
      </w:r>
      <w:r w:rsidR="00070CC4">
        <w:rPr>
          <w:rFonts w:ascii="Times New Roman" w:hAnsi="Times New Roman" w:cs="Times New Roman"/>
          <w:i/>
          <w:sz w:val="28"/>
          <w:szCs w:val="28"/>
        </w:rPr>
        <w:t>ндидат філологічних наук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913E4" w:rsidRPr="00070CC4" w:rsidRDefault="00070CC4" w:rsidP="001913E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</w:t>
      </w:r>
      <w:r w:rsidR="00740F62">
        <w:rPr>
          <w:rFonts w:ascii="Times New Roman" w:hAnsi="Times New Roman" w:cs="Times New Roman"/>
          <w:i/>
          <w:sz w:val="28"/>
          <w:szCs w:val="28"/>
        </w:rPr>
        <w:t>, завідувач</w:t>
      </w:r>
      <w:r w:rsidR="001913E4" w:rsidRPr="00070CC4">
        <w:rPr>
          <w:rFonts w:ascii="Times New Roman" w:hAnsi="Times New Roman" w:cs="Times New Roman"/>
          <w:i/>
          <w:sz w:val="28"/>
          <w:szCs w:val="28"/>
        </w:rPr>
        <w:t xml:space="preserve"> кафедри романської філології та компаративістики</w:t>
      </w:r>
    </w:p>
    <w:p w:rsidR="00087222" w:rsidRDefault="00070CC4" w:rsidP="001913E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Дрогобицького державного педагогічного</w:t>
      </w:r>
      <w:r w:rsidR="00087222" w:rsidRPr="00070CC4">
        <w:rPr>
          <w:rFonts w:ascii="Times New Roman" w:hAnsi="Times New Roman" w:cs="Times New Roman"/>
          <w:i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087222" w:rsidRPr="00070CC4">
        <w:rPr>
          <w:rFonts w:ascii="Times New Roman" w:hAnsi="Times New Roman" w:cs="Times New Roman"/>
          <w:i/>
          <w:sz w:val="28"/>
          <w:szCs w:val="28"/>
        </w:rPr>
        <w:t xml:space="preserve"> імені Івана Франка</w:t>
      </w:r>
    </w:p>
    <w:p w:rsidR="00070CC4" w:rsidRPr="00740F62" w:rsidRDefault="00070CC4" w:rsidP="001913E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(Дрогобич, Україна)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markmar</w:t>
      </w:r>
      <w:proofErr w:type="spellEnd"/>
      <w:r w:rsidRPr="00740F62">
        <w:rPr>
          <w:rFonts w:ascii="Times New Roman" w:hAnsi="Times New Roman" w:cs="Times New Roman"/>
          <w:i/>
          <w:sz w:val="28"/>
          <w:szCs w:val="28"/>
        </w:rPr>
        <w:t>29@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proofErr w:type="spellEnd"/>
      <w:r w:rsidRPr="00740F6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</w:p>
    <w:p w:rsidR="00087222" w:rsidRDefault="00087222" w:rsidP="000872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7222" w:rsidRDefault="00087222" w:rsidP="00461C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«СНІГОВА КОРОЛЕВА» ГАНСА КРИСТІАНА АНДЕРСЕНА І «СТАРИЙ ГОДИННИК» ВІКТОРА ВИННИКА: </w:t>
      </w:r>
      <w:r w:rsidR="0000316C">
        <w:rPr>
          <w:rFonts w:ascii="Times New Roman" w:hAnsi="Times New Roman" w:cs="Times New Roman"/>
          <w:b/>
          <w:sz w:val="28"/>
          <w:szCs w:val="28"/>
        </w:rPr>
        <w:t>КОМПАРАТИВНИЙ АНАЛІЗ</w:t>
      </w:r>
    </w:p>
    <w:p w:rsidR="00087222" w:rsidRDefault="00087222" w:rsidP="006F2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9F" w:rsidRPr="00740B7C" w:rsidRDefault="0087019F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7C">
        <w:rPr>
          <w:rFonts w:ascii="Times New Roman" w:hAnsi="Times New Roman" w:cs="Times New Roman"/>
          <w:i/>
          <w:sz w:val="28"/>
          <w:szCs w:val="28"/>
        </w:rPr>
        <w:t>У статті здійснено порівняльний ана</w:t>
      </w:r>
      <w:r w:rsidR="00B93093">
        <w:rPr>
          <w:rFonts w:ascii="Times New Roman" w:hAnsi="Times New Roman" w:cs="Times New Roman"/>
          <w:i/>
          <w:sz w:val="28"/>
          <w:szCs w:val="28"/>
        </w:rPr>
        <w:t xml:space="preserve">ліз казки «Снігова Королева» Ганса </w:t>
      </w:r>
      <w:proofErr w:type="spellStart"/>
      <w:r w:rsidR="00B93093">
        <w:rPr>
          <w:rFonts w:ascii="Times New Roman" w:hAnsi="Times New Roman" w:cs="Times New Roman"/>
          <w:i/>
          <w:sz w:val="28"/>
          <w:szCs w:val="28"/>
        </w:rPr>
        <w:t>Кристіана</w:t>
      </w:r>
      <w:proofErr w:type="spellEnd"/>
      <w:r w:rsidR="00B93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B7C">
        <w:rPr>
          <w:rFonts w:ascii="Times New Roman" w:hAnsi="Times New Roman" w:cs="Times New Roman"/>
          <w:i/>
          <w:sz w:val="28"/>
          <w:szCs w:val="28"/>
        </w:rPr>
        <w:t>Андерсена та твору «Старий Г</w:t>
      </w:r>
      <w:r w:rsidR="00B93093">
        <w:rPr>
          <w:rFonts w:ascii="Times New Roman" w:hAnsi="Times New Roman" w:cs="Times New Roman"/>
          <w:i/>
          <w:sz w:val="28"/>
          <w:szCs w:val="28"/>
        </w:rPr>
        <w:t xml:space="preserve">одинник» українського автора Віктора </w:t>
      </w:r>
      <w:r w:rsidRPr="00740B7C">
        <w:rPr>
          <w:rFonts w:ascii="Times New Roman" w:hAnsi="Times New Roman" w:cs="Times New Roman"/>
          <w:i/>
          <w:sz w:val="28"/>
          <w:szCs w:val="28"/>
        </w:rPr>
        <w:t>Винника на різних рівнях художньо-естетичної цілісності. Стверджується, що і «Снігова Королева», і «Старий Годинник» жанрово тяжіють до різновиду різдвяної казки і розро</w:t>
      </w:r>
      <w:r w:rsidR="00694208">
        <w:rPr>
          <w:rFonts w:ascii="Times New Roman" w:hAnsi="Times New Roman" w:cs="Times New Roman"/>
          <w:i/>
          <w:sz w:val="28"/>
          <w:szCs w:val="28"/>
        </w:rPr>
        <w:t xml:space="preserve">бляють традиційну для </w:t>
      </w:r>
      <w:r w:rsidRPr="00740B7C">
        <w:rPr>
          <w:rFonts w:ascii="Times New Roman" w:hAnsi="Times New Roman" w:cs="Times New Roman"/>
          <w:i/>
          <w:sz w:val="28"/>
          <w:szCs w:val="28"/>
        </w:rPr>
        <w:t xml:space="preserve">казок тему двобою добра і зла, яка в обох текстах реалізована через опозицію «тепло – холод». Зазначається також, що аналізовані тексти по-різному прочитуються дітьми і дорослими, позаяк окрім зовнішнього, структурного рівня, володіють внутрішнім, що містить </w:t>
      </w:r>
      <w:r w:rsidR="00252D0B">
        <w:rPr>
          <w:rFonts w:ascii="Times New Roman" w:hAnsi="Times New Roman" w:cs="Times New Roman"/>
          <w:i/>
          <w:sz w:val="28"/>
          <w:szCs w:val="28"/>
        </w:rPr>
        <w:t>філософсько-</w:t>
      </w:r>
      <w:r w:rsidRPr="00740B7C">
        <w:rPr>
          <w:rFonts w:ascii="Times New Roman" w:hAnsi="Times New Roman" w:cs="Times New Roman"/>
          <w:i/>
          <w:sz w:val="28"/>
          <w:szCs w:val="28"/>
        </w:rPr>
        <w:t xml:space="preserve">повчальну складову, не </w:t>
      </w:r>
      <w:proofErr w:type="spellStart"/>
      <w:r w:rsidRPr="00740B7C">
        <w:rPr>
          <w:rFonts w:ascii="Times New Roman" w:hAnsi="Times New Roman" w:cs="Times New Roman"/>
          <w:i/>
          <w:sz w:val="28"/>
          <w:szCs w:val="28"/>
        </w:rPr>
        <w:t>виокремлену</w:t>
      </w:r>
      <w:proofErr w:type="spellEnd"/>
      <w:r w:rsidRPr="00740B7C">
        <w:rPr>
          <w:rFonts w:ascii="Times New Roman" w:hAnsi="Times New Roman" w:cs="Times New Roman"/>
          <w:i/>
          <w:sz w:val="28"/>
          <w:szCs w:val="28"/>
        </w:rPr>
        <w:t xml:space="preserve"> композиційно.</w:t>
      </w:r>
    </w:p>
    <w:p w:rsidR="00740B7C" w:rsidRPr="00740B7C" w:rsidRDefault="00740B7C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7C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Pr="00740B7C">
        <w:rPr>
          <w:rFonts w:ascii="Times New Roman" w:hAnsi="Times New Roman" w:cs="Times New Roman"/>
          <w:i/>
          <w:sz w:val="28"/>
          <w:szCs w:val="28"/>
        </w:rPr>
        <w:t xml:space="preserve"> жанр, ідейно-тематич</w:t>
      </w:r>
      <w:r w:rsidR="004A3FA3">
        <w:rPr>
          <w:rFonts w:ascii="Times New Roman" w:hAnsi="Times New Roman" w:cs="Times New Roman"/>
          <w:i/>
          <w:sz w:val="28"/>
          <w:szCs w:val="28"/>
        </w:rPr>
        <w:t>ний зміст, казка</w:t>
      </w:r>
      <w:r w:rsidRPr="00740B7C">
        <w:rPr>
          <w:rFonts w:ascii="Times New Roman" w:hAnsi="Times New Roman" w:cs="Times New Roman"/>
          <w:i/>
          <w:sz w:val="28"/>
          <w:szCs w:val="28"/>
        </w:rPr>
        <w:t xml:space="preserve">, система образів, </w:t>
      </w:r>
      <w:r w:rsidR="00B93093">
        <w:rPr>
          <w:rFonts w:ascii="Times New Roman" w:hAnsi="Times New Roman" w:cs="Times New Roman"/>
          <w:i/>
          <w:sz w:val="28"/>
          <w:szCs w:val="28"/>
        </w:rPr>
        <w:t xml:space="preserve">«Снігова Королева», «Старий Годинник», </w:t>
      </w:r>
      <w:r w:rsidRPr="00740B7C">
        <w:rPr>
          <w:rFonts w:ascii="Times New Roman" w:hAnsi="Times New Roman" w:cs="Times New Roman"/>
          <w:i/>
          <w:sz w:val="28"/>
          <w:szCs w:val="28"/>
        </w:rPr>
        <w:t xml:space="preserve">сюжетно-композиційна побудова. </w:t>
      </w:r>
    </w:p>
    <w:p w:rsidR="0087019F" w:rsidRPr="00303A05" w:rsidRDefault="0087019F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0CC4" w:rsidRPr="00070CC4" w:rsidRDefault="00070CC4" w:rsidP="00070C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70CC4">
        <w:rPr>
          <w:rFonts w:ascii="Times New Roman" w:hAnsi="Times New Roman" w:cs="Times New Roman"/>
          <w:b/>
          <w:i/>
          <w:sz w:val="28"/>
          <w:szCs w:val="28"/>
          <w:lang w:val="en-US"/>
        </w:rPr>
        <w:t>Maryana</w:t>
      </w:r>
      <w:proofErr w:type="spellEnd"/>
      <w:r w:rsidRPr="00070CC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MARKOVA,</w:t>
      </w:r>
    </w:p>
    <w:p w:rsidR="00070CC4" w:rsidRDefault="00070CC4" w:rsidP="00070C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orcid.org/0000-0002-3161-5476</w:t>
      </w:r>
      <w:proofErr w:type="gramEnd"/>
    </w:p>
    <w:p w:rsidR="00070CC4" w:rsidRPr="00070CC4" w:rsidRDefault="00070CC4" w:rsidP="00070C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Candidate of Philological Sciences,</w:t>
      </w:r>
    </w:p>
    <w:p w:rsidR="00070CC4" w:rsidRPr="00070CC4" w:rsidRDefault="00070CC4" w:rsidP="0069420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Associate </w:t>
      </w:r>
      <w:r w:rsidR="00694208">
        <w:rPr>
          <w:rFonts w:ascii="Times New Roman" w:hAnsi="Times New Roman" w:cs="Times New Roman"/>
          <w:i/>
          <w:sz w:val="28"/>
          <w:szCs w:val="28"/>
          <w:lang w:val="en-US"/>
        </w:rPr>
        <w:t>Professor</w:t>
      </w:r>
      <w:r w:rsidR="00740F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0F62">
        <w:rPr>
          <w:rFonts w:ascii="Times New Roman" w:hAnsi="Times New Roman" w:cs="Times New Roman"/>
          <w:i/>
          <w:sz w:val="28"/>
          <w:szCs w:val="28"/>
          <w:lang w:val="en-US"/>
        </w:rPr>
        <w:t>head of</w:t>
      </w:r>
      <w:r w:rsidR="006942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Department of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Romanic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Philology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Comparative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Studies</w:t>
      </w:r>
      <w:proofErr w:type="spellEnd"/>
    </w:p>
    <w:p w:rsidR="00070CC4" w:rsidRDefault="00070CC4" w:rsidP="00070C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proofErr w:type="gram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Drohobych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Ivan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Franko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State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Pedagogical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University</w:t>
      </w:r>
      <w:proofErr w:type="spellEnd"/>
    </w:p>
    <w:p w:rsidR="00070CC4" w:rsidRPr="00070CC4" w:rsidRDefault="00070CC4" w:rsidP="00070C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Drohobych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, Ukraine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070CC4">
        <w:t xml:space="preserve"> </w:t>
      </w:r>
      <w:r>
        <w:rPr>
          <w:lang w:val="en-US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markmar29@gmail.com</w:t>
      </w:r>
      <w:proofErr w:type="gramEnd"/>
    </w:p>
    <w:p w:rsidR="00070CC4" w:rsidRDefault="00070CC4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CC4" w:rsidRDefault="00070CC4" w:rsidP="00070C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0C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HANS CHRISTIAN ANDERSEN’S «SNOW QUEEN» AND VIKTOR </w:t>
      </w:r>
      <w:proofErr w:type="spellStart"/>
      <w:r w:rsidRPr="00070CC4">
        <w:rPr>
          <w:rFonts w:ascii="Times New Roman" w:hAnsi="Times New Roman" w:cs="Times New Roman"/>
          <w:b/>
          <w:sz w:val="28"/>
          <w:szCs w:val="28"/>
          <w:lang w:val="en-US"/>
        </w:rPr>
        <w:t>VYNNYK’S</w:t>
      </w:r>
      <w:proofErr w:type="spellEnd"/>
      <w:r w:rsidRPr="00070C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«OLD CLOCK»: COMPARATIVE ANALYSIS</w:t>
      </w:r>
    </w:p>
    <w:p w:rsidR="00070CC4" w:rsidRDefault="00070CC4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CC4" w:rsidRPr="00070CC4" w:rsidRDefault="00C14651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literary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process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author's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tale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one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most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popular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genres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only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among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children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but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also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among</w:t>
      </w:r>
      <w:proofErr w:type="spellEnd"/>
      <w:r w:rsidR="009228F1" w:rsidRPr="009228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28F1" w:rsidRPr="009228F1">
        <w:rPr>
          <w:rFonts w:ascii="Times New Roman" w:hAnsi="Times New Roman" w:cs="Times New Roman"/>
          <w:i/>
          <w:sz w:val="28"/>
          <w:szCs w:val="28"/>
        </w:rPr>
        <w:t>adults</w:t>
      </w:r>
      <w:proofErr w:type="spellEnd"/>
      <w:r w:rsidR="009228F1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8F1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proposed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deals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comparative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analysis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Hans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Christian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Andersen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070CC4" w:rsidRPr="00070CC4">
        <w:rPr>
          <w:rFonts w:ascii="Times New Roman" w:hAnsi="Times New Roman" w:cs="Times New Roman"/>
          <w:i/>
          <w:sz w:val="28"/>
          <w:szCs w:val="28"/>
        </w:rPr>
        <w:t>s «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Snow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Queen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tale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CC4"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named </w:t>
      </w:r>
      <w:r w:rsidR="00070CC4" w:rsidRPr="00070CC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Clock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Ukrainian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author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Viktor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Vynn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k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at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CC4"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various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levels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artistic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aesthetic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CC4" w:rsidRPr="00070CC4">
        <w:rPr>
          <w:rFonts w:ascii="Times New Roman" w:hAnsi="Times New Roman" w:cs="Times New Roman"/>
          <w:i/>
          <w:sz w:val="28"/>
          <w:szCs w:val="28"/>
        </w:rPr>
        <w:t>integrity</w:t>
      </w:r>
      <w:proofErr w:type="spellEnd"/>
      <w:r w:rsidR="00070CC4" w:rsidRPr="00070C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0CC4" w:rsidRPr="00070CC4" w:rsidRDefault="00070CC4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alleged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both texts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tend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kind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Christmas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tale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070CC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Snow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Queen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Clock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develop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traditional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theme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most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tales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duel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good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evil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implemented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through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opposition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heat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n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analyzed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tales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cold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embodies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evil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death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everything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bad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warmth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life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goodness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love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0CC4" w:rsidRPr="00070CC4" w:rsidRDefault="00070CC4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main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characters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Danish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storyteller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’s work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children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V.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Vynn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070CC4">
        <w:rPr>
          <w:rFonts w:ascii="Times New Roman" w:hAnsi="Times New Roman" w:cs="Times New Roman"/>
          <w:i/>
          <w:sz w:val="28"/>
          <w:szCs w:val="28"/>
        </w:rPr>
        <w:t>k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’s text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also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belong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central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ones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but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main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character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Ukrainian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tale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our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opinion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personified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Clock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0CC4" w:rsidRPr="00070CC4" w:rsidRDefault="00070CC4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storyline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structure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Snow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Queen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more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complex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than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Clock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but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both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cases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main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events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c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oncentrat</w:t>
      </w:r>
      <w:r w:rsidRPr="00070CC4">
        <w:rPr>
          <w:rFonts w:ascii="Times New Roman" w:hAnsi="Times New Roman" w:cs="Times New Roman"/>
          <w:i/>
          <w:sz w:val="28"/>
          <w:szCs w:val="28"/>
        </w:rPr>
        <w:t>ed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around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selfless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struggle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against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infernal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forces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save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friend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070CC4">
        <w:rPr>
          <w:rFonts w:ascii="Times New Roman" w:hAnsi="Times New Roman" w:cs="Times New Roman"/>
          <w:i/>
          <w:sz w:val="28"/>
          <w:szCs w:val="28"/>
        </w:rPr>
        <w:t>C</w:t>
      </w:r>
      <w:r w:rsidR="006F22D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070CC4">
        <w:rPr>
          <w:rFonts w:ascii="Times New Roman" w:hAnsi="Times New Roman" w:cs="Times New Roman"/>
          <w:i/>
          <w:sz w:val="28"/>
          <w:szCs w:val="28"/>
        </w:rPr>
        <w:t>.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Anders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070CC4">
        <w:rPr>
          <w:rFonts w:ascii="Times New Roman" w:hAnsi="Times New Roman" w:cs="Times New Roman"/>
          <w:i/>
          <w:sz w:val="28"/>
          <w:szCs w:val="28"/>
        </w:rPr>
        <w:t>n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’s text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mankind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Vynnyk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’s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one </w:t>
      </w:r>
      <w:r w:rsidRPr="00070CC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this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sense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Clock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closer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myth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than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tale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feat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acquires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individual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value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first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work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one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half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years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second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do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go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beyond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one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evening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0CC4" w:rsidRPr="00070CC4" w:rsidRDefault="00070CC4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also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should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noted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analyzed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texts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differ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reading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children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adults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because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apart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from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external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structural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level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internal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containing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philosophical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educational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component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70C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0CC4" w:rsidRDefault="00070CC4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course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both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tales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we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happy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ending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>.</w:t>
      </w:r>
    </w:p>
    <w:p w:rsidR="007D3A4F" w:rsidRPr="00070CC4" w:rsidRDefault="007D3A4F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lastRenderedPageBreak/>
        <w:t>The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com</w:t>
      </w:r>
      <w:r w:rsidR="00C14651">
        <w:rPr>
          <w:rFonts w:ascii="Times New Roman" w:hAnsi="Times New Roman" w:cs="Times New Roman"/>
          <w:i/>
          <w:sz w:val="28"/>
          <w:szCs w:val="28"/>
        </w:rPr>
        <w:t>parative</w:t>
      </w:r>
      <w:proofErr w:type="spellEnd"/>
      <w:r w:rsidR="00C146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4651">
        <w:rPr>
          <w:rFonts w:ascii="Times New Roman" w:hAnsi="Times New Roman" w:cs="Times New Roman"/>
          <w:i/>
          <w:sz w:val="28"/>
          <w:szCs w:val="28"/>
        </w:rPr>
        <w:t>analysis</w:t>
      </w:r>
      <w:proofErr w:type="spellEnd"/>
      <w:r w:rsidR="00C146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4651">
        <w:rPr>
          <w:rFonts w:ascii="Times New Roman" w:hAnsi="Times New Roman" w:cs="Times New Roman"/>
          <w:i/>
          <w:sz w:val="28"/>
          <w:szCs w:val="28"/>
        </w:rPr>
        <w:t>pro</w:t>
      </w:r>
      <w:proofErr w:type="spellEnd"/>
      <w:r w:rsidR="00C14651">
        <w:rPr>
          <w:rFonts w:ascii="Times New Roman" w:hAnsi="Times New Roman" w:cs="Times New Roman"/>
          <w:i/>
          <w:sz w:val="28"/>
          <w:szCs w:val="28"/>
          <w:lang w:val="en-US"/>
        </w:rPr>
        <w:t>vided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 the article</w:t>
      </w:r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covere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content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level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Andres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D3A4F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ʼ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Vynnyk's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tales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their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formal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level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can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subject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separate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scientific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3A4F">
        <w:rPr>
          <w:rFonts w:ascii="Times New Roman" w:hAnsi="Times New Roman" w:cs="Times New Roman"/>
          <w:i/>
          <w:sz w:val="28"/>
          <w:szCs w:val="28"/>
        </w:rPr>
        <w:t>research</w:t>
      </w:r>
      <w:proofErr w:type="spellEnd"/>
      <w:r w:rsidRPr="007D3A4F">
        <w:rPr>
          <w:rFonts w:ascii="Times New Roman" w:hAnsi="Times New Roman" w:cs="Times New Roman"/>
          <w:i/>
          <w:sz w:val="28"/>
          <w:szCs w:val="28"/>
        </w:rPr>
        <w:t>.</w:t>
      </w:r>
    </w:p>
    <w:p w:rsidR="00070CC4" w:rsidRPr="00070CC4" w:rsidRDefault="00070CC4" w:rsidP="00070CC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0CC4">
        <w:rPr>
          <w:rFonts w:ascii="Times New Roman" w:hAnsi="Times New Roman" w:cs="Times New Roman"/>
          <w:b/>
          <w:i/>
          <w:sz w:val="28"/>
          <w:szCs w:val="28"/>
        </w:rPr>
        <w:t>Keywords</w:t>
      </w:r>
      <w:proofErr w:type="spellEnd"/>
      <w:r w:rsidRPr="00070C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A3FA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composition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tale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genre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ideological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thematic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content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>, «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Clock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>»,</w:t>
      </w:r>
      <w:r w:rsidRPr="00070C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plot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>, «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Snow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Queen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system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CC4">
        <w:rPr>
          <w:rFonts w:ascii="Times New Roman" w:hAnsi="Times New Roman" w:cs="Times New Roman"/>
          <w:i/>
          <w:sz w:val="28"/>
          <w:szCs w:val="28"/>
        </w:rPr>
        <w:t>images</w:t>
      </w:r>
      <w:proofErr w:type="spellEnd"/>
      <w:r w:rsidRPr="00070C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0CC4" w:rsidRPr="00070CC4" w:rsidRDefault="00070CC4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222" w:rsidRPr="00087222" w:rsidRDefault="00087222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проблеми. </w:t>
      </w:r>
      <w:r w:rsidR="004E3E76">
        <w:rPr>
          <w:rFonts w:ascii="Times New Roman" w:hAnsi="Times New Roman" w:cs="Times New Roman"/>
          <w:sz w:val="28"/>
          <w:szCs w:val="28"/>
        </w:rPr>
        <w:t>У</w:t>
      </w:r>
      <w:r w:rsidRPr="00087222">
        <w:rPr>
          <w:rFonts w:ascii="Times New Roman" w:hAnsi="Times New Roman" w:cs="Times New Roman"/>
          <w:sz w:val="28"/>
          <w:szCs w:val="28"/>
        </w:rPr>
        <w:t xml:space="preserve"> </w:t>
      </w:r>
      <w:r w:rsidR="004E3E76">
        <w:rPr>
          <w:rFonts w:ascii="Times New Roman" w:hAnsi="Times New Roman" w:cs="Times New Roman"/>
          <w:sz w:val="28"/>
          <w:szCs w:val="28"/>
        </w:rPr>
        <w:t xml:space="preserve">світовому </w:t>
      </w:r>
      <w:r w:rsidRPr="00087222">
        <w:rPr>
          <w:rFonts w:ascii="Times New Roman" w:hAnsi="Times New Roman" w:cs="Times New Roman"/>
          <w:sz w:val="28"/>
          <w:szCs w:val="28"/>
        </w:rPr>
        <w:t>літературному процесі авторська казка є одним із найбільш популярних жанрів не лише серед дітей, але й серед до</w:t>
      </w:r>
      <w:r w:rsidR="00E920F6">
        <w:rPr>
          <w:rFonts w:ascii="Times New Roman" w:hAnsi="Times New Roman" w:cs="Times New Roman"/>
          <w:sz w:val="28"/>
          <w:szCs w:val="28"/>
        </w:rPr>
        <w:t>рослих, про що поміж іншим свідчить</w:t>
      </w:r>
      <w:r w:rsidRPr="00087222">
        <w:rPr>
          <w:rFonts w:ascii="Times New Roman" w:hAnsi="Times New Roman" w:cs="Times New Roman"/>
          <w:sz w:val="28"/>
          <w:szCs w:val="28"/>
        </w:rPr>
        <w:t xml:space="preserve"> величезний комерційний успіх тво</w:t>
      </w:r>
      <w:r>
        <w:rPr>
          <w:rFonts w:ascii="Times New Roman" w:hAnsi="Times New Roman" w:cs="Times New Roman"/>
          <w:sz w:val="28"/>
          <w:szCs w:val="28"/>
        </w:rPr>
        <w:t xml:space="preserve">рів англійської письменниці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22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7222">
        <w:rPr>
          <w:rFonts w:ascii="Times New Roman" w:hAnsi="Times New Roman" w:cs="Times New Roman"/>
          <w:sz w:val="28"/>
          <w:szCs w:val="28"/>
        </w:rPr>
        <w:t>лінґ</w:t>
      </w:r>
      <w:proofErr w:type="spellEnd"/>
      <w:r w:rsidRPr="00087222">
        <w:rPr>
          <w:rFonts w:ascii="Times New Roman" w:hAnsi="Times New Roman" w:cs="Times New Roman"/>
          <w:sz w:val="28"/>
          <w:szCs w:val="28"/>
        </w:rPr>
        <w:t xml:space="preserve"> про Гаррі </w:t>
      </w:r>
      <w:proofErr w:type="spellStart"/>
      <w:r w:rsidRPr="00087222"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 w:rsidRPr="00087222">
        <w:rPr>
          <w:rFonts w:ascii="Times New Roman" w:hAnsi="Times New Roman" w:cs="Times New Roman"/>
          <w:sz w:val="28"/>
          <w:szCs w:val="28"/>
        </w:rPr>
        <w:t xml:space="preserve">. Казка – це активне естетичне мистецтво, яке захоплює усі сфери духовного життя людини: розум, почуття, уяву, волю, </w:t>
      </w:r>
      <w:r>
        <w:rPr>
          <w:rFonts w:ascii="Times New Roman" w:hAnsi="Times New Roman" w:cs="Times New Roman"/>
          <w:sz w:val="28"/>
          <w:szCs w:val="28"/>
        </w:rPr>
        <w:t xml:space="preserve">вона </w:t>
      </w:r>
      <w:r w:rsidRPr="00087222">
        <w:rPr>
          <w:rFonts w:ascii="Times New Roman" w:hAnsi="Times New Roman" w:cs="Times New Roman"/>
          <w:sz w:val="28"/>
          <w:szCs w:val="28"/>
        </w:rPr>
        <w:t>є найпершим літературним твором, із яким</w:t>
      </w:r>
      <w:r>
        <w:rPr>
          <w:rFonts w:ascii="Times New Roman" w:hAnsi="Times New Roman" w:cs="Times New Roman"/>
          <w:sz w:val="28"/>
          <w:szCs w:val="28"/>
        </w:rPr>
        <w:t xml:space="preserve"> знайомиться дитина, </w:t>
      </w:r>
      <w:r w:rsidRPr="00087222">
        <w:rPr>
          <w:rFonts w:ascii="Times New Roman" w:hAnsi="Times New Roman" w:cs="Times New Roman"/>
          <w:sz w:val="28"/>
          <w:szCs w:val="28"/>
        </w:rPr>
        <w:t xml:space="preserve">має один із </w:t>
      </w:r>
      <w:r>
        <w:rPr>
          <w:rFonts w:ascii="Times New Roman" w:hAnsi="Times New Roman" w:cs="Times New Roman"/>
          <w:sz w:val="28"/>
          <w:szCs w:val="28"/>
        </w:rPr>
        <w:t>най</w:t>
      </w:r>
      <w:r w:rsidRPr="00087222">
        <w:rPr>
          <w:rFonts w:ascii="Times New Roman" w:hAnsi="Times New Roman" w:cs="Times New Roman"/>
          <w:sz w:val="28"/>
          <w:szCs w:val="28"/>
        </w:rPr>
        <w:t>важлив</w:t>
      </w:r>
      <w:r>
        <w:rPr>
          <w:rFonts w:ascii="Times New Roman" w:hAnsi="Times New Roman" w:cs="Times New Roman"/>
          <w:sz w:val="28"/>
          <w:szCs w:val="28"/>
        </w:rPr>
        <w:t xml:space="preserve">іших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087222">
        <w:rPr>
          <w:rFonts w:ascii="Times New Roman" w:hAnsi="Times New Roman" w:cs="Times New Roman"/>
          <w:sz w:val="28"/>
          <w:szCs w:val="28"/>
        </w:rPr>
        <w:t>пливів</w:t>
      </w:r>
      <w:proofErr w:type="spellEnd"/>
      <w:r w:rsidRPr="00087222">
        <w:rPr>
          <w:rFonts w:ascii="Times New Roman" w:hAnsi="Times New Roman" w:cs="Times New Roman"/>
          <w:sz w:val="28"/>
          <w:szCs w:val="28"/>
        </w:rPr>
        <w:t xml:space="preserve"> на її подальше життя</w:t>
      </w:r>
      <w:r>
        <w:rPr>
          <w:rFonts w:ascii="Times New Roman" w:hAnsi="Times New Roman" w:cs="Times New Roman"/>
          <w:sz w:val="28"/>
          <w:szCs w:val="28"/>
        </w:rPr>
        <w:t>, містить у собі невичерпний пізнавальний, морально-етичний, педагогічний потенціал</w:t>
      </w:r>
      <w:r w:rsidRPr="00087222">
        <w:rPr>
          <w:rFonts w:ascii="Times New Roman" w:hAnsi="Times New Roman" w:cs="Times New Roman"/>
          <w:sz w:val="28"/>
          <w:szCs w:val="28"/>
        </w:rPr>
        <w:t>.</w:t>
      </w:r>
    </w:p>
    <w:p w:rsidR="00087222" w:rsidRDefault="00087222" w:rsidP="00070C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b/>
          <w:sz w:val="28"/>
          <w:szCs w:val="28"/>
        </w:rPr>
        <w:t xml:space="preserve">Аналіз </w:t>
      </w:r>
      <w:r w:rsidR="00070CC4">
        <w:rPr>
          <w:rFonts w:ascii="Times New Roman" w:hAnsi="Times New Roman" w:cs="Times New Roman"/>
          <w:b/>
          <w:sz w:val="28"/>
          <w:szCs w:val="28"/>
        </w:rPr>
        <w:t>досліджень</w:t>
      </w:r>
      <w:r w:rsidRPr="000872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Питання жанрової своєрідності</w:t>
      </w:r>
      <w:r w:rsidR="004A76BF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1D0F28">
        <w:rPr>
          <w:rFonts w:ascii="Times New Roman" w:hAnsi="Times New Roman" w:cs="Times New Roman"/>
          <w:sz w:val="28"/>
          <w:szCs w:val="28"/>
        </w:rPr>
        <w:t xml:space="preserve">ських казок, їх співвідношення </w:t>
      </w:r>
      <w:r w:rsidR="004A76BF">
        <w:rPr>
          <w:rFonts w:ascii="Times New Roman" w:hAnsi="Times New Roman" w:cs="Times New Roman"/>
          <w:sz w:val="28"/>
          <w:szCs w:val="28"/>
        </w:rPr>
        <w:t xml:space="preserve">з </w:t>
      </w:r>
      <w:r w:rsidR="00DF51BA">
        <w:rPr>
          <w:rFonts w:ascii="Times New Roman" w:hAnsi="Times New Roman" w:cs="Times New Roman"/>
          <w:sz w:val="28"/>
          <w:szCs w:val="28"/>
        </w:rPr>
        <w:t>міфами, фольклорними казками</w:t>
      </w:r>
      <w:r w:rsidR="004A76BF">
        <w:rPr>
          <w:rFonts w:ascii="Times New Roman" w:hAnsi="Times New Roman" w:cs="Times New Roman"/>
          <w:sz w:val="28"/>
          <w:szCs w:val="28"/>
        </w:rPr>
        <w:t xml:space="preserve"> та спорідненими жанрами художньої літератури (</w:t>
      </w:r>
      <w:r w:rsidR="00EE7F2A">
        <w:rPr>
          <w:rFonts w:ascii="Times New Roman" w:hAnsi="Times New Roman" w:cs="Times New Roman"/>
          <w:sz w:val="28"/>
          <w:szCs w:val="28"/>
        </w:rPr>
        <w:t xml:space="preserve">байка,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фентезі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, наукова фантастика тощо)  у сучасній літературознавчій науці висвітлені доволі повно і різнобічно. Їм присвячені </w:t>
      </w:r>
      <w:r w:rsidR="004E3E76">
        <w:rPr>
          <w:rFonts w:ascii="Times New Roman" w:hAnsi="Times New Roman" w:cs="Times New Roman"/>
          <w:sz w:val="28"/>
          <w:szCs w:val="28"/>
        </w:rPr>
        <w:t xml:space="preserve">ґрунтовні </w:t>
      </w:r>
      <w:r w:rsidRPr="00087222">
        <w:rPr>
          <w:rFonts w:ascii="Times New Roman" w:hAnsi="Times New Roman" w:cs="Times New Roman"/>
          <w:sz w:val="28"/>
          <w:szCs w:val="28"/>
        </w:rPr>
        <w:t xml:space="preserve">розвідки </w:t>
      </w:r>
      <w:r w:rsidR="004A76BF">
        <w:rPr>
          <w:rFonts w:ascii="Times New Roman" w:hAnsi="Times New Roman" w:cs="Times New Roman"/>
          <w:sz w:val="28"/>
          <w:szCs w:val="28"/>
        </w:rPr>
        <w:t>таких дослідників, як І. 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Л. Бра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уде, </w:t>
      </w:r>
      <w:proofErr w:type="spellStart"/>
      <w:r w:rsidR="004E3E76">
        <w:rPr>
          <w:rFonts w:ascii="Times New Roman" w:hAnsi="Times New Roman" w:cs="Times New Roman"/>
          <w:sz w:val="28"/>
          <w:szCs w:val="28"/>
        </w:rPr>
        <w:t>О. </w:t>
      </w:r>
      <w:r w:rsidR="004A76BF">
        <w:rPr>
          <w:rFonts w:ascii="Times New Roman" w:hAnsi="Times New Roman" w:cs="Times New Roman"/>
          <w:sz w:val="28"/>
          <w:szCs w:val="28"/>
        </w:rPr>
        <w:t>Горбо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нос, </w:t>
      </w:r>
      <w:proofErr w:type="spellStart"/>
      <w:r w:rsidR="00DF51BA">
        <w:rPr>
          <w:rFonts w:ascii="Times New Roman" w:hAnsi="Times New Roman" w:cs="Times New Roman"/>
          <w:sz w:val="28"/>
          <w:szCs w:val="28"/>
        </w:rPr>
        <w:t>О. Грачковс</w:t>
      </w:r>
      <w:proofErr w:type="spellEnd"/>
      <w:r w:rsidR="00DF51BA">
        <w:rPr>
          <w:rFonts w:ascii="Times New Roman" w:hAnsi="Times New Roman" w:cs="Times New Roman"/>
          <w:sz w:val="28"/>
          <w:szCs w:val="28"/>
        </w:rPr>
        <w:t xml:space="preserve">ька, </w:t>
      </w:r>
      <w:r w:rsidR="004A76BF">
        <w:rPr>
          <w:rFonts w:ascii="Times New Roman" w:hAnsi="Times New Roman" w:cs="Times New Roman"/>
          <w:sz w:val="28"/>
          <w:szCs w:val="28"/>
        </w:rPr>
        <w:t xml:space="preserve">Л. Дереза, Л. Дунаєвська, </w:t>
      </w:r>
      <w:proofErr w:type="spellStart"/>
      <w:r w:rsidR="00EE7F2A">
        <w:rPr>
          <w:rFonts w:ascii="Times New Roman" w:hAnsi="Times New Roman" w:cs="Times New Roman"/>
          <w:sz w:val="28"/>
          <w:szCs w:val="28"/>
        </w:rPr>
        <w:t>О. </w:t>
      </w:r>
      <w:r w:rsidR="004A76BF">
        <w:rPr>
          <w:rFonts w:ascii="Times New Roman" w:hAnsi="Times New Roman" w:cs="Times New Roman"/>
          <w:sz w:val="28"/>
          <w:szCs w:val="28"/>
        </w:rPr>
        <w:t>Зубе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нко, </w:t>
      </w:r>
      <w:r w:rsidR="00BC6579">
        <w:rPr>
          <w:rFonts w:ascii="Times New Roman" w:hAnsi="Times New Roman" w:cs="Times New Roman"/>
          <w:sz w:val="28"/>
          <w:szCs w:val="28"/>
        </w:rPr>
        <w:t xml:space="preserve">В. Кизилова,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Н. Копистянс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ька, Т. Леонова,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М. Липовець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кий,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І. Лупан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ова,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Л. Овчиннік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ова,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Ю. Проце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нко,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Г. Са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бат, </w:t>
      </w:r>
      <w:proofErr w:type="spellStart"/>
      <w:r w:rsidR="00BC6579">
        <w:rPr>
          <w:rFonts w:ascii="Times New Roman" w:hAnsi="Times New Roman" w:cs="Times New Roman"/>
          <w:sz w:val="28"/>
          <w:szCs w:val="28"/>
        </w:rPr>
        <w:t>А. Семашке</w:t>
      </w:r>
      <w:proofErr w:type="spellEnd"/>
      <w:r w:rsidR="00BC6579">
        <w:rPr>
          <w:rFonts w:ascii="Times New Roman" w:hAnsi="Times New Roman" w:cs="Times New Roman"/>
          <w:sz w:val="28"/>
          <w:szCs w:val="28"/>
        </w:rPr>
        <w:t xml:space="preserve">вич,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О. Сорокоте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нко, </w:t>
      </w:r>
      <w:proofErr w:type="spellStart"/>
      <w:r w:rsidR="00DF51BA">
        <w:rPr>
          <w:rFonts w:ascii="Times New Roman" w:hAnsi="Times New Roman" w:cs="Times New Roman"/>
          <w:sz w:val="28"/>
          <w:szCs w:val="28"/>
        </w:rPr>
        <w:t>Н. Тихо</w:t>
      </w:r>
      <w:proofErr w:type="spellEnd"/>
      <w:r w:rsidR="00DF51BA">
        <w:rPr>
          <w:rFonts w:ascii="Times New Roman" w:hAnsi="Times New Roman" w:cs="Times New Roman"/>
          <w:sz w:val="28"/>
          <w:szCs w:val="28"/>
        </w:rPr>
        <w:t xml:space="preserve">лоз,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О. Цалап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 xml:space="preserve">ова, </w:t>
      </w:r>
      <w:proofErr w:type="spellStart"/>
      <w:r w:rsidR="004A76BF">
        <w:rPr>
          <w:rFonts w:ascii="Times New Roman" w:hAnsi="Times New Roman" w:cs="Times New Roman"/>
          <w:sz w:val="28"/>
          <w:szCs w:val="28"/>
        </w:rPr>
        <w:t>Ю. Яр</w:t>
      </w:r>
      <w:proofErr w:type="spellEnd"/>
      <w:r w:rsidR="004A76BF">
        <w:rPr>
          <w:rFonts w:ascii="Times New Roman" w:hAnsi="Times New Roman" w:cs="Times New Roman"/>
          <w:sz w:val="28"/>
          <w:szCs w:val="28"/>
        </w:rPr>
        <w:t>миш та багатьох інших</w:t>
      </w:r>
      <w:r w:rsidRPr="00087222">
        <w:rPr>
          <w:rFonts w:ascii="Times New Roman" w:hAnsi="Times New Roman" w:cs="Times New Roman"/>
          <w:sz w:val="28"/>
          <w:szCs w:val="28"/>
        </w:rPr>
        <w:t xml:space="preserve">. </w:t>
      </w:r>
      <w:r w:rsidR="004A76BF">
        <w:rPr>
          <w:rFonts w:ascii="Times New Roman" w:hAnsi="Times New Roman" w:cs="Times New Roman"/>
          <w:sz w:val="28"/>
          <w:szCs w:val="28"/>
        </w:rPr>
        <w:t xml:space="preserve">Проте незважаючи на таку дослідницьку увагу до проблем </w:t>
      </w:r>
      <w:r w:rsidR="001D0F28">
        <w:rPr>
          <w:rFonts w:ascii="Times New Roman" w:hAnsi="Times New Roman" w:cs="Times New Roman"/>
          <w:sz w:val="28"/>
          <w:szCs w:val="28"/>
        </w:rPr>
        <w:t>авторської каз</w:t>
      </w:r>
      <w:r w:rsidR="004A76BF">
        <w:rPr>
          <w:rFonts w:ascii="Times New Roman" w:hAnsi="Times New Roman" w:cs="Times New Roman"/>
          <w:sz w:val="28"/>
          <w:szCs w:val="28"/>
        </w:rPr>
        <w:t>к</w:t>
      </w:r>
      <w:r w:rsidR="001D0F28">
        <w:rPr>
          <w:rFonts w:ascii="Times New Roman" w:hAnsi="Times New Roman" w:cs="Times New Roman"/>
          <w:sz w:val="28"/>
          <w:szCs w:val="28"/>
        </w:rPr>
        <w:t>и</w:t>
      </w:r>
      <w:r w:rsidR="004A76BF">
        <w:rPr>
          <w:rFonts w:ascii="Times New Roman" w:hAnsi="Times New Roman" w:cs="Times New Roman"/>
          <w:sz w:val="28"/>
          <w:szCs w:val="28"/>
        </w:rPr>
        <w:t>, можна також констатувати і в</w:t>
      </w:r>
      <w:r w:rsidR="00DF51BA">
        <w:rPr>
          <w:rFonts w:ascii="Times New Roman" w:hAnsi="Times New Roman" w:cs="Times New Roman"/>
          <w:sz w:val="28"/>
          <w:szCs w:val="28"/>
        </w:rPr>
        <w:t>ідсутність єдиного погляду на</w:t>
      </w:r>
      <w:r w:rsidR="004A76BF">
        <w:rPr>
          <w:rFonts w:ascii="Times New Roman" w:hAnsi="Times New Roman" w:cs="Times New Roman"/>
          <w:sz w:val="28"/>
          <w:szCs w:val="28"/>
        </w:rPr>
        <w:t xml:space="preserve"> </w:t>
      </w:r>
      <w:r w:rsidR="001D0F28">
        <w:rPr>
          <w:rFonts w:ascii="Times New Roman" w:hAnsi="Times New Roman" w:cs="Times New Roman"/>
          <w:sz w:val="28"/>
          <w:szCs w:val="28"/>
        </w:rPr>
        <w:t>її</w:t>
      </w:r>
      <w:r w:rsidR="00DF51BA">
        <w:rPr>
          <w:rFonts w:ascii="Times New Roman" w:hAnsi="Times New Roman" w:cs="Times New Roman"/>
          <w:sz w:val="28"/>
          <w:szCs w:val="28"/>
        </w:rPr>
        <w:t xml:space="preserve"> </w:t>
      </w:r>
      <w:r w:rsidR="004A76BF">
        <w:rPr>
          <w:rFonts w:ascii="Times New Roman" w:hAnsi="Times New Roman" w:cs="Times New Roman"/>
          <w:sz w:val="28"/>
          <w:szCs w:val="28"/>
        </w:rPr>
        <w:t>дефініцію, типологію</w:t>
      </w:r>
      <w:r w:rsidR="00DF51BA">
        <w:rPr>
          <w:rFonts w:ascii="Times New Roman" w:hAnsi="Times New Roman" w:cs="Times New Roman"/>
          <w:sz w:val="28"/>
          <w:szCs w:val="28"/>
        </w:rPr>
        <w:t xml:space="preserve">, недостатню розробленість порівняльно-літературних аспектів аналізу текстів цього жанру. </w:t>
      </w:r>
    </w:p>
    <w:p w:rsidR="00DF51BA" w:rsidRDefault="00DF51BA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BA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sz w:val="28"/>
          <w:szCs w:val="28"/>
        </w:rPr>
        <w:t xml:space="preserve">пропонованої статті полягає у </w:t>
      </w:r>
      <w:r w:rsidR="004E3E76">
        <w:rPr>
          <w:rFonts w:ascii="Times New Roman" w:hAnsi="Times New Roman" w:cs="Times New Roman"/>
          <w:sz w:val="28"/>
          <w:szCs w:val="28"/>
        </w:rPr>
        <w:t>компаративному зіставленні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F28">
        <w:rPr>
          <w:rFonts w:ascii="Times New Roman" w:hAnsi="Times New Roman" w:cs="Times New Roman"/>
          <w:sz w:val="28"/>
          <w:szCs w:val="28"/>
        </w:rPr>
        <w:t>творів</w:t>
      </w:r>
      <w:r>
        <w:rPr>
          <w:rFonts w:ascii="Times New Roman" w:hAnsi="Times New Roman" w:cs="Times New Roman"/>
          <w:sz w:val="28"/>
          <w:szCs w:val="28"/>
        </w:rPr>
        <w:t xml:space="preserve">, написаних </w:t>
      </w:r>
      <w:r w:rsidR="00AF5391">
        <w:rPr>
          <w:rFonts w:ascii="Times New Roman" w:hAnsi="Times New Roman" w:cs="Times New Roman"/>
          <w:sz w:val="28"/>
          <w:szCs w:val="28"/>
        </w:rPr>
        <w:t>у різний час і різних країнах, авторами</w:t>
      </w:r>
      <w:r>
        <w:rPr>
          <w:rFonts w:ascii="Times New Roman" w:hAnsi="Times New Roman" w:cs="Times New Roman"/>
          <w:sz w:val="28"/>
          <w:szCs w:val="28"/>
        </w:rPr>
        <w:t xml:space="preserve"> різного масштабу та </w:t>
      </w:r>
      <w:r>
        <w:rPr>
          <w:rFonts w:ascii="Times New Roman" w:hAnsi="Times New Roman" w:cs="Times New Roman"/>
          <w:sz w:val="28"/>
          <w:szCs w:val="28"/>
        </w:rPr>
        <w:lastRenderedPageBreak/>
        <w:t>світогляду, проте, як буде показано нами, типоло</w:t>
      </w:r>
      <w:r w:rsidR="00C62A54">
        <w:rPr>
          <w:rFonts w:ascii="Times New Roman" w:hAnsi="Times New Roman" w:cs="Times New Roman"/>
          <w:sz w:val="28"/>
          <w:szCs w:val="28"/>
        </w:rPr>
        <w:t xml:space="preserve">гічно споріднених – </w:t>
      </w:r>
      <w:r w:rsidR="00C62A54">
        <w:rPr>
          <w:rFonts w:ascii="Times New Roman" w:hAnsi="Times New Roman" w:cs="Times New Roman"/>
          <w:sz w:val="28"/>
          <w:szCs w:val="28"/>
        </w:rPr>
        <w:softHyphen/>
        <w:t>«Снігової К</w:t>
      </w:r>
      <w:r>
        <w:rPr>
          <w:rFonts w:ascii="Times New Roman" w:hAnsi="Times New Roman" w:cs="Times New Roman"/>
          <w:sz w:val="28"/>
          <w:szCs w:val="28"/>
        </w:rPr>
        <w:t xml:space="preserve">оролеви» Ганса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Кристіана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Андерсена і «Старого</w:t>
      </w:r>
      <w:r w:rsidR="00E920F6">
        <w:rPr>
          <w:rFonts w:ascii="Times New Roman" w:hAnsi="Times New Roman" w:cs="Times New Roman"/>
          <w:sz w:val="28"/>
          <w:szCs w:val="28"/>
        </w:rPr>
        <w:t xml:space="preserve"> Г</w:t>
      </w:r>
      <w:r w:rsidRPr="00DF51BA">
        <w:rPr>
          <w:rFonts w:ascii="Times New Roman" w:hAnsi="Times New Roman" w:cs="Times New Roman"/>
          <w:sz w:val="28"/>
          <w:szCs w:val="28"/>
        </w:rPr>
        <w:t>одинник</w:t>
      </w:r>
      <w:r>
        <w:rPr>
          <w:rFonts w:ascii="Times New Roman" w:hAnsi="Times New Roman" w:cs="Times New Roman"/>
          <w:sz w:val="28"/>
          <w:szCs w:val="28"/>
        </w:rPr>
        <w:t>а» Віктора В</w:t>
      </w:r>
      <w:r w:rsidRPr="00DF51BA">
        <w:rPr>
          <w:rFonts w:ascii="Times New Roman" w:hAnsi="Times New Roman" w:cs="Times New Roman"/>
          <w:sz w:val="28"/>
          <w:szCs w:val="28"/>
        </w:rPr>
        <w:t>инник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F51BA" w:rsidRDefault="00DF51BA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BA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  <w:r w:rsidR="00835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7A7" w:rsidRPr="004C0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F23">
        <w:rPr>
          <w:rFonts w:ascii="Times New Roman" w:hAnsi="Times New Roman" w:cs="Times New Roman"/>
          <w:sz w:val="28"/>
          <w:szCs w:val="28"/>
          <w:u w:val="single"/>
        </w:rPr>
        <w:t>Історія створення</w:t>
      </w:r>
      <w:r w:rsidR="004C07A7" w:rsidRPr="004C07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C07A7" w:rsidRPr="004C0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F23">
        <w:rPr>
          <w:rFonts w:ascii="Times New Roman" w:hAnsi="Times New Roman" w:cs="Times New Roman"/>
          <w:sz w:val="28"/>
          <w:szCs w:val="28"/>
        </w:rPr>
        <w:t>Написання</w:t>
      </w:r>
      <w:r w:rsidR="008352BE">
        <w:rPr>
          <w:rFonts w:ascii="Times New Roman" w:hAnsi="Times New Roman" w:cs="Times New Roman"/>
          <w:sz w:val="28"/>
          <w:szCs w:val="28"/>
        </w:rPr>
        <w:t xml:space="preserve"> </w:t>
      </w:r>
      <w:r w:rsidR="004C07A7">
        <w:rPr>
          <w:rFonts w:ascii="Times New Roman" w:hAnsi="Times New Roman" w:cs="Times New Roman"/>
          <w:sz w:val="28"/>
          <w:szCs w:val="28"/>
        </w:rPr>
        <w:t>казки</w:t>
      </w:r>
      <w:r w:rsidR="0083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2BE">
        <w:rPr>
          <w:rFonts w:ascii="Times New Roman" w:hAnsi="Times New Roman" w:cs="Times New Roman"/>
          <w:sz w:val="28"/>
          <w:szCs w:val="28"/>
        </w:rPr>
        <w:t>Г. К. Андерс</w:t>
      </w:r>
      <w:proofErr w:type="spellEnd"/>
      <w:r w:rsidR="008352BE">
        <w:rPr>
          <w:rFonts w:ascii="Times New Roman" w:hAnsi="Times New Roman" w:cs="Times New Roman"/>
          <w:sz w:val="28"/>
          <w:szCs w:val="28"/>
        </w:rPr>
        <w:t>ена його біографи пов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 w:rsidR="008352BE">
        <w:rPr>
          <w:rFonts w:ascii="Times New Roman" w:hAnsi="Times New Roman" w:cs="Times New Roman"/>
          <w:sz w:val="28"/>
          <w:szCs w:val="28"/>
        </w:rPr>
        <w:t>язують із ф</w:t>
      </w:r>
      <w:r w:rsidR="004C07A7">
        <w:rPr>
          <w:rFonts w:ascii="Times New Roman" w:hAnsi="Times New Roman" w:cs="Times New Roman"/>
          <w:sz w:val="28"/>
          <w:szCs w:val="28"/>
        </w:rPr>
        <w:t>актом знайомства митця</w:t>
      </w:r>
      <w:r w:rsidR="008352BE">
        <w:rPr>
          <w:rFonts w:ascii="Times New Roman" w:hAnsi="Times New Roman" w:cs="Times New Roman"/>
          <w:sz w:val="28"/>
          <w:szCs w:val="28"/>
        </w:rPr>
        <w:t xml:space="preserve"> із шведською оперною співачкою</w:t>
      </w:r>
      <w:r w:rsidR="005A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78B">
        <w:rPr>
          <w:rFonts w:ascii="Times New Roman" w:hAnsi="Times New Roman" w:cs="Times New Roman"/>
          <w:sz w:val="28"/>
          <w:szCs w:val="28"/>
          <w:lang w:val="ru-RU"/>
        </w:rPr>
        <w:t>Йоханною</w:t>
      </w:r>
      <w:proofErr w:type="spellEnd"/>
      <w:r w:rsidR="00AE3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78B">
        <w:rPr>
          <w:rFonts w:ascii="Times New Roman" w:hAnsi="Times New Roman" w:cs="Times New Roman"/>
          <w:sz w:val="28"/>
          <w:szCs w:val="28"/>
          <w:lang w:val="ru-RU"/>
        </w:rPr>
        <w:t>Маріє</w:t>
      </w:r>
      <w:r w:rsidR="005A4BAD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83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2BE">
        <w:rPr>
          <w:rFonts w:ascii="Times New Roman" w:hAnsi="Times New Roman" w:cs="Times New Roman"/>
          <w:sz w:val="28"/>
          <w:szCs w:val="28"/>
        </w:rPr>
        <w:t>Лінд</w:t>
      </w:r>
      <w:proofErr w:type="spellEnd"/>
      <w:r w:rsidR="008352BE">
        <w:rPr>
          <w:rFonts w:ascii="Times New Roman" w:hAnsi="Times New Roman" w:cs="Times New Roman"/>
          <w:sz w:val="28"/>
          <w:szCs w:val="28"/>
        </w:rPr>
        <w:t>, яка нібито стала прототипом Снігової Королеви, оскіл</w:t>
      </w:r>
      <w:r w:rsidR="001D0F28">
        <w:rPr>
          <w:rFonts w:ascii="Times New Roman" w:hAnsi="Times New Roman" w:cs="Times New Roman"/>
          <w:sz w:val="28"/>
          <w:szCs w:val="28"/>
        </w:rPr>
        <w:t>ьки не змогла від</w:t>
      </w:r>
      <w:r w:rsidR="008352BE">
        <w:rPr>
          <w:rFonts w:ascii="Times New Roman" w:hAnsi="Times New Roman" w:cs="Times New Roman"/>
          <w:sz w:val="28"/>
          <w:szCs w:val="28"/>
        </w:rPr>
        <w:t xml:space="preserve">найти у своєму холодному серці місця для </w:t>
      </w:r>
      <w:r w:rsidR="004C07A7">
        <w:rPr>
          <w:rFonts w:ascii="Times New Roman" w:hAnsi="Times New Roman" w:cs="Times New Roman"/>
          <w:sz w:val="28"/>
          <w:szCs w:val="28"/>
        </w:rPr>
        <w:t>закоханого у неї літератора</w:t>
      </w:r>
      <w:r w:rsidR="008352BE">
        <w:rPr>
          <w:rFonts w:ascii="Times New Roman" w:hAnsi="Times New Roman" w:cs="Times New Roman"/>
          <w:sz w:val="28"/>
          <w:szCs w:val="28"/>
        </w:rPr>
        <w:t>. Відбулося це знайомство восени 1843 р., а в</w:t>
      </w:r>
      <w:r w:rsidR="001D0F28">
        <w:rPr>
          <w:rFonts w:ascii="Times New Roman" w:hAnsi="Times New Roman" w:cs="Times New Roman"/>
          <w:sz w:val="28"/>
          <w:szCs w:val="28"/>
        </w:rPr>
        <w:t>же</w:t>
      </w:r>
      <w:r w:rsidR="008352BE">
        <w:rPr>
          <w:rFonts w:ascii="Times New Roman" w:hAnsi="Times New Roman" w:cs="Times New Roman"/>
          <w:sz w:val="28"/>
          <w:szCs w:val="28"/>
        </w:rPr>
        <w:t xml:space="preserve"> 1845 р. у збірці «Нові казки»</w:t>
      </w:r>
      <w:r w:rsidR="004C07A7">
        <w:rPr>
          <w:rFonts w:ascii="Times New Roman" w:hAnsi="Times New Roman" w:cs="Times New Roman"/>
          <w:sz w:val="28"/>
          <w:szCs w:val="28"/>
        </w:rPr>
        <w:t xml:space="preserve"> був опублікований</w:t>
      </w:r>
      <w:r w:rsidR="008352BE">
        <w:rPr>
          <w:rFonts w:ascii="Times New Roman" w:hAnsi="Times New Roman" w:cs="Times New Roman"/>
          <w:sz w:val="28"/>
          <w:szCs w:val="28"/>
        </w:rPr>
        <w:t>, мабуть, най</w:t>
      </w:r>
      <w:r w:rsidR="004C07A7">
        <w:rPr>
          <w:rFonts w:ascii="Times New Roman" w:hAnsi="Times New Roman" w:cs="Times New Roman"/>
          <w:sz w:val="28"/>
          <w:szCs w:val="28"/>
        </w:rPr>
        <w:t>відоміший твір</w:t>
      </w:r>
      <w:r w:rsidR="008352BE">
        <w:rPr>
          <w:rFonts w:ascii="Times New Roman" w:hAnsi="Times New Roman" w:cs="Times New Roman"/>
          <w:sz w:val="28"/>
          <w:szCs w:val="28"/>
        </w:rPr>
        <w:t xml:space="preserve"> </w:t>
      </w:r>
      <w:r w:rsidR="001D0F28">
        <w:rPr>
          <w:rFonts w:ascii="Times New Roman" w:hAnsi="Times New Roman" w:cs="Times New Roman"/>
          <w:sz w:val="28"/>
          <w:szCs w:val="28"/>
        </w:rPr>
        <w:t>дан</w:t>
      </w:r>
      <w:r w:rsidR="008352BE">
        <w:rPr>
          <w:rFonts w:ascii="Times New Roman" w:hAnsi="Times New Roman" w:cs="Times New Roman"/>
          <w:sz w:val="28"/>
          <w:szCs w:val="28"/>
        </w:rPr>
        <w:t>ського автора</w:t>
      </w:r>
      <w:r w:rsidR="001913E4">
        <w:rPr>
          <w:rFonts w:ascii="Times New Roman" w:hAnsi="Times New Roman" w:cs="Times New Roman"/>
          <w:sz w:val="28"/>
          <w:szCs w:val="28"/>
        </w:rPr>
        <w:t xml:space="preserve"> – «Снігова Королева»</w:t>
      </w:r>
      <w:r w:rsidR="008352BE">
        <w:rPr>
          <w:rFonts w:ascii="Times New Roman" w:hAnsi="Times New Roman" w:cs="Times New Roman"/>
          <w:sz w:val="28"/>
          <w:szCs w:val="28"/>
        </w:rPr>
        <w:t>.</w:t>
      </w:r>
      <w:r w:rsidR="001D0F28">
        <w:rPr>
          <w:rFonts w:ascii="Times New Roman" w:hAnsi="Times New Roman" w:cs="Times New Roman"/>
          <w:sz w:val="28"/>
          <w:szCs w:val="28"/>
        </w:rPr>
        <w:t xml:space="preserve"> </w:t>
      </w:r>
      <w:r w:rsidR="00AE378B">
        <w:rPr>
          <w:rFonts w:ascii="Times New Roman" w:hAnsi="Times New Roman" w:cs="Times New Roman"/>
          <w:sz w:val="28"/>
          <w:szCs w:val="28"/>
        </w:rPr>
        <w:t xml:space="preserve">Натомість образ Герди співвідносять із біографічною подругою дитинства Г. К. Андерсена </w:t>
      </w:r>
      <w:proofErr w:type="spellStart"/>
      <w:r w:rsidR="00AE378B">
        <w:rPr>
          <w:rFonts w:ascii="Times New Roman" w:hAnsi="Times New Roman" w:cs="Times New Roman"/>
          <w:sz w:val="28"/>
          <w:szCs w:val="28"/>
        </w:rPr>
        <w:t>Лісбеттою</w:t>
      </w:r>
      <w:proofErr w:type="spellEnd"/>
      <w:r w:rsidR="00AE378B">
        <w:rPr>
          <w:rFonts w:ascii="Times New Roman" w:hAnsi="Times New Roman" w:cs="Times New Roman"/>
          <w:sz w:val="28"/>
          <w:szCs w:val="28"/>
        </w:rPr>
        <w:t xml:space="preserve">, котра проживала у тісній комірчині по сусідству із ним </w:t>
      </w:r>
      <w:r w:rsidR="004C07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07A7">
        <w:rPr>
          <w:rFonts w:ascii="Times New Roman" w:hAnsi="Times New Roman" w:cs="Times New Roman"/>
          <w:sz w:val="28"/>
          <w:szCs w:val="28"/>
        </w:rPr>
        <w:t>Оденсе</w:t>
      </w:r>
      <w:proofErr w:type="spellEnd"/>
      <w:r w:rsidR="004C07A7">
        <w:rPr>
          <w:rFonts w:ascii="Times New Roman" w:hAnsi="Times New Roman" w:cs="Times New Roman"/>
          <w:sz w:val="28"/>
          <w:szCs w:val="28"/>
        </w:rPr>
        <w:t xml:space="preserve"> </w:t>
      </w:r>
      <w:r w:rsidR="00AE378B">
        <w:rPr>
          <w:rFonts w:ascii="Times New Roman" w:hAnsi="Times New Roman" w:cs="Times New Roman"/>
          <w:sz w:val="28"/>
          <w:szCs w:val="28"/>
        </w:rPr>
        <w:t>і яку майбутній п</w:t>
      </w:r>
      <w:r w:rsidR="005427E5">
        <w:rPr>
          <w:rFonts w:ascii="Times New Roman" w:hAnsi="Times New Roman" w:cs="Times New Roman"/>
          <w:sz w:val="28"/>
          <w:szCs w:val="28"/>
        </w:rPr>
        <w:t>исьменник вважав своєю названою</w:t>
      </w:r>
      <w:r w:rsidR="00AE378B">
        <w:rPr>
          <w:rFonts w:ascii="Times New Roman" w:hAnsi="Times New Roman" w:cs="Times New Roman"/>
          <w:sz w:val="28"/>
          <w:szCs w:val="28"/>
        </w:rPr>
        <w:t xml:space="preserve"> сестрою</w:t>
      </w:r>
      <w:r w:rsidR="004C07A7" w:rsidRPr="004C07A7">
        <w:rPr>
          <w:rFonts w:ascii="Times New Roman" w:hAnsi="Times New Roman" w:cs="Times New Roman"/>
          <w:sz w:val="28"/>
          <w:szCs w:val="28"/>
        </w:rPr>
        <w:t xml:space="preserve"> </w:t>
      </w:r>
      <w:r w:rsidR="0072359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723595">
        <w:rPr>
          <w:rFonts w:ascii="Times New Roman" w:hAnsi="Times New Roman" w:cs="Times New Roman"/>
          <w:sz w:val="28"/>
          <w:szCs w:val="28"/>
          <w:lang w:val="ru-RU"/>
        </w:rPr>
        <w:t>Стасевич</w:t>
      </w:r>
      <w:proofErr w:type="spellEnd"/>
      <w:r w:rsidR="007235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7401" w:rsidRPr="00E67401">
        <w:rPr>
          <w:rFonts w:ascii="Times New Roman" w:hAnsi="Times New Roman" w:cs="Times New Roman"/>
          <w:sz w:val="28"/>
          <w:szCs w:val="28"/>
          <w:lang w:val="ru-RU"/>
        </w:rPr>
        <w:t>Болурова-Кунавина</w:t>
      </w:r>
      <w:proofErr w:type="spellEnd"/>
      <w:r w:rsidR="00E674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7401" w:rsidRPr="00E674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595">
        <w:rPr>
          <w:rFonts w:ascii="Times New Roman" w:hAnsi="Times New Roman" w:cs="Times New Roman"/>
          <w:sz w:val="28"/>
          <w:szCs w:val="28"/>
          <w:lang w:val="ru-RU"/>
        </w:rPr>
        <w:t>2015:</w:t>
      </w:r>
      <w:r w:rsidR="00C85052">
        <w:rPr>
          <w:rFonts w:ascii="Times New Roman" w:hAnsi="Times New Roman" w:cs="Times New Roman"/>
          <w:sz w:val="28"/>
          <w:szCs w:val="28"/>
        </w:rPr>
        <w:t> </w:t>
      </w:r>
      <w:r w:rsidR="004C07A7" w:rsidRPr="006F005C">
        <w:rPr>
          <w:rFonts w:ascii="Times New Roman" w:hAnsi="Times New Roman" w:cs="Times New Roman"/>
          <w:sz w:val="28"/>
          <w:szCs w:val="28"/>
        </w:rPr>
        <w:t>167</w:t>
      </w:r>
      <w:r w:rsidR="0072359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E378B">
        <w:rPr>
          <w:rFonts w:ascii="Times New Roman" w:hAnsi="Times New Roman" w:cs="Times New Roman"/>
          <w:sz w:val="28"/>
          <w:szCs w:val="28"/>
        </w:rPr>
        <w:t xml:space="preserve">. </w:t>
      </w:r>
      <w:r w:rsidR="001D0F28">
        <w:rPr>
          <w:rFonts w:ascii="Times New Roman" w:hAnsi="Times New Roman" w:cs="Times New Roman"/>
          <w:sz w:val="28"/>
          <w:szCs w:val="28"/>
        </w:rPr>
        <w:t>Добре знана</w:t>
      </w:r>
      <w:r w:rsidR="008352BE">
        <w:rPr>
          <w:rFonts w:ascii="Times New Roman" w:hAnsi="Times New Roman" w:cs="Times New Roman"/>
          <w:sz w:val="28"/>
          <w:szCs w:val="28"/>
        </w:rPr>
        <w:t xml:space="preserve"> також історія п</w:t>
      </w:r>
      <w:r w:rsidR="00AE378B">
        <w:rPr>
          <w:rFonts w:ascii="Times New Roman" w:hAnsi="Times New Roman" w:cs="Times New Roman"/>
          <w:sz w:val="28"/>
          <w:szCs w:val="28"/>
        </w:rPr>
        <w:t xml:space="preserve">ро смерть </w:t>
      </w:r>
      <w:proofErr w:type="spellStart"/>
      <w:r w:rsidR="00AE378B">
        <w:rPr>
          <w:rFonts w:ascii="Times New Roman" w:hAnsi="Times New Roman" w:cs="Times New Roman"/>
          <w:sz w:val="28"/>
          <w:szCs w:val="28"/>
        </w:rPr>
        <w:t>казкаревого</w:t>
      </w:r>
      <w:proofErr w:type="spellEnd"/>
      <w:r w:rsidR="00AE378B">
        <w:rPr>
          <w:rFonts w:ascii="Times New Roman" w:hAnsi="Times New Roman" w:cs="Times New Roman"/>
          <w:sz w:val="28"/>
          <w:szCs w:val="28"/>
        </w:rPr>
        <w:t xml:space="preserve"> батька</w:t>
      </w:r>
      <w:r w:rsidR="004C07A7">
        <w:rPr>
          <w:rFonts w:ascii="Times New Roman" w:hAnsi="Times New Roman" w:cs="Times New Roman"/>
          <w:sz w:val="28"/>
          <w:szCs w:val="28"/>
        </w:rPr>
        <w:t>, котрий</w:t>
      </w:r>
      <w:r w:rsidR="00DD0209">
        <w:rPr>
          <w:rFonts w:ascii="Times New Roman" w:hAnsi="Times New Roman" w:cs="Times New Roman"/>
          <w:sz w:val="28"/>
          <w:szCs w:val="28"/>
        </w:rPr>
        <w:t xml:space="preserve"> перед кончиною вказав</w:t>
      </w:r>
      <w:r w:rsidR="008352BE">
        <w:rPr>
          <w:rFonts w:ascii="Times New Roman" w:hAnsi="Times New Roman" w:cs="Times New Roman"/>
          <w:sz w:val="28"/>
          <w:szCs w:val="28"/>
        </w:rPr>
        <w:t xml:space="preserve"> синові </w:t>
      </w:r>
      <w:r w:rsidR="001913E4">
        <w:rPr>
          <w:rFonts w:ascii="Times New Roman" w:hAnsi="Times New Roman" w:cs="Times New Roman"/>
          <w:sz w:val="28"/>
          <w:szCs w:val="28"/>
        </w:rPr>
        <w:t>на те, що за ним</w:t>
      </w:r>
      <w:r w:rsidR="00DD0209">
        <w:rPr>
          <w:rFonts w:ascii="Times New Roman" w:hAnsi="Times New Roman" w:cs="Times New Roman"/>
          <w:sz w:val="28"/>
          <w:szCs w:val="28"/>
        </w:rPr>
        <w:t xml:space="preserve"> прийшла Льодяна Діва. Це перс</w:t>
      </w:r>
      <w:r w:rsidR="00C85052">
        <w:rPr>
          <w:rFonts w:ascii="Times New Roman" w:hAnsi="Times New Roman" w:cs="Times New Roman"/>
          <w:sz w:val="28"/>
          <w:szCs w:val="28"/>
        </w:rPr>
        <w:t>онаж скандинавського фольклору,</w:t>
      </w:r>
      <w:r w:rsidR="00B353C2">
        <w:rPr>
          <w:rFonts w:ascii="Times New Roman" w:hAnsi="Times New Roman" w:cs="Times New Roman"/>
          <w:sz w:val="28"/>
          <w:szCs w:val="28"/>
        </w:rPr>
        <w:t xml:space="preserve"> втілення зими і смерті. </w:t>
      </w:r>
      <w:r w:rsidR="00DD0209">
        <w:rPr>
          <w:rFonts w:ascii="Times New Roman" w:hAnsi="Times New Roman" w:cs="Times New Roman"/>
          <w:sz w:val="28"/>
          <w:szCs w:val="28"/>
        </w:rPr>
        <w:t xml:space="preserve">За переказами, </w:t>
      </w:r>
      <w:r w:rsidR="00B353C2">
        <w:rPr>
          <w:rFonts w:ascii="Times New Roman" w:hAnsi="Times New Roman" w:cs="Times New Roman"/>
          <w:sz w:val="28"/>
          <w:szCs w:val="28"/>
        </w:rPr>
        <w:t xml:space="preserve">вона </w:t>
      </w:r>
      <w:r w:rsidR="002C5C32">
        <w:rPr>
          <w:rFonts w:ascii="Times New Roman" w:hAnsi="Times New Roman" w:cs="Times New Roman"/>
          <w:sz w:val="28"/>
          <w:szCs w:val="28"/>
        </w:rPr>
        <w:t>забирає</w:t>
      </w:r>
      <w:r w:rsidR="00861FCC">
        <w:rPr>
          <w:rFonts w:ascii="Times New Roman" w:hAnsi="Times New Roman" w:cs="Times New Roman"/>
          <w:sz w:val="28"/>
          <w:szCs w:val="28"/>
        </w:rPr>
        <w:t xml:space="preserve"> людей до</w:t>
      </w:r>
      <w:r w:rsidR="00FD406F">
        <w:rPr>
          <w:rFonts w:ascii="Times New Roman" w:hAnsi="Times New Roman" w:cs="Times New Roman"/>
          <w:sz w:val="28"/>
          <w:szCs w:val="28"/>
        </w:rPr>
        <w:t xml:space="preserve"> </w:t>
      </w:r>
      <w:r w:rsidR="00861FCC">
        <w:rPr>
          <w:rFonts w:ascii="Times New Roman" w:hAnsi="Times New Roman" w:cs="Times New Roman"/>
          <w:sz w:val="28"/>
          <w:szCs w:val="28"/>
        </w:rPr>
        <w:t>царства вічного холоду – загробного</w:t>
      </w:r>
      <w:r w:rsidR="00B353C2">
        <w:rPr>
          <w:rFonts w:ascii="Times New Roman" w:hAnsi="Times New Roman" w:cs="Times New Roman"/>
          <w:sz w:val="28"/>
          <w:szCs w:val="28"/>
        </w:rPr>
        <w:t xml:space="preserve"> світ</w:t>
      </w:r>
      <w:r w:rsidR="00861FCC">
        <w:rPr>
          <w:rFonts w:ascii="Times New Roman" w:hAnsi="Times New Roman" w:cs="Times New Roman"/>
          <w:sz w:val="28"/>
          <w:szCs w:val="28"/>
        </w:rPr>
        <w:t>у</w:t>
      </w:r>
      <w:r w:rsidR="00B353C2">
        <w:rPr>
          <w:rFonts w:ascii="Times New Roman" w:hAnsi="Times New Roman" w:cs="Times New Roman"/>
          <w:sz w:val="28"/>
          <w:szCs w:val="28"/>
        </w:rPr>
        <w:t>.</w:t>
      </w:r>
      <w:r w:rsidR="00DD0209">
        <w:rPr>
          <w:rFonts w:ascii="Times New Roman" w:hAnsi="Times New Roman" w:cs="Times New Roman"/>
          <w:sz w:val="28"/>
          <w:szCs w:val="28"/>
        </w:rPr>
        <w:t xml:space="preserve"> Аналогічні образи</w:t>
      </w:r>
      <w:r w:rsidR="00FC3D4C">
        <w:rPr>
          <w:rFonts w:ascii="Times New Roman" w:hAnsi="Times New Roman" w:cs="Times New Roman"/>
          <w:sz w:val="28"/>
          <w:szCs w:val="28"/>
        </w:rPr>
        <w:t xml:space="preserve"> відомі багатьом народам світу,</w:t>
      </w:r>
      <w:r w:rsidR="00B353C2">
        <w:rPr>
          <w:rFonts w:ascii="Times New Roman" w:hAnsi="Times New Roman" w:cs="Times New Roman"/>
          <w:sz w:val="28"/>
          <w:szCs w:val="28"/>
        </w:rPr>
        <w:t xml:space="preserve"> наприклад, у Японії – це </w:t>
      </w:r>
      <w:proofErr w:type="spellStart"/>
      <w:r w:rsidR="00B353C2">
        <w:rPr>
          <w:rFonts w:ascii="Times New Roman" w:hAnsi="Times New Roman" w:cs="Times New Roman"/>
          <w:sz w:val="28"/>
          <w:szCs w:val="28"/>
        </w:rPr>
        <w:t>Юкі-онна</w:t>
      </w:r>
      <w:proofErr w:type="spellEnd"/>
      <w:r w:rsidR="00B353C2">
        <w:rPr>
          <w:rFonts w:ascii="Times New Roman" w:hAnsi="Times New Roman" w:cs="Times New Roman"/>
          <w:sz w:val="28"/>
          <w:szCs w:val="28"/>
        </w:rPr>
        <w:t>, в Росії – Мара-Морена</w:t>
      </w:r>
      <w:r w:rsidR="001913E4">
        <w:rPr>
          <w:rFonts w:ascii="Times New Roman" w:hAnsi="Times New Roman" w:cs="Times New Roman"/>
          <w:sz w:val="28"/>
          <w:szCs w:val="28"/>
        </w:rPr>
        <w:t xml:space="preserve"> тощо</w:t>
      </w:r>
      <w:r w:rsidR="00B353C2">
        <w:rPr>
          <w:rFonts w:ascii="Times New Roman" w:hAnsi="Times New Roman" w:cs="Times New Roman"/>
          <w:sz w:val="28"/>
          <w:szCs w:val="28"/>
        </w:rPr>
        <w:t>.</w:t>
      </w:r>
    </w:p>
    <w:p w:rsidR="008352BE" w:rsidRDefault="00DF6319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В. </w:t>
      </w:r>
      <w:r w:rsidR="008352BE">
        <w:rPr>
          <w:rFonts w:ascii="Times New Roman" w:hAnsi="Times New Roman" w:cs="Times New Roman"/>
          <w:sz w:val="28"/>
          <w:szCs w:val="28"/>
        </w:rPr>
        <w:t xml:space="preserve">Винника – </w:t>
      </w:r>
      <w:r w:rsidR="008352BE" w:rsidRPr="008352BE">
        <w:rPr>
          <w:rFonts w:ascii="Times New Roman" w:hAnsi="Times New Roman" w:cs="Times New Roman"/>
          <w:sz w:val="28"/>
          <w:szCs w:val="28"/>
        </w:rPr>
        <w:t>відомого укр</w:t>
      </w:r>
      <w:r w:rsidR="00EE7F2A">
        <w:rPr>
          <w:rFonts w:ascii="Times New Roman" w:hAnsi="Times New Roman" w:cs="Times New Roman"/>
          <w:sz w:val="28"/>
          <w:szCs w:val="28"/>
        </w:rPr>
        <w:t xml:space="preserve">аїнського </w:t>
      </w:r>
      <w:r w:rsidR="008352BE" w:rsidRPr="008352BE">
        <w:rPr>
          <w:rFonts w:ascii="Times New Roman" w:hAnsi="Times New Roman" w:cs="Times New Roman"/>
          <w:sz w:val="28"/>
          <w:szCs w:val="28"/>
        </w:rPr>
        <w:t xml:space="preserve">музиканта, </w:t>
      </w:r>
      <w:proofErr w:type="spellStart"/>
      <w:r w:rsidR="008352BE" w:rsidRPr="008352BE">
        <w:rPr>
          <w:rFonts w:ascii="Times New Roman" w:hAnsi="Times New Roman" w:cs="Times New Roman"/>
          <w:sz w:val="28"/>
          <w:szCs w:val="28"/>
        </w:rPr>
        <w:t>фронтмена</w:t>
      </w:r>
      <w:proofErr w:type="spellEnd"/>
      <w:r w:rsidR="008352BE" w:rsidRPr="008352BE">
        <w:rPr>
          <w:rFonts w:ascii="Times New Roman" w:hAnsi="Times New Roman" w:cs="Times New Roman"/>
          <w:sz w:val="28"/>
          <w:szCs w:val="28"/>
        </w:rPr>
        <w:t xml:space="preserve"> популярного </w:t>
      </w:r>
      <w:proofErr w:type="spellStart"/>
      <w:r w:rsidR="00EE7F2A">
        <w:rPr>
          <w:rFonts w:ascii="Times New Roman" w:hAnsi="Times New Roman" w:cs="Times New Roman"/>
          <w:sz w:val="28"/>
          <w:szCs w:val="28"/>
        </w:rPr>
        <w:t>рок-</w:t>
      </w:r>
      <w:r w:rsidR="008352BE" w:rsidRPr="008352BE">
        <w:rPr>
          <w:rFonts w:ascii="Times New Roman" w:hAnsi="Times New Roman" w:cs="Times New Roman"/>
          <w:sz w:val="28"/>
          <w:szCs w:val="28"/>
        </w:rPr>
        <w:t>гурту</w:t>
      </w:r>
      <w:proofErr w:type="spellEnd"/>
      <w:r w:rsidR="008352BE" w:rsidRPr="008352BE">
        <w:rPr>
          <w:rFonts w:ascii="Times New Roman" w:hAnsi="Times New Roman" w:cs="Times New Roman"/>
          <w:sz w:val="28"/>
          <w:szCs w:val="28"/>
        </w:rPr>
        <w:t xml:space="preserve"> «МЕРІ»</w:t>
      </w:r>
      <w:r w:rsidR="008352BE">
        <w:rPr>
          <w:rFonts w:ascii="Times New Roman" w:hAnsi="Times New Roman" w:cs="Times New Roman"/>
          <w:sz w:val="28"/>
          <w:szCs w:val="28"/>
        </w:rPr>
        <w:t xml:space="preserve"> – </w:t>
      </w:r>
      <w:r w:rsidR="00CD1AD6">
        <w:rPr>
          <w:rFonts w:ascii="Times New Roman" w:hAnsi="Times New Roman" w:cs="Times New Roman"/>
          <w:sz w:val="28"/>
          <w:szCs w:val="28"/>
        </w:rPr>
        <w:t xml:space="preserve">спеціально </w:t>
      </w:r>
      <w:r w:rsidR="008352BE">
        <w:rPr>
          <w:rFonts w:ascii="Times New Roman" w:hAnsi="Times New Roman" w:cs="Times New Roman"/>
          <w:sz w:val="28"/>
          <w:szCs w:val="28"/>
        </w:rPr>
        <w:t xml:space="preserve">написана для збірки </w:t>
      </w:r>
      <w:r w:rsidR="00CD1AD6">
        <w:rPr>
          <w:rFonts w:ascii="Times New Roman" w:hAnsi="Times New Roman" w:cs="Times New Roman"/>
          <w:sz w:val="28"/>
          <w:szCs w:val="28"/>
        </w:rPr>
        <w:t>«</w:t>
      </w:r>
      <w:r w:rsidR="00CD1AD6" w:rsidRPr="00CD1AD6">
        <w:rPr>
          <w:rFonts w:ascii="Times New Roman" w:hAnsi="Times New Roman" w:cs="Times New Roman"/>
          <w:sz w:val="28"/>
          <w:szCs w:val="28"/>
        </w:rPr>
        <w:t>Казки під подушк</w:t>
      </w:r>
      <w:r w:rsidR="00CD1AD6">
        <w:rPr>
          <w:rFonts w:ascii="Times New Roman" w:hAnsi="Times New Roman" w:cs="Times New Roman"/>
          <w:sz w:val="28"/>
          <w:szCs w:val="28"/>
        </w:rPr>
        <w:t>у від друзів «Львівської хвилі»</w:t>
      </w:r>
      <w:r w:rsidR="00CD1AD6" w:rsidRPr="00CD1AD6">
        <w:rPr>
          <w:rFonts w:ascii="Times New Roman" w:hAnsi="Times New Roman" w:cs="Times New Roman"/>
          <w:sz w:val="28"/>
          <w:szCs w:val="28"/>
        </w:rPr>
        <w:t>»</w:t>
      </w:r>
      <w:r w:rsidR="00CD1AD6">
        <w:rPr>
          <w:rFonts w:ascii="Times New Roman" w:hAnsi="Times New Roman" w:cs="Times New Roman"/>
          <w:sz w:val="28"/>
          <w:szCs w:val="28"/>
        </w:rPr>
        <w:t>, що побачила світ у «Видавництві Старого Лева» 2013 р.</w:t>
      </w:r>
    </w:p>
    <w:p w:rsidR="001D0F28" w:rsidRPr="00760BDF" w:rsidRDefault="004C07A7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A7">
        <w:rPr>
          <w:rFonts w:ascii="Times New Roman" w:hAnsi="Times New Roman" w:cs="Times New Roman"/>
          <w:sz w:val="28"/>
          <w:szCs w:val="28"/>
          <w:u w:val="single"/>
        </w:rPr>
        <w:t>Жанр.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F28">
        <w:rPr>
          <w:rFonts w:ascii="Times New Roman" w:hAnsi="Times New Roman" w:cs="Times New Roman"/>
          <w:sz w:val="28"/>
          <w:szCs w:val="28"/>
        </w:rPr>
        <w:t xml:space="preserve">За жанром твір </w:t>
      </w:r>
      <w:proofErr w:type="spellStart"/>
      <w:r w:rsidR="001D0F28">
        <w:rPr>
          <w:rFonts w:ascii="Times New Roman" w:hAnsi="Times New Roman" w:cs="Times New Roman"/>
          <w:sz w:val="28"/>
          <w:szCs w:val="28"/>
        </w:rPr>
        <w:t>Г. К. </w:t>
      </w:r>
      <w:r w:rsidR="00F83251">
        <w:rPr>
          <w:rFonts w:ascii="Times New Roman" w:hAnsi="Times New Roman" w:cs="Times New Roman"/>
          <w:sz w:val="28"/>
          <w:szCs w:val="28"/>
        </w:rPr>
        <w:t>Андерс</w:t>
      </w:r>
      <w:proofErr w:type="spellEnd"/>
      <w:r w:rsidR="00F83251">
        <w:rPr>
          <w:rFonts w:ascii="Times New Roman" w:hAnsi="Times New Roman" w:cs="Times New Roman"/>
          <w:sz w:val="28"/>
          <w:szCs w:val="28"/>
        </w:rPr>
        <w:t>ена – складне художньо-естетичне ціле, що поєднує у собі риси притчі і байки, роману і драми, лірики і повісті, релігійної літератури (псалми, молитви) і детективу, фольклорної казки і мелодрами та навіть любовного роману. Проте, як цілком слушно, на наш по</w:t>
      </w:r>
      <w:r w:rsidR="001913E4">
        <w:rPr>
          <w:rFonts w:ascii="Times New Roman" w:hAnsi="Times New Roman" w:cs="Times New Roman"/>
          <w:sz w:val="28"/>
          <w:szCs w:val="28"/>
        </w:rPr>
        <w:t xml:space="preserve">гляд, зауважує </w:t>
      </w:r>
      <w:proofErr w:type="spellStart"/>
      <w:r w:rsidR="001913E4">
        <w:rPr>
          <w:rFonts w:ascii="Times New Roman" w:hAnsi="Times New Roman" w:cs="Times New Roman"/>
          <w:sz w:val="28"/>
          <w:szCs w:val="28"/>
        </w:rPr>
        <w:t>А. Семашке</w:t>
      </w:r>
      <w:proofErr w:type="spellEnd"/>
      <w:r w:rsidR="001913E4">
        <w:rPr>
          <w:rFonts w:ascii="Times New Roman" w:hAnsi="Times New Roman" w:cs="Times New Roman"/>
          <w:sz w:val="28"/>
          <w:szCs w:val="28"/>
        </w:rPr>
        <w:t>вич, «у</w:t>
      </w:r>
      <w:r w:rsidR="00F83251">
        <w:rPr>
          <w:rFonts w:ascii="Times New Roman" w:hAnsi="Times New Roman" w:cs="Times New Roman"/>
          <w:sz w:val="28"/>
          <w:szCs w:val="28"/>
        </w:rPr>
        <w:t xml:space="preserve"> цілому</w:t>
      </w:r>
      <w:r w:rsidR="0022166A">
        <w:rPr>
          <w:rFonts w:ascii="Times New Roman" w:hAnsi="Times New Roman" w:cs="Times New Roman"/>
          <w:sz w:val="28"/>
          <w:szCs w:val="28"/>
        </w:rPr>
        <w:t xml:space="preserve"> жанровою домінантою тексту Г. К</w:t>
      </w:r>
      <w:r w:rsidR="00F83251">
        <w:rPr>
          <w:rFonts w:ascii="Times New Roman" w:hAnsi="Times New Roman" w:cs="Times New Roman"/>
          <w:sz w:val="28"/>
          <w:szCs w:val="28"/>
        </w:rPr>
        <w:t xml:space="preserve">. Андерсена «Снігова королева» виступає «високий жанр» різдвяної літературної казки» </w:t>
      </w:r>
      <w:r w:rsidR="007235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23595">
        <w:rPr>
          <w:rFonts w:ascii="Times New Roman" w:hAnsi="Times New Roman" w:cs="Times New Roman"/>
          <w:sz w:val="28"/>
          <w:szCs w:val="28"/>
        </w:rPr>
        <w:t>Семашкевич</w:t>
      </w:r>
      <w:proofErr w:type="spellEnd"/>
      <w:r w:rsidR="00723595">
        <w:rPr>
          <w:rFonts w:ascii="Times New Roman" w:hAnsi="Times New Roman" w:cs="Times New Roman"/>
          <w:sz w:val="28"/>
          <w:szCs w:val="28"/>
        </w:rPr>
        <w:t xml:space="preserve">, 2014: </w:t>
      </w:r>
      <w:r w:rsidR="00F83251">
        <w:rPr>
          <w:rFonts w:ascii="Times New Roman" w:hAnsi="Times New Roman" w:cs="Times New Roman"/>
          <w:sz w:val="28"/>
          <w:szCs w:val="28"/>
        </w:rPr>
        <w:t>305</w:t>
      </w:r>
      <w:r w:rsidR="00723595">
        <w:rPr>
          <w:rFonts w:ascii="Times New Roman" w:hAnsi="Times New Roman" w:cs="Times New Roman"/>
          <w:sz w:val="28"/>
          <w:szCs w:val="28"/>
        </w:rPr>
        <w:t>)</w:t>
      </w:r>
      <w:r w:rsidR="00F83251">
        <w:rPr>
          <w:rFonts w:ascii="Times New Roman" w:hAnsi="Times New Roman" w:cs="Times New Roman"/>
          <w:sz w:val="28"/>
          <w:szCs w:val="28"/>
        </w:rPr>
        <w:t>.</w:t>
      </w:r>
    </w:p>
    <w:p w:rsidR="005A4BAD" w:rsidRPr="00BC6579" w:rsidRDefault="00BC6579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38">
        <w:rPr>
          <w:rFonts w:ascii="Times New Roman" w:hAnsi="Times New Roman" w:cs="Times New Roman"/>
          <w:sz w:val="28"/>
          <w:szCs w:val="28"/>
        </w:rPr>
        <w:lastRenderedPageBreak/>
        <w:t>«Старий Годинник» 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44038">
        <w:rPr>
          <w:rFonts w:ascii="Times New Roman" w:hAnsi="Times New Roman" w:cs="Times New Roman"/>
          <w:sz w:val="28"/>
          <w:szCs w:val="28"/>
        </w:rPr>
        <w:t>Винника також може бути зарахований до різдвяних казок, події в яких</w:t>
      </w:r>
      <w:r w:rsidR="004C07A7" w:rsidRPr="00644038">
        <w:rPr>
          <w:rFonts w:ascii="Times New Roman" w:hAnsi="Times New Roman" w:cs="Times New Roman"/>
          <w:sz w:val="28"/>
          <w:szCs w:val="28"/>
        </w:rPr>
        <w:t>, як відомо,</w:t>
      </w:r>
      <w:r w:rsidRPr="00644038">
        <w:rPr>
          <w:rFonts w:ascii="Times New Roman" w:hAnsi="Times New Roman" w:cs="Times New Roman"/>
          <w:sz w:val="28"/>
          <w:szCs w:val="28"/>
        </w:rPr>
        <w:t xml:space="preserve"> «відбуваються напередодні Різдва, Нового року, а, отже, важливою їх рисою є релігійність, віра у відновлення справедливості в земному світоустрої, панування гармонії й добра» </w:t>
      </w:r>
      <w:r w:rsidR="00723595" w:rsidRPr="00723595">
        <w:rPr>
          <w:rFonts w:ascii="Times New Roman" w:hAnsi="Times New Roman" w:cs="Times New Roman"/>
          <w:sz w:val="28"/>
          <w:szCs w:val="28"/>
        </w:rPr>
        <w:t xml:space="preserve">(Кизилова, 2015: </w:t>
      </w:r>
      <w:r w:rsidRPr="00644038">
        <w:rPr>
          <w:rFonts w:ascii="Times New Roman" w:hAnsi="Times New Roman" w:cs="Times New Roman"/>
          <w:sz w:val="28"/>
          <w:szCs w:val="28"/>
        </w:rPr>
        <w:t>240</w:t>
      </w:r>
      <w:r w:rsidR="00723595" w:rsidRPr="00723595">
        <w:rPr>
          <w:rFonts w:ascii="Times New Roman" w:hAnsi="Times New Roman" w:cs="Times New Roman"/>
          <w:sz w:val="28"/>
          <w:szCs w:val="28"/>
        </w:rPr>
        <w:t>)</w:t>
      </w:r>
      <w:r w:rsidRPr="00644038">
        <w:rPr>
          <w:rFonts w:ascii="Times New Roman" w:hAnsi="Times New Roman" w:cs="Times New Roman"/>
          <w:sz w:val="28"/>
          <w:szCs w:val="28"/>
        </w:rPr>
        <w:t>.</w:t>
      </w:r>
      <w:r w:rsidR="006E3F23" w:rsidRPr="0064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, як і </w:t>
      </w:r>
      <w:r w:rsidR="00B1357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B13573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="00B13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3573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B13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319">
        <w:rPr>
          <w:rFonts w:ascii="Times New Roman" w:hAnsi="Times New Roman" w:cs="Times New Roman"/>
          <w:sz w:val="28"/>
          <w:szCs w:val="28"/>
          <w:lang w:val="ru-RU"/>
        </w:rPr>
        <w:t>Г. К. </w:t>
      </w:r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Андерсена, у «Старому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Годиннику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домінантні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3F2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E3F23">
        <w:rPr>
          <w:rFonts w:ascii="Times New Roman" w:hAnsi="Times New Roman" w:cs="Times New Roman"/>
          <w:sz w:val="28"/>
          <w:szCs w:val="28"/>
          <w:lang w:val="ru-RU"/>
        </w:rPr>
        <w:t>іздвяної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переплетені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міфу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чарівної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>, морально-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дидактичної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пригодницько-розважальної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3F23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="006E3F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0F28" w:rsidRDefault="004C07A7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07A7">
        <w:rPr>
          <w:rFonts w:ascii="Times New Roman" w:hAnsi="Times New Roman" w:cs="Times New Roman"/>
          <w:sz w:val="28"/>
          <w:szCs w:val="28"/>
          <w:u w:val="single"/>
        </w:rPr>
        <w:t>Сюжет</w:t>
      </w:r>
      <w:r w:rsidR="00AD285A">
        <w:rPr>
          <w:rFonts w:ascii="Times New Roman" w:hAnsi="Times New Roman" w:cs="Times New Roman"/>
          <w:sz w:val="28"/>
          <w:szCs w:val="28"/>
          <w:u w:val="single"/>
        </w:rPr>
        <w:t>но-композиційна побудова</w:t>
      </w:r>
      <w:r w:rsidRPr="004C07A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C07A7">
        <w:rPr>
          <w:rFonts w:ascii="Times New Roman" w:hAnsi="Times New Roman" w:cs="Times New Roman"/>
          <w:sz w:val="28"/>
          <w:szCs w:val="28"/>
        </w:rPr>
        <w:t xml:space="preserve"> </w:t>
      </w:r>
      <w:r w:rsidR="00004194">
        <w:rPr>
          <w:rFonts w:ascii="Times New Roman" w:hAnsi="Times New Roman" w:cs="Times New Roman"/>
          <w:sz w:val="28"/>
          <w:szCs w:val="28"/>
        </w:rPr>
        <w:t>Аналізована нами казка Г. К. Андерсена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4194">
        <w:rPr>
          <w:rFonts w:ascii="Times New Roman" w:hAnsi="Times New Roman" w:cs="Times New Roman"/>
          <w:sz w:val="28"/>
          <w:szCs w:val="28"/>
        </w:rPr>
        <w:t>один</w:t>
      </w:r>
      <w:r w:rsidR="00EE7F2A">
        <w:rPr>
          <w:rFonts w:ascii="Times New Roman" w:hAnsi="Times New Roman" w:cs="Times New Roman"/>
          <w:sz w:val="28"/>
          <w:szCs w:val="28"/>
        </w:rPr>
        <w:t xml:space="preserve"> із найдовших і сюжетно найскладніших </w:t>
      </w:r>
      <w:r w:rsidR="00004194">
        <w:rPr>
          <w:rFonts w:ascii="Times New Roman" w:hAnsi="Times New Roman" w:cs="Times New Roman"/>
          <w:sz w:val="28"/>
          <w:szCs w:val="28"/>
        </w:rPr>
        <w:t>його текстів. Багато творів данського автора були обробками народних переказів чи старих казок, які вже до нього отримували літератур</w:t>
      </w:r>
      <w:r w:rsidR="00C85052">
        <w:rPr>
          <w:rFonts w:ascii="Times New Roman" w:hAnsi="Times New Roman" w:cs="Times New Roman"/>
          <w:sz w:val="28"/>
          <w:szCs w:val="28"/>
        </w:rPr>
        <w:t>не опрацювання, проте «Снігова К</w:t>
      </w:r>
      <w:r w:rsidR="00004194">
        <w:rPr>
          <w:rFonts w:ascii="Times New Roman" w:hAnsi="Times New Roman" w:cs="Times New Roman"/>
          <w:sz w:val="28"/>
          <w:szCs w:val="28"/>
        </w:rPr>
        <w:t xml:space="preserve">оролева» є абсолютно оригінальною. </w:t>
      </w:r>
      <w:r w:rsidR="00DF6319">
        <w:rPr>
          <w:rFonts w:ascii="Times New Roman" w:hAnsi="Times New Roman" w:cs="Times New Roman"/>
          <w:sz w:val="28"/>
          <w:szCs w:val="28"/>
        </w:rPr>
        <w:t>Перипетії твору</w:t>
      </w:r>
      <w:r w:rsidR="000C0B05">
        <w:rPr>
          <w:rFonts w:ascii="Times New Roman" w:hAnsi="Times New Roman" w:cs="Times New Roman"/>
          <w:sz w:val="28"/>
          <w:szCs w:val="28"/>
        </w:rPr>
        <w:t>, що складається із семи частин,</w:t>
      </w:r>
      <w:r w:rsidR="00075F23">
        <w:rPr>
          <w:rFonts w:ascii="Times New Roman" w:hAnsi="Times New Roman" w:cs="Times New Roman"/>
          <w:sz w:val="28"/>
          <w:szCs w:val="28"/>
        </w:rPr>
        <w:t xml:space="preserve"> добре відомі всім із дитинства – маленька дівчинк</w:t>
      </w:r>
      <w:r w:rsidR="00C8505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85052">
        <w:rPr>
          <w:rFonts w:ascii="Times New Roman" w:hAnsi="Times New Roman" w:cs="Times New Roman"/>
          <w:sz w:val="28"/>
          <w:szCs w:val="28"/>
        </w:rPr>
        <w:t>Ґерда</w:t>
      </w:r>
      <w:proofErr w:type="spellEnd"/>
      <w:r w:rsidR="00C85052">
        <w:rPr>
          <w:rFonts w:ascii="Times New Roman" w:hAnsi="Times New Roman" w:cs="Times New Roman"/>
          <w:sz w:val="28"/>
          <w:szCs w:val="28"/>
        </w:rPr>
        <w:t xml:space="preserve"> вирушає на пошуки </w:t>
      </w:r>
      <w:r w:rsidR="00075F23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="00075F2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075F23">
        <w:rPr>
          <w:rFonts w:ascii="Times New Roman" w:hAnsi="Times New Roman" w:cs="Times New Roman"/>
          <w:sz w:val="28"/>
          <w:szCs w:val="28"/>
        </w:rPr>
        <w:t>, котрий</w:t>
      </w:r>
      <w:r w:rsidR="008767BD">
        <w:rPr>
          <w:rFonts w:ascii="Times New Roman" w:hAnsi="Times New Roman" w:cs="Times New Roman"/>
          <w:sz w:val="28"/>
          <w:szCs w:val="28"/>
        </w:rPr>
        <w:t xml:space="preserve"> потрапив у полон до </w:t>
      </w:r>
      <w:r w:rsidR="00075F23">
        <w:rPr>
          <w:rFonts w:ascii="Times New Roman" w:hAnsi="Times New Roman" w:cs="Times New Roman"/>
          <w:sz w:val="28"/>
          <w:szCs w:val="28"/>
        </w:rPr>
        <w:t xml:space="preserve">Снігової Королеви, та, завдяки своїй любові і жертовності, рятує хлопчика. </w:t>
      </w:r>
      <w:r w:rsidR="00B13573">
        <w:rPr>
          <w:rFonts w:ascii="Times New Roman" w:hAnsi="Times New Roman" w:cs="Times New Roman"/>
          <w:sz w:val="28"/>
          <w:szCs w:val="28"/>
        </w:rPr>
        <w:t xml:space="preserve">На її шляху </w:t>
      </w:r>
      <w:r w:rsidR="001913E4">
        <w:rPr>
          <w:rFonts w:ascii="Times New Roman" w:hAnsi="Times New Roman" w:cs="Times New Roman"/>
          <w:sz w:val="28"/>
          <w:szCs w:val="28"/>
        </w:rPr>
        <w:t xml:space="preserve">трапляється </w:t>
      </w:r>
      <w:r w:rsidR="00075F23">
        <w:rPr>
          <w:rFonts w:ascii="Times New Roman" w:hAnsi="Times New Roman" w:cs="Times New Roman"/>
          <w:sz w:val="28"/>
          <w:szCs w:val="28"/>
        </w:rPr>
        <w:t xml:space="preserve">низка випробувань і пригод, які утворюють </w:t>
      </w:r>
      <w:r w:rsidR="00FC3D4C">
        <w:rPr>
          <w:rFonts w:ascii="Times New Roman" w:hAnsi="Times New Roman" w:cs="Times New Roman"/>
          <w:sz w:val="28"/>
          <w:szCs w:val="28"/>
        </w:rPr>
        <w:t>додаткові сюжетні відгалуження:</w:t>
      </w:r>
      <w:r w:rsidR="00075F23">
        <w:rPr>
          <w:rFonts w:ascii="Times New Roman" w:hAnsi="Times New Roman" w:cs="Times New Roman"/>
          <w:sz w:val="28"/>
          <w:szCs w:val="28"/>
        </w:rPr>
        <w:t xml:space="preserve"> перебування у садку старої чаклунки, зустріч із круко</w:t>
      </w:r>
      <w:r w:rsidR="00B13573">
        <w:rPr>
          <w:rFonts w:ascii="Times New Roman" w:hAnsi="Times New Roman" w:cs="Times New Roman"/>
          <w:sz w:val="28"/>
          <w:szCs w:val="28"/>
        </w:rPr>
        <w:t>м, принцом і принцесою, розбійницький полон</w:t>
      </w:r>
      <w:r w:rsidR="00DF6319">
        <w:rPr>
          <w:rFonts w:ascii="Times New Roman" w:hAnsi="Times New Roman" w:cs="Times New Roman"/>
          <w:sz w:val="28"/>
          <w:szCs w:val="28"/>
        </w:rPr>
        <w:t>, знайомство із лапландкою та</w:t>
      </w:r>
      <w:r w:rsidR="00075F23">
        <w:rPr>
          <w:rFonts w:ascii="Times New Roman" w:hAnsi="Times New Roman" w:cs="Times New Roman"/>
          <w:sz w:val="28"/>
          <w:szCs w:val="28"/>
        </w:rPr>
        <w:t xml:space="preserve"> фінкою</w:t>
      </w:r>
      <w:r w:rsidR="00C85052">
        <w:rPr>
          <w:rFonts w:ascii="Times New Roman" w:hAnsi="Times New Roman" w:cs="Times New Roman"/>
          <w:sz w:val="28"/>
          <w:szCs w:val="28"/>
        </w:rPr>
        <w:t xml:space="preserve"> тощо</w:t>
      </w:r>
      <w:r w:rsidR="00075F23">
        <w:rPr>
          <w:rFonts w:ascii="Times New Roman" w:hAnsi="Times New Roman" w:cs="Times New Roman"/>
          <w:sz w:val="28"/>
          <w:szCs w:val="28"/>
        </w:rPr>
        <w:t>.</w:t>
      </w:r>
    </w:p>
    <w:p w:rsidR="00796FFF" w:rsidRDefault="00257025" w:rsidP="00796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25">
        <w:rPr>
          <w:rFonts w:ascii="Times New Roman" w:hAnsi="Times New Roman" w:cs="Times New Roman"/>
          <w:sz w:val="28"/>
          <w:szCs w:val="28"/>
        </w:rPr>
        <w:t>Казка</w:t>
      </w:r>
      <w:r>
        <w:rPr>
          <w:rFonts w:ascii="Times New Roman" w:hAnsi="Times New Roman" w:cs="Times New Roman"/>
          <w:sz w:val="28"/>
          <w:szCs w:val="28"/>
        </w:rPr>
        <w:t xml:space="preserve"> В. Ви</w:t>
      </w:r>
      <w:r w:rsidR="0022166A">
        <w:rPr>
          <w:rFonts w:ascii="Times New Roman" w:hAnsi="Times New Roman" w:cs="Times New Roman"/>
          <w:sz w:val="28"/>
          <w:szCs w:val="28"/>
        </w:rPr>
        <w:t xml:space="preserve">нника сюжетно простіша і </w:t>
      </w:r>
      <w:r>
        <w:rPr>
          <w:rFonts w:ascii="Times New Roman" w:hAnsi="Times New Roman" w:cs="Times New Roman"/>
          <w:sz w:val="28"/>
          <w:szCs w:val="28"/>
        </w:rPr>
        <w:t xml:space="preserve">лаконічніша за твір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Г. К. Андерс</w:t>
      </w:r>
      <w:proofErr w:type="spellEnd"/>
      <w:r>
        <w:rPr>
          <w:rFonts w:ascii="Times New Roman" w:hAnsi="Times New Roman" w:cs="Times New Roman"/>
          <w:sz w:val="28"/>
          <w:szCs w:val="28"/>
        </w:rPr>
        <w:t>ена</w:t>
      </w:r>
      <w:r w:rsidR="00B13573">
        <w:rPr>
          <w:rFonts w:ascii="Times New Roman" w:hAnsi="Times New Roman" w:cs="Times New Roman"/>
          <w:sz w:val="28"/>
          <w:szCs w:val="28"/>
        </w:rPr>
        <w:t>. У ній одна наскрізна</w:t>
      </w:r>
      <w:r>
        <w:rPr>
          <w:rFonts w:ascii="Times New Roman" w:hAnsi="Times New Roman" w:cs="Times New Roman"/>
          <w:sz w:val="28"/>
          <w:szCs w:val="28"/>
        </w:rPr>
        <w:t xml:space="preserve"> сюжетна лінія – розповідь про те, як маленькі хлопчик і дівчинка перемагають Люту Зиму, Сиву Завірюху і Скрипучий Мороз, котрі хотіли знищити Старий Годинник на ратуші, </w:t>
      </w:r>
      <w:r w:rsidR="00861FCC">
        <w:rPr>
          <w:rFonts w:ascii="Times New Roman" w:hAnsi="Times New Roman" w:cs="Times New Roman"/>
          <w:sz w:val="28"/>
          <w:szCs w:val="28"/>
        </w:rPr>
        <w:t>позаяк той сповіщав про прихід н</w:t>
      </w:r>
      <w:r>
        <w:rPr>
          <w:rFonts w:ascii="Times New Roman" w:hAnsi="Times New Roman" w:cs="Times New Roman"/>
          <w:sz w:val="28"/>
          <w:szCs w:val="28"/>
        </w:rPr>
        <w:t>ового року, а, отже, близьку весну.</w:t>
      </w:r>
    </w:p>
    <w:p w:rsidR="00796FFF" w:rsidRDefault="00AD285A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Образна система</w:t>
      </w:r>
      <w:r w:rsidR="00257025" w:rsidRPr="0025702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93D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7025" w:rsidRPr="00796FFF">
        <w:rPr>
          <w:rFonts w:ascii="Times New Roman" w:hAnsi="Times New Roman" w:cs="Times New Roman"/>
          <w:sz w:val="28"/>
          <w:szCs w:val="28"/>
        </w:rPr>
        <w:t xml:space="preserve"> </w:t>
      </w:r>
      <w:r w:rsidR="00796FFF">
        <w:rPr>
          <w:rFonts w:ascii="Times New Roman" w:hAnsi="Times New Roman" w:cs="Times New Roman"/>
          <w:sz w:val="28"/>
          <w:szCs w:val="28"/>
        </w:rPr>
        <w:t>Головним</w:t>
      </w:r>
      <w:r w:rsidR="00C62A54">
        <w:rPr>
          <w:rFonts w:ascii="Times New Roman" w:hAnsi="Times New Roman" w:cs="Times New Roman"/>
          <w:sz w:val="28"/>
          <w:szCs w:val="28"/>
        </w:rPr>
        <w:t>и героями «Снігової К</w:t>
      </w:r>
      <w:r w:rsidR="001913E4">
        <w:rPr>
          <w:rFonts w:ascii="Times New Roman" w:hAnsi="Times New Roman" w:cs="Times New Roman"/>
          <w:sz w:val="28"/>
          <w:szCs w:val="28"/>
        </w:rPr>
        <w:t>оролеви» є діти</w:t>
      </w:r>
      <w:r w:rsidR="00707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0E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70720E">
        <w:rPr>
          <w:rFonts w:ascii="Times New Roman" w:hAnsi="Times New Roman" w:cs="Times New Roman"/>
          <w:sz w:val="28"/>
          <w:szCs w:val="28"/>
        </w:rPr>
        <w:t xml:space="preserve"> і</w:t>
      </w:r>
      <w:r w:rsidR="0079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FF">
        <w:rPr>
          <w:rFonts w:ascii="Times New Roman" w:hAnsi="Times New Roman" w:cs="Times New Roman"/>
          <w:sz w:val="28"/>
          <w:szCs w:val="28"/>
        </w:rPr>
        <w:t>Ґ</w:t>
      </w:r>
      <w:r w:rsidR="0070720E">
        <w:rPr>
          <w:rFonts w:ascii="Times New Roman" w:hAnsi="Times New Roman" w:cs="Times New Roman"/>
          <w:sz w:val="28"/>
          <w:szCs w:val="28"/>
        </w:rPr>
        <w:t>ерда</w:t>
      </w:r>
      <w:proofErr w:type="spellEnd"/>
      <w:r w:rsidR="0070720E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861FCC">
        <w:rPr>
          <w:rFonts w:ascii="Times New Roman" w:hAnsi="Times New Roman" w:cs="Times New Roman"/>
          <w:sz w:val="28"/>
          <w:szCs w:val="28"/>
        </w:rPr>
        <w:t>сама Снігова К</w:t>
      </w:r>
      <w:r w:rsidR="00796FFF">
        <w:rPr>
          <w:rFonts w:ascii="Times New Roman" w:hAnsi="Times New Roman" w:cs="Times New Roman"/>
          <w:sz w:val="28"/>
          <w:szCs w:val="28"/>
        </w:rPr>
        <w:t>оролева. Цілком у дусі народної казки, Г. К. Андерсен не подає їхніх розгорнутих психологічних характеристик чи опису</w:t>
      </w:r>
      <w:r w:rsidR="00035A77">
        <w:rPr>
          <w:rFonts w:ascii="Times New Roman" w:hAnsi="Times New Roman" w:cs="Times New Roman"/>
          <w:sz w:val="28"/>
          <w:szCs w:val="28"/>
        </w:rPr>
        <w:t xml:space="preserve"> зовнішності – с</w:t>
      </w:r>
      <w:r w:rsidR="00035A77" w:rsidRPr="00035A77">
        <w:rPr>
          <w:rFonts w:ascii="Times New Roman" w:hAnsi="Times New Roman" w:cs="Times New Roman"/>
          <w:sz w:val="28"/>
          <w:szCs w:val="28"/>
        </w:rPr>
        <w:t>удити про персо</w:t>
      </w:r>
      <w:r w:rsidR="0070720E">
        <w:rPr>
          <w:rFonts w:ascii="Times New Roman" w:hAnsi="Times New Roman" w:cs="Times New Roman"/>
          <w:sz w:val="28"/>
          <w:szCs w:val="28"/>
        </w:rPr>
        <w:t xml:space="preserve">нажів читач може лише виходячи </w:t>
      </w:r>
      <w:r w:rsidR="00035A77" w:rsidRPr="00035A77">
        <w:rPr>
          <w:rFonts w:ascii="Times New Roman" w:hAnsi="Times New Roman" w:cs="Times New Roman"/>
          <w:sz w:val="28"/>
          <w:szCs w:val="28"/>
        </w:rPr>
        <w:t xml:space="preserve">з їхніх учинків. </w:t>
      </w:r>
      <w:r w:rsidR="00796FFF">
        <w:rPr>
          <w:rFonts w:ascii="Times New Roman" w:hAnsi="Times New Roman" w:cs="Times New Roman"/>
          <w:sz w:val="28"/>
          <w:szCs w:val="28"/>
        </w:rPr>
        <w:t xml:space="preserve">Так, про </w:t>
      </w:r>
      <w:r w:rsidR="00035A77">
        <w:rPr>
          <w:rFonts w:ascii="Times New Roman" w:hAnsi="Times New Roman" w:cs="Times New Roman"/>
          <w:sz w:val="28"/>
          <w:szCs w:val="28"/>
        </w:rPr>
        <w:t>дівчинку</w:t>
      </w:r>
      <w:r w:rsidR="00C85052">
        <w:rPr>
          <w:rFonts w:ascii="Times New Roman" w:hAnsi="Times New Roman" w:cs="Times New Roman"/>
          <w:sz w:val="28"/>
          <w:szCs w:val="28"/>
        </w:rPr>
        <w:t xml:space="preserve"> сказано тільки</w:t>
      </w:r>
      <w:r w:rsidR="00796FFF">
        <w:rPr>
          <w:rFonts w:ascii="Times New Roman" w:hAnsi="Times New Roman" w:cs="Times New Roman"/>
          <w:sz w:val="28"/>
          <w:szCs w:val="28"/>
        </w:rPr>
        <w:t xml:space="preserve"> те, що у неї було золотаве і кучеряве волосся: </w:t>
      </w:r>
      <w:r w:rsidR="00796FFF" w:rsidRPr="00035A77">
        <w:rPr>
          <w:rFonts w:ascii="Times New Roman" w:hAnsi="Times New Roman" w:cs="Times New Roman"/>
          <w:i/>
          <w:sz w:val="28"/>
          <w:szCs w:val="28"/>
        </w:rPr>
        <w:t>«Доки дівчина ласувала вишнями, бабуся золотим гребінцем розчісувала їй волосся, що кучерявилось і огортало золотим сяйвом її личко»</w:t>
      </w:r>
      <w:r w:rsidR="000F3162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lastRenderedPageBreak/>
        <w:t xml:space="preserve">(Андерсен, 2017: </w:t>
      </w:r>
      <w:r w:rsidR="00035A77">
        <w:rPr>
          <w:rFonts w:ascii="Times New Roman" w:hAnsi="Times New Roman" w:cs="Times New Roman"/>
          <w:sz w:val="28"/>
          <w:szCs w:val="28"/>
        </w:rPr>
        <w:t>11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DF6319">
        <w:rPr>
          <w:rFonts w:ascii="Times New Roman" w:hAnsi="Times New Roman" w:cs="Times New Roman"/>
          <w:sz w:val="28"/>
          <w:szCs w:val="28"/>
        </w:rPr>
        <w:t xml:space="preserve">, а зовнішність </w:t>
      </w:r>
      <w:proofErr w:type="spellStart"/>
      <w:r w:rsidR="00DF6319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C85052">
        <w:rPr>
          <w:rFonts w:ascii="Times New Roman" w:hAnsi="Times New Roman" w:cs="Times New Roman"/>
          <w:sz w:val="28"/>
          <w:szCs w:val="28"/>
        </w:rPr>
        <w:t xml:space="preserve"> описана лише</w:t>
      </w:r>
      <w:r w:rsidR="00035A77">
        <w:rPr>
          <w:rFonts w:ascii="Times New Roman" w:hAnsi="Times New Roman" w:cs="Times New Roman"/>
          <w:sz w:val="28"/>
          <w:szCs w:val="28"/>
        </w:rPr>
        <w:t xml:space="preserve"> в епізоді, коли </w:t>
      </w:r>
      <w:proofErr w:type="spellStart"/>
      <w:r w:rsidR="00035A77">
        <w:rPr>
          <w:rFonts w:ascii="Times New Roman" w:hAnsi="Times New Roman" w:cs="Times New Roman"/>
          <w:sz w:val="28"/>
          <w:szCs w:val="28"/>
        </w:rPr>
        <w:t>Ґерда</w:t>
      </w:r>
      <w:proofErr w:type="spellEnd"/>
      <w:r w:rsidR="00035A77">
        <w:rPr>
          <w:rFonts w:ascii="Times New Roman" w:hAnsi="Times New Roman" w:cs="Times New Roman"/>
          <w:sz w:val="28"/>
          <w:szCs w:val="28"/>
        </w:rPr>
        <w:t xml:space="preserve"> знаходить його у палаці Снігової Королеви: </w:t>
      </w:r>
      <w:r w:rsidR="00035A77" w:rsidRPr="00035A7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35A77" w:rsidRPr="00035A77">
        <w:rPr>
          <w:rFonts w:ascii="Times New Roman" w:hAnsi="Times New Roman" w:cs="Times New Roman"/>
          <w:i/>
          <w:sz w:val="28"/>
          <w:szCs w:val="28"/>
        </w:rPr>
        <w:t>Кай</w:t>
      </w:r>
      <w:proofErr w:type="spellEnd"/>
      <w:r w:rsidR="00035A77" w:rsidRPr="00035A77">
        <w:rPr>
          <w:rFonts w:ascii="Times New Roman" w:hAnsi="Times New Roman" w:cs="Times New Roman"/>
          <w:i/>
          <w:sz w:val="28"/>
          <w:szCs w:val="28"/>
        </w:rPr>
        <w:t>, сам того не помічаючи, з холоду аж посинів»</w:t>
      </w:r>
      <w:r w:rsidR="00035A77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035A77">
        <w:rPr>
          <w:rFonts w:ascii="Times New Roman" w:hAnsi="Times New Roman" w:cs="Times New Roman"/>
          <w:sz w:val="28"/>
          <w:szCs w:val="28"/>
        </w:rPr>
        <w:t>27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035A77">
        <w:rPr>
          <w:rFonts w:ascii="Times New Roman" w:hAnsi="Times New Roman" w:cs="Times New Roman"/>
          <w:sz w:val="28"/>
          <w:szCs w:val="28"/>
        </w:rPr>
        <w:t xml:space="preserve">, </w:t>
      </w:r>
      <w:r w:rsidR="00035A77" w:rsidRPr="00035A77">
        <w:rPr>
          <w:rFonts w:ascii="Times New Roman" w:hAnsi="Times New Roman" w:cs="Times New Roman"/>
          <w:i/>
          <w:sz w:val="28"/>
          <w:szCs w:val="28"/>
        </w:rPr>
        <w:t>«Він сидів такий блідий і непорушний, мовби неживий»</w:t>
      </w:r>
      <w:r w:rsidR="00035A77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035A77">
        <w:rPr>
          <w:rFonts w:ascii="Times New Roman" w:hAnsi="Times New Roman" w:cs="Times New Roman"/>
          <w:sz w:val="28"/>
          <w:szCs w:val="28"/>
        </w:rPr>
        <w:t>27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035A7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35A77" w:rsidRPr="00035A77">
        <w:rPr>
          <w:rFonts w:ascii="Times New Roman" w:hAnsi="Times New Roman" w:cs="Times New Roman"/>
          <w:i/>
          <w:sz w:val="28"/>
          <w:szCs w:val="28"/>
        </w:rPr>
        <w:t>Кай</w:t>
      </w:r>
      <w:proofErr w:type="spellEnd"/>
      <w:r w:rsidR="00035A77" w:rsidRPr="00035A77">
        <w:rPr>
          <w:rFonts w:ascii="Times New Roman" w:hAnsi="Times New Roman" w:cs="Times New Roman"/>
          <w:i/>
          <w:sz w:val="28"/>
          <w:szCs w:val="28"/>
        </w:rPr>
        <w:t xml:space="preserve"> сидів тихий, непорушний і холодний»</w:t>
      </w:r>
      <w:r w:rsidR="00035A77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035A77">
        <w:rPr>
          <w:rFonts w:ascii="Times New Roman" w:hAnsi="Times New Roman" w:cs="Times New Roman"/>
          <w:sz w:val="28"/>
          <w:szCs w:val="28"/>
        </w:rPr>
        <w:t>27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035A77">
        <w:rPr>
          <w:rFonts w:ascii="Times New Roman" w:hAnsi="Times New Roman" w:cs="Times New Roman"/>
          <w:sz w:val="28"/>
          <w:szCs w:val="28"/>
        </w:rPr>
        <w:t xml:space="preserve">. Щоправда, кілька разів у тексті наголошується на тому, що герой надзвичайно розумний і здібний: </w:t>
      </w:r>
      <w:r w:rsidR="00035A77" w:rsidRPr="00035A77">
        <w:rPr>
          <w:rFonts w:ascii="Times New Roman" w:hAnsi="Times New Roman" w:cs="Times New Roman"/>
          <w:i/>
          <w:sz w:val="28"/>
          <w:szCs w:val="28"/>
        </w:rPr>
        <w:t>«…він такий розумний!.. Він знає усі чотири дії математики і навіть дроби!»</w:t>
      </w:r>
      <w:r w:rsidR="00035A77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035A77">
        <w:rPr>
          <w:rFonts w:ascii="Times New Roman" w:hAnsi="Times New Roman" w:cs="Times New Roman"/>
          <w:sz w:val="28"/>
          <w:szCs w:val="28"/>
        </w:rPr>
        <w:t>16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035A77">
        <w:rPr>
          <w:rFonts w:ascii="Times New Roman" w:hAnsi="Times New Roman" w:cs="Times New Roman"/>
          <w:sz w:val="28"/>
          <w:szCs w:val="28"/>
        </w:rPr>
        <w:t xml:space="preserve">, </w:t>
      </w:r>
      <w:r w:rsidR="00035A77" w:rsidRPr="00035A7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35A77" w:rsidRPr="00035A77">
        <w:rPr>
          <w:rFonts w:ascii="Times New Roman" w:hAnsi="Times New Roman" w:cs="Times New Roman"/>
          <w:i/>
          <w:sz w:val="28"/>
          <w:szCs w:val="28"/>
        </w:rPr>
        <w:t>Кай</w:t>
      </w:r>
      <w:proofErr w:type="spellEnd"/>
      <w:r w:rsidR="00035A77" w:rsidRPr="00035A77">
        <w:rPr>
          <w:rFonts w:ascii="Times New Roman" w:hAnsi="Times New Roman" w:cs="Times New Roman"/>
          <w:i/>
          <w:sz w:val="28"/>
          <w:szCs w:val="28"/>
        </w:rPr>
        <w:t xml:space="preserve"> перестав її </w:t>
      </w:r>
      <w:r w:rsidR="00035A77" w:rsidRPr="00B13573">
        <w:rPr>
          <w:rFonts w:ascii="Times New Roman" w:hAnsi="Times New Roman" w:cs="Times New Roman"/>
          <w:sz w:val="28"/>
          <w:szCs w:val="28"/>
        </w:rPr>
        <w:t>(Снігову Королеву – М. М.)</w:t>
      </w:r>
      <w:r w:rsidR="00035A77" w:rsidRPr="00035A77">
        <w:rPr>
          <w:rFonts w:ascii="Times New Roman" w:hAnsi="Times New Roman" w:cs="Times New Roman"/>
          <w:i/>
          <w:sz w:val="28"/>
          <w:szCs w:val="28"/>
        </w:rPr>
        <w:t xml:space="preserve"> боятися і розповів, що знає всі чотири дії математики і дроби, знає площу і кількість мешканців кожної країни…» </w:t>
      </w:r>
      <w:r w:rsidR="000F3162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035A77">
        <w:rPr>
          <w:rFonts w:ascii="Times New Roman" w:hAnsi="Times New Roman" w:cs="Times New Roman"/>
          <w:sz w:val="28"/>
          <w:szCs w:val="28"/>
        </w:rPr>
        <w:t>7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035A77">
        <w:rPr>
          <w:rFonts w:ascii="Times New Roman" w:hAnsi="Times New Roman" w:cs="Times New Roman"/>
          <w:sz w:val="28"/>
          <w:szCs w:val="28"/>
        </w:rPr>
        <w:t>.</w:t>
      </w:r>
    </w:p>
    <w:p w:rsidR="00035A77" w:rsidRDefault="00C85052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Дещо об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ємніше</w:t>
      </w:r>
      <w:r w:rsidR="00DF6319">
        <w:rPr>
          <w:rFonts w:ascii="Times New Roman" w:hAnsi="Times New Roman" w:cs="Times New Roman"/>
          <w:sz w:val="28"/>
          <w:szCs w:val="28"/>
        </w:rPr>
        <w:t xml:space="preserve"> змальована </w:t>
      </w:r>
      <w:r w:rsidR="001913E4">
        <w:rPr>
          <w:rFonts w:ascii="Times New Roman" w:hAnsi="Times New Roman" w:cs="Times New Roman"/>
          <w:sz w:val="28"/>
          <w:szCs w:val="28"/>
        </w:rPr>
        <w:t xml:space="preserve">у казці Г. К. Андерсена </w:t>
      </w:r>
      <w:r w:rsidR="00035A77">
        <w:rPr>
          <w:rFonts w:ascii="Times New Roman" w:hAnsi="Times New Roman" w:cs="Times New Roman"/>
          <w:sz w:val="28"/>
          <w:szCs w:val="28"/>
        </w:rPr>
        <w:t xml:space="preserve">Снігова Королева: 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>«Була вона дивовижно гарна й ніжна – уся зі слі</w:t>
      </w:r>
      <w:r w:rsidR="00DF6319">
        <w:rPr>
          <w:rFonts w:ascii="Times New Roman" w:hAnsi="Times New Roman" w:cs="Times New Roman"/>
          <w:i/>
          <w:sz w:val="28"/>
          <w:szCs w:val="28"/>
        </w:rPr>
        <w:t>пучо іскристої криги, але однак 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C0B05" w:rsidRPr="000C0B05">
        <w:rPr>
          <w:rFonts w:ascii="Times New Roman" w:hAnsi="Times New Roman" w:cs="Times New Roman"/>
          <w:i/>
          <w:sz w:val="28"/>
          <w:szCs w:val="28"/>
          <w:u w:val="single"/>
        </w:rPr>
        <w:t>жива!</w:t>
      </w:r>
      <w:r w:rsidR="000C0B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B05" w:rsidRPr="000C0B05">
        <w:rPr>
          <w:rFonts w:ascii="Times New Roman" w:hAnsi="Times New Roman" w:cs="Times New Roman"/>
          <w:sz w:val="28"/>
          <w:szCs w:val="28"/>
        </w:rPr>
        <w:t>(підкреслення авторське – М. М.)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>. Її очі блищали</w:t>
      </w:r>
      <w:r w:rsidR="00B13573">
        <w:rPr>
          <w:rFonts w:ascii="Times New Roman" w:hAnsi="Times New Roman" w:cs="Times New Roman"/>
          <w:i/>
          <w:sz w:val="28"/>
          <w:szCs w:val="28"/>
        </w:rPr>
        <w:t>, я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>к дві зорі, проте не було в них ані лагідності, ані тепла»</w:t>
      </w:r>
      <w:r w:rsidR="000C0B05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0C0B05">
        <w:rPr>
          <w:rFonts w:ascii="Times New Roman" w:hAnsi="Times New Roman" w:cs="Times New Roman"/>
          <w:sz w:val="28"/>
          <w:szCs w:val="28"/>
        </w:rPr>
        <w:t>4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0C0B05">
        <w:rPr>
          <w:rFonts w:ascii="Times New Roman" w:hAnsi="Times New Roman" w:cs="Times New Roman"/>
          <w:sz w:val="28"/>
          <w:szCs w:val="28"/>
        </w:rPr>
        <w:t xml:space="preserve">, 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>«У розпалі цих веселощів на майдані з</w:t>
      </w:r>
      <w:r w:rsidR="00C11884">
        <w:rPr>
          <w:rFonts w:ascii="Times New Roman" w:hAnsi="Times New Roman" w:cs="Times New Roman"/>
          <w:i/>
          <w:sz w:val="28"/>
          <w:szCs w:val="28"/>
        </w:rPr>
        <w:t>’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>явилися великі білі сани, у яких сидів хтось у пишній білій шапці, закутаний у пухнасту білу шубу</w:t>
      </w:r>
      <w:r w:rsidR="00B13573">
        <w:rPr>
          <w:rFonts w:ascii="Times New Roman" w:hAnsi="Times New Roman" w:cs="Times New Roman"/>
          <w:i/>
          <w:sz w:val="28"/>
          <w:szCs w:val="28"/>
        </w:rPr>
        <w:t xml:space="preserve"> &lt;…&gt; 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>Її шуба й шапка були зі снігу. Це була жінка – висока, струнка, сліпучо-біла</w:t>
      </w:r>
      <w:r w:rsidR="00B13573">
        <w:rPr>
          <w:rFonts w:ascii="Times New Roman" w:hAnsi="Times New Roman" w:cs="Times New Roman"/>
          <w:i/>
          <w:sz w:val="28"/>
          <w:szCs w:val="28"/>
        </w:rPr>
        <w:t xml:space="preserve"> &lt;…&gt; </w:t>
      </w:r>
      <w:proofErr w:type="spellStart"/>
      <w:r w:rsidR="000C0B05" w:rsidRPr="000C0B05">
        <w:rPr>
          <w:rFonts w:ascii="Times New Roman" w:hAnsi="Times New Roman" w:cs="Times New Roman"/>
          <w:i/>
          <w:sz w:val="28"/>
          <w:szCs w:val="28"/>
        </w:rPr>
        <w:t>Кай</w:t>
      </w:r>
      <w:proofErr w:type="spellEnd"/>
      <w:r w:rsidR="000C0B05" w:rsidRPr="000C0B05">
        <w:rPr>
          <w:rFonts w:ascii="Times New Roman" w:hAnsi="Times New Roman" w:cs="Times New Roman"/>
          <w:i/>
          <w:sz w:val="28"/>
          <w:szCs w:val="28"/>
        </w:rPr>
        <w:t xml:space="preserve"> глянув на неї. Снігова Королева була така прекрасна! Розумнішого, вродливішого обличчя він не міг собі й уявити! Вона вже не здавалася йому такою крижаною, як тоді, коли з</w:t>
      </w:r>
      <w:r w:rsidR="00C11884">
        <w:rPr>
          <w:rFonts w:ascii="Times New Roman" w:hAnsi="Times New Roman" w:cs="Times New Roman"/>
          <w:i/>
          <w:sz w:val="28"/>
          <w:szCs w:val="28"/>
        </w:rPr>
        <w:t>’</w:t>
      </w:r>
      <w:r w:rsidR="000C0B05" w:rsidRPr="000C0B05">
        <w:rPr>
          <w:rFonts w:ascii="Times New Roman" w:hAnsi="Times New Roman" w:cs="Times New Roman"/>
          <w:i/>
          <w:sz w:val="28"/>
          <w:szCs w:val="28"/>
        </w:rPr>
        <w:t>явилася за вікном»</w:t>
      </w:r>
      <w:r w:rsidR="000C0B05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0C0B05">
        <w:rPr>
          <w:rFonts w:ascii="Times New Roman" w:hAnsi="Times New Roman" w:cs="Times New Roman"/>
          <w:sz w:val="28"/>
          <w:szCs w:val="28"/>
        </w:rPr>
        <w:t>7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36092C">
        <w:rPr>
          <w:rFonts w:ascii="Times New Roman" w:hAnsi="Times New Roman" w:cs="Times New Roman"/>
          <w:sz w:val="28"/>
          <w:szCs w:val="28"/>
        </w:rPr>
        <w:t>.</w:t>
      </w:r>
    </w:p>
    <w:p w:rsidR="0036092C" w:rsidRDefault="00C85052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головних</w:t>
      </w:r>
      <w:r w:rsidR="001913E4">
        <w:rPr>
          <w:rFonts w:ascii="Times New Roman" w:hAnsi="Times New Roman" w:cs="Times New Roman"/>
          <w:sz w:val="28"/>
          <w:szCs w:val="28"/>
        </w:rPr>
        <w:t>, у казці данця</w:t>
      </w:r>
      <w:r w:rsidR="0036092C">
        <w:rPr>
          <w:rFonts w:ascii="Times New Roman" w:hAnsi="Times New Roman" w:cs="Times New Roman"/>
          <w:sz w:val="28"/>
          <w:szCs w:val="28"/>
        </w:rPr>
        <w:t xml:space="preserve">, </w:t>
      </w:r>
      <w:r w:rsidR="0014236D">
        <w:rPr>
          <w:rFonts w:ascii="Times New Roman" w:hAnsi="Times New Roman" w:cs="Times New Roman"/>
          <w:sz w:val="28"/>
          <w:szCs w:val="28"/>
        </w:rPr>
        <w:t xml:space="preserve">як уже згадувалося, </w:t>
      </w:r>
      <w:r w:rsidR="0036092C">
        <w:rPr>
          <w:rFonts w:ascii="Times New Roman" w:hAnsi="Times New Roman" w:cs="Times New Roman"/>
          <w:sz w:val="28"/>
          <w:szCs w:val="28"/>
        </w:rPr>
        <w:t xml:space="preserve">діє низка </w:t>
      </w:r>
      <w:r w:rsidR="00B13573">
        <w:rPr>
          <w:rFonts w:ascii="Times New Roman" w:hAnsi="Times New Roman" w:cs="Times New Roman"/>
          <w:sz w:val="28"/>
          <w:szCs w:val="28"/>
        </w:rPr>
        <w:t>друг</w:t>
      </w:r>
      <w:r w:rsidR="001913E4">
        <w:rPr>
          <w:rFonts w:ascii="Times New Roman" w:hAnsi="Times New Roman" w:cs="Times New Roman"/>
          <w:sz w:val="28"/>
          <w:szCs w:val="28"/>
        </w:rPr>
        <w:t>орядних</w:t>
      </w:r>
      <w:r>
        <w:rPr>
          <w:rFonts w:ascii="Times New Roman" w:hAnsi="Times New Roman" w:cs="Times New Roman"/>
          <w:sz w:val="28"/>
          <w:szCs w:val="28"/>
        </w:rPr>
        <w:t xml:space="preserve"> персонажів</w:t>
      </w:r>
      <w:r w:rsidR="001913E4">
        <w:rPr>
          <w:rFonts w:ascii="Times New Roman" w:hAnsi="Times New Roman" w:cs="Times New Roman"/>
          <w:sz w:val="28"/>
          <w:szCs w:val="28"/>
        </w:rPr>
        <w:t>, що виконують традиційні для чарівної казки функції</w:t>
      </w:r>
      <w:r w:rsidR="00B13573">
        <w:rPr>
          <w:rFonts w:ascii="Times New Roman" w:hAnsi="Times New Roman" w:cs="Times New Roman"/>
          <w:sz w:val="28"/>
          <w:szCs w:val="28"/>
        </w:rPr>
        <w:t xml:space="preserve"> </w:t>
      </w:r>
      <w:r w:rsidR="0036092C">
        <w:rPr>
          <w:rFonts w:ascii="Times New Roman" w:hAnsi="Times New Roman" w:cs="Times New Roman"/>
          <w:sz w:val="28"/>
          <w:szCs w:val="28"/>
        </w:rPr>
        <w:t xml:space="preserve">помічників: </w:t>
      </w:r>
      <w:r w:rsidR="0014236D">
        <w:rPr>
          <w:rFonts w:ascii="Times New Roman" w:hAnsi="Times New Roman" w:cs="Times New Roman"/>
          <w:sz w:val="28"/>
          <w:szCs w:val="28"/>
        </w:rPr>
        <w:t>крук, ворона, королівське сімейство, маленька розбійниця, голуби,</w:t>
      </w:r>
      <w:r w:rsidR="00AF5391">
        <w:rPr>
          <w:rFonts w:ascii="Times New Roman" w:hAnsi="Times New Roman" w:cs="Times New Roman"/>
          <w:sz w:val="28"/>
          <w:szCs w:val="28"/>
        </w:rPr>
        <w:t xml:space="preserve"> олень, лапландка, фінка</w:t>
      </w:r>
      <w:r w:rsidR="00142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36D" w:rsidRDefault="0014236D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Натомість у В. Винника персонажів значно менше. На перший погляд, </w:t>
      </w:r>
      <w:r w:rsidR="0070720E">
        <w:rPr>
          <w:rFonts w:ascii="Times New Roman" w:hAnsi="Times New Roman" w:cs="Times New Roman"/>
          <w:sz w:val="28"/>
          <w:szCs w:val="28"/>
        </w:rPr>
        <w:t>головними героями його казки</w:t>
      </w:r>
      <w:r w:rsidR="001913E4">
        <w:rPr>
          <w:rFonts w:ascii="Times New Roman" w:hAnsi="Times New Roman" w:cs="Times New Roman"/>
          <w:sz w:val="28"/>
          <w:szCs w:val="28"/>
        </w:rPr>
        <w:t xml:space="preserve"> </w:t>
      </w:r>
      <w:r w:rsidR="006221C9">
        <w:rPr>
          <w:rFonts w:ascii="Times New Roman" w:hAnsi="Times New Roman" w:cs="Times New Roman"/>
          <w:sz w:val="28"/>
          <w:szCs w:val="28"/>
        </w:rPr>
        <w:t xml:space="preserve">теж </w:t>
      </w:r>
      <w:r w:rsidR="001913E4">
        <w:rPr>
          <w:rFonts w:ascii="Times New Roman" w:hAnsi="Times New Roman" w:cs="Times New Roman"/>
          <w:sz w:val="28"/>
          <w:szCs w:val="28"/>
        </w:rPr>
        <w:t xml:space="preserve">є </w:t>
      </w:r>
      <w:r w:rsidR="005F0D25">
        <w:rPr>
          <w:rFonts w:ascii="Times New Roman" w:hAnsi="Times New Roman" w:cs="Times New Roman"/>
          <w:sz w:val="28"/>
          <w:szCs w:val="28"/>
        </w:rPr>
        <w:t>діти, які не просто називають себе</w:t>
      </w:r>
      <w:r w:rsidR="0070720E">
        <w:rPr>
          <w:rFonts w:ascii="Times New Roman" w:hAnsi="Times New Roman" w:cs="Times New Roman"/>
          <w:sz w:val="28"/>
          <w:szCs w:val="28"/>
        </w:rPr>
        <w:t xml:space="preserve"> братик</w:t>
      </w:r>
      <w:r w:rsidR="005F0D25">
        <w:rPr>
          <w:rFonts w:ascii="Times New Roman" w:hAnsi="Times New Roman" w:cs="Times New Roman"/>
          <w:sz w:val="28"/>
          <w:szCs w:val="28"/>
        </w:rPr>
        <w:t>ом і сестричкою</w:t>
      </w:r>
      <w:r w:rsidR="00422787">
        <w:rPr>
          <w:rFonts w:ascii="Times New Roman" w:hAnsi="Times New Roman" w:cs="Times New Roman"/>
          <w:sz w:val="28"/>
          <w:szCs w:val="28"/>
        </w:rPr>
        <w:t xml:space="preserve">, </w:t>
      </w:r>
      <w:r w:rsidR="005F0D2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5F0D25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5F0D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F0D25">
        <w:rPr>
          <w:rFonts w:ascii="Times New Roman" w:hAnsi="Times New Roman" w:cs="Times New Roman"/>
          <w:sz w:val="28"/>
          <w:szCs w:val="28"/>
        </w:rPr>
        <w:t>Ґерда</w:t>
      </w:r>
      <w:proofErr w:type="spellEnd"/>
      <w:r w:rsidR="005F0D25">
        <w:rPr>
          <w:rFonts w:ascii="Times New Roman" w:hAnsi="Times New Roman" w:cs="Times New Roman"/>
          <w:sz w:val="28"/>
          <w:szCs w:val="28"/>
        </w:rPr>
        <w:t xml:space="preserve">, а </w:t>
      </w:r>
      <w:r w:rsidR="001913E4">
        <w:rPr>
          <w:rFonts w:ascii="Times New Roman" w:hAnsi="Times New Roman" w:cs="Times New Roman"/>
          <w:sz w:val="28"/>
          <w:szCs w:val="28"/>
        </w:rPr>
        <w:t>на</w:t>
      </w:r>
      <w:r w:rsidR="005F0D25">
        <w:rPr>
          <w:rFonts w:ascii="Times New Roman" w:hAnsi="Times New Roman" w:cs="Times New Roman"/>
          <w:sz w:val="28"/>
          <w:szCs w:val="28"/>
        </w:rPr>
        <w:t xml:space="preserve">справді є ними і </w:t>
      </w:r>
      <w:r w:rsidR="006221C9">
        <w:rPr>
          <w:rFonts w:ascii="Times New Roman" w:hAnsi="Times New Roman" w:cs="Times New Roman"/>
          <w:sz w:val="28"/>
          <w:szCs w:val="28"/>
        </w:rPr>
        <w:t>так само</w:t>
      </w:r>
      <w:r w:rsidR="0070720E">
        <w:rPr>
          <w:rFonts w:ascii="Times New Roman" w:hAnsi="Times New Roman" w:cs="Times New Roman"/>
          <w:sz w:val="28"/>
          <w:szCs w:val="28"/>
        </w:rPr>
        <w:t xml:space="preserve"> мають чарівного помічника – песика Босого, п</w:t>
      </w:r>
      <w:r w:rsidR="00422787">
        <w:rPr>
          <w:rFonts w:ascii="Times New Roman" w:hAnsi="Times New Roman" w:cs="Times New Roman"/>
          <w:sz w:val="28"/>
          <w:szCs w:val="28"/>
        </w:rPr>
        <w:t>роте глибший аналіз</w:t>
      </w:r>
      <w:r>
        <w:rPr>
          <w:rFonts w:ascii="Times New Roman" w:hAnsi="Times New Roman" w:cs="Times New Roman"/>
          <w:sz w:val="28"/>
          <w:szCs w:val="28"/>
        </w:rPr>
        <w:t xml:space="preserve"> показує, що це не </w:t>
      </w:r>
      <w:r w:rsidR="00FC3D4C">
        <w:rPr>
          <w:rFonts w:ascii="Times New Roman" w:hAnsi="Times New Roman" w:cs="Times New Roman"/>
          <w:sz w:val="28"/>
          <w:szCs w:val="28"/>
        </w:rPr>
        <w:t xml:space="preserve">зовсім </w:t>
      </w:r>
      <w:r>
        <w:rPr>
          <w:rFonts w:ascii="Times New Roman" w:hAnsi="Times New Roman" w:cs="Times New Roman"/>
          <w:sz w:val="28"/>
          <w:szCs w:val="28"/>
        </w:rPr>
        <w:t>так. По-перше, т</w:t>
      </w:r>
      <w:r w:rsidR="001913E4">
        <w:rPr>
          <w:rFonts w:ascii="Times New Roman" w:hAnsi="Times New Roman" w:cs="Times New Roman"/>
          <w:sz w:val="28"/>
          <w:szCs w:val="28"/>
        </w:rPr>
        <w:t>вір названо «Старий Годинник»</w:t>
      </w:r>
      <w:r>
        <w:rPr>
          <w:rFonts w:ascii="Times New Roman" w:hAnsi="Times New Roman" w:cs="Times New Roman"/>
          <w:sz w:val="28"/>
          <w:szCs w:val="28"/>
        </w:rPr>
        <w:t xml:space="preserve">, по-друге, </w:t>
      </w:r>
      <w:r w:rsidR="001913E4"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</w:rPr>
        <w:t>Годинни</w:t>
      </w:r>
      <w:r w:rsidR="00422787">
        <w:rPr>
          <w:rFonts w:ascii="Times New Roman" w:hAnsi="Times New Roman" w:cs="Times New Roman"/>
          <w:sz w:val="28"/>
          <w:szCs w:val="28"/>
        </w:rPr>
        <w:t>к</w:t>
      </w:r>
      <w:r w:rsidR="00C85052">
        <w:rPr>
          <w:rFonts w:ascii="Times New Roman" w:hAnsi="Times New Roman" w:cs="Times New Roman"/>
          <w:sz w:val="28"/>
          <w:szCs w:val="28"/>
        </w:rPr>
        <w:t>а у ньому</w:t>
      </w:r>
      <w:r w:rsidR="001913E4">
        <w:rPr>
          <w:rFonts w:ascii="Times New Roman" w:hAnsi="Times New Roman" w:cs="Times New Roman"/>
          <w:sz w:val="28"/>
          <w:szCs w:val="28"/>
        </w:rPr>
        <w:t xml:space="preserve"> «пропрацьовано» </w:t>
      </w:r>
      <w:r w:rsidR="00422787">
        <w:rPr>
          <w:rFonts w:ascii="Times New Roman" w:hAnsi="Times New Roman" w:cs="Times New Roman"/>
          <w:sz w:val="28"/>
          <w:szCs w:val="28"/>
        </w:rPr>
        <w:t>значно детальніше</w:t>
      </w:r>
      <w:r w:rsidR="003A7034">
        <w:rPr>
          <w:rFonts w:ascii="Times New Roman" w:hAnsi="Times New Roman" w:cs="Times New Roman"/>
          <w:sz w:val="28"/>
          <w:szCs w:val="28"/>
        </w:rPr>
        <w:t>, ніж</w:t>
      </w:r>
      <w:r>
        <w:rPr>
          <w:rFonts w:ascii="Times New Roman" w:hAnsi="Times New Roman" w:cs="Times New Roman"/>
          <w:sz w:val="28"/>
          <w:szCs w:val="28"/>
        </w:rPr>
        <w:t xml:space="preserve"> образи</w:t>
      </w:r>
      <w:r w:rsidR="003A7034">
        <w:rPr>
          <w:rFonts w:ascii="Times New Roman" w:hAnsi="Times New Roman" w:cs="Times New Roman"/>
          <w:sz w:val="28"/>
          <w:szCs w:val="28"/>
        </w:rPr>
        <w:t xml:space="preserve"> дітей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>
        <w:rPr>
          <w:rFonts w:ascii="Times New Roman" w:hAnsi="Times New Roman" w:cs="Times New Roman"/>
          <w:sz w:val="28"/>
          <w:szCs w:val="28"/>
        </w:rPr>
        <w:lastRenderedPageBreak/>
        <w:t>навіть не наділені іменами</w:t>
      </w:r>
      <w:r w:rsidR="001913E4">
        <w:rPr>
          <w:rFonts w:ascii="Times New Roman" w:hAnsi="Times New Roman" w:cs="Times New Roman"/>
          <w:sz w:val="28"/>
          <w:szCs w:val="28"/>
        </w:rPr>
        <w:t>, а, по-т</w:t>
      </w:r>
      <w:r w:rsidR="003A7034">
        <w:rPr>
          <w:rFonts w:ascii="Times New Roman" w:hAnsi="Times New Roman" w:cs="Times New Roman"/>
          <w:sz w:val="28"/>
          <w:szCs w:val="28"/>
        </w:rPr>
        <w:t>ретє,</w:t>
      </w:r>
      <w:r w:rsidR="001913E4">
        <w:rPr>
          <w:rFonts w:ascii="Times New Roman" w:hAnsi="Times New Roman" w:cs="Times New Roman"/>
          <w:sz w:val="28"/>
          <w:szCs w:val="28"/>
        </w:rPr>
        <w:t xml:space="preserve"> сам</w:t>
      </w:r>
      <w:r w:rsidR="003A7034">
        <w:rPr>
          <w:rFonts w:ascii="Times New Roman" w:hAnsi="Times New Roman" w:cs="Times New Roman"/>
          <w:sz w:val="28"/>
          <w:szCs w:val="28"/>
        </w:rPr>
        <w:t>е Старий Годинник втілює у</w:t>
      </w:r>
      <w:r w:rsidR="001913E4">
        <w:rPr>
          <w:rFonts w:ascii="Times New Roman" w:hAnsi="Times New Roman" w:cs="Times New Roman"/>
          <w:sz w:val="28"/>
          <w:szCs w:val="28"/>
        </w:rPr>
        <w:t xml:space="preserve"> </w:t>
      </w:r>
      <w:r w:rsidR="003A7034">
        <w:rPr>
          <w:rFonts w:ascii="Times New Roman" w:hAnsi="Times New Roman" w:cs="Times New Roman"/>
          <w:sz w:val="28"/>
          <w:szCs w:val="28"/>
        </w:rPr>
        <w:t xml:space="preserve">В. Винника </w:t>
      </w:r>
      <w:r w:rsidR="001913E4">
        <w:rPr>
          <w:rFonts w:ascii="Times New Roman" w:hAnsi="Times New Roman" w:cs="Times New Roman"/>
          <w:sz w:val="28"/>
          <w:szCs w:val="28"/>
        </w:rPr>
        <w:t>універсальні сили добра. Л</w:t>
      </w:r>
      <w:r>
        <w:rPr>
          <w:rFonts w:ascii="Times New Roman" w:hAnsi="Times New Roman" w:cs="Times New Roman"/>
          <w:sz w:val="28"/>
          <w:szCs w:val="28"/>
        </w:rPr>
        <w:t>ише названі, але</w:t>
      </w:r>
      <w:r w:rsidR="001913E4">
        <w:rPr>
          <w:rFonts w:ascii="Times New Roman" w:hAnsi="Times New Roman" w:cs="Times New Roman"/>
          <w:sz w:val="28"/>
          <w:szCs w:val="28"/>
        </w:rPr>
        <w:t>, як і діти,</w:t>
      </w:r>
      <w:r>
        <w:rPr>
          <w:rFonts w:ascii="Times New Roman" w:hAnsi="Times New Roman" w:cs="Times New Roman"/>
          <w:sz w:val="28"/>
          <w:szCs w:val="28"/>
        </w:rPr>
        <w:t xml:space="preserve"> ніяк не описані </w:t>
      </w:r>
      <w:r w:rsidR="001913E4">
        <w:rPr>
          <w:rFonts w:ascii="Times New Roman" w:hAnsi="Times New Roman" w:cs="Times New Roman"/>
          <w:sz w:val="28"/>
          <w:szCs w:val="28"/>
        </w:rPr>
        <w:t xml:space="preserve">у «Старому Годиннику» і сили зла – </w:t>
      </w:r>
      <w:r>
        <w:rPr>
          <w:rFonts w:ascii="Times New Roman" w:hAnsi="Times New Roman" w:cs="Times New Roman"/>
          <w:sz w:val="28"/>
          <w:szCs w:val="28"/>
        </w:rPr>
        <w:t>Люта Зима, Сива Завірюха</w:t>
      </w:r>
      <w:r w:rsidR="003A7034">
        <w:rPr>
          <w:rFonts w:ascii="Times New Roman" w:hAnsi="Times New Roman" w:cs="Times New Roman"/>
          <w:sz w:val="28"/>
          <w:szCs w:val="28"/>
        </w:rPr>
        <w:t xml:space="preserve"> та</w:t>
      </w:r>
      <w:r w:rsidRPr="0014236D">
        <w:rPr>
          <w:rFonts w:ascii="Times New Roman" w:hAnsi="Times New Roman" w:cs="Times New Roman"/>
          <w:sz w:val="28"/>
          <w:szCs w:val="28"/>
        </w:rPr>
        <w:t xml:space="preserve"> Скрипучий Мороз</w:t>
      </w:r>
      <w:r>
        <w:rPr>
          <w:rFonts w:ascii="Times New Roman" w:hAnsi="Times New Roman" w:cs="Times New Roman"/>
          <w:sz w:val="28"/>
          <w:szCs w:val="28"/>
        </w:rPr>
        <w:t>, що залишає широке п</w:t>
      </w:r>
      <w:r w:rsidR="00422787">
        <w:rPr>
          <w:rFonts w:ascii="Times New Roman" w:hAnsi="Times New Roman" w:cs="Times New Roman"/>
          <w:sz w:val="28"/>
          <w:szCs w:val="28"/>
        </w:rPr>
        <w:t xml:space="preserve">оле </w:t>
      </w:r>
      <w:r w:rsidR="00DF6319">
        <w:rPr>
          <w:rFonts w:ascii="Times New Roman" w:hAnsi="Times New Roman" w:cs="Times New Roman"/>
          <w:sz w:val="28"/>
          <w:szCs w:val="28"/>
        </w:rPr>
        <w:t xml:space="preserve">для читацької </w:t>
      </w:r>
      <w:r w:rsidR="00422787">
        <w:rPr>
          <w:rFonts w:ascii="Times New Roman" w:hAnsi="Times New Roman" w:cs="Times New Roman"/>
          <w:sz w:val="28"/>
          <w:szCs w:val="28"/>
        </w:rPr>
        <w:t>уяви. Хоча, з</w:t>
      </w:r>
      <w:r w:rsidR="00C12111">
        <w:rPr>
          <w:rFonts w:ascii="Times New Roman" w:hAnsi="Times New Roman" w:cs="Times New Roman"/>
          <w:sz w:val="28"/>
          <w:szCs w:val="28"/>
        </w:rPr>
        <w:t>важаючи на фольклорне</w:t>
      </w:r>
      <w:r>
        <w:rPr>
          <w:rFonts w:ascii="Times New Roman" w:hAnsi="Times New Roman" w:cs="Times New Roman"/>
          <w:sz w:val="28"/>
          <w:szCs w:val="28"/>
        </w:rPr>
        <w:t xml:space="preserve"> походження цих </w:t>
      </w:r>
      <w:r w:rsidR="00154FF6">
        <w:rPr>
          <w:rFonts w:ascii="Times New Roman" w:hAnsi="Times New Roman" w:cs="Times New Roman"/>
          <w:sz w:val="28"/>
          <w:szCs w:val="28"/>
        </w:rPr>
        <w:t xml:space="preserve">художніх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="0057130F">
        <w:rPr>
          <w:rFonts w:ascii="Times New Roman" w:hAnsi="Times New Roman" w:cs="Times New Roman"/>
          <w:sz w:val="28"/>
          <w:szCs w:val="28"/>
        </w:rPr>
        <w:t xml:space="preserve">ів, </w:t>
      </w:r>
      <w:r w:rsidR="00422787">
        <w:rPr>
          <w:rFonts w:ascii="Times New Roman" w:hAnsi="Times New Roman" w:cs="Times New Roman"/>
          <w:sz w:val="28"/>
          <w:szCs w:val="28"/>
        </w:rPr>
        <w:t>все ж можна</w:t>
      </w:r>
      <w:r w:rsidR="0057130F">
        <w:rPr>
          <w:rFonts w:ascii="Times New Roman" w:hAnsi="Times New Roman" w:cs="Times New Roman"/>
          <w:sz w:val="28"/>
          <w:szCs w:val="28"/>
        </w:rPr>
        <w:t xml:space="preserve"> припустити, що Зима, як вказано в енциклопедії «Українська міфологія»,</w:t>
      </w:r>
      <w:r>
        <w:rPr>
          <w:rFonts w:ascii="Times New Roman" w:hAnsi="Times New Roman" w:cs="Times New Roman"/>
          <w:sz w:val="28"/>
          <w:szCs w:val="28"/>
        </w:rPr>
        <w:t xml:space="preserve"> це «баба з величезними зубами і кістлявими пальцями &lt;…&gt; У неї кров біла, як маслянка, хоч на обличчя вона й рум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яна</w:t>
      </w:r>
      <w:r w:rsidR="00C12111">
        <w:rPr>
          <w:rFonts w:ascii="Times New Roman" w:hAnsi="Times New Roman" w:cs="Times New Roman"/>
          <w:sz w:val="28"/>
          <w:szCs w:val="28"/>
        </w:rPr>
        <w:t xml:space="preserve">. В неї голова – з діжку, вуста – як відро, замість волосся звисають довгі сопляки; брови – крижинки, а вії – сніжинки; ніс кістлявий, вона завжди холодна-холодна; вуха, мов віхті соломи; одягнена в лахміття» </w:t>
      </w:r>
      <w:r w:rsidR="000F31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3162"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 w:rsidR="000F3162">
        <w:rPr>
          <w:rFonts w:ascii="Times New Roman" w:hAnsi="Times New Roman" w:cs="Times New Roman"/>
          <w:sz w:val="28"/>
          <w:szCs w:val="28"/>
        </w:rPr>
        <w:t xml:space="preserve">, 2012: </w:t>
      </w:r>
      <w:r w:rsidR="00C12111">
        <w:rPr>
          <w:rFonts w:ascii="Times New Roman" w:hAnsi="Times New Roman" w:cs="Times New Roman"/>
          <w:sz w:val="28"/>
          <w:szCs w:val="28"/>
        </w:rPr>
        <w:t>190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C12111">
        <w:rPr>
          <w:rFonts w:ascii="Times New Roman" w:hAnsi="Times New Roman" w:cs="Times New Roman"/>
          <w:sz w:val="28"/>
          <w:szCs w:val="28"/>
        </w:rPr>
        <w:t>; Мороз «найчастіше уособлюється в образі сивого сердитого діда, у сніговому вбранні, у крижаних чоботях і зовсім обмерзлого «</w:t>
      </w:r>
      <w:proofErr w:type="spellStart"/>
      <w:r w:rsidR="00C12111">
        <w:rPr>
          <w:rFonts w:ascii="Times New Roman" w:hAnsi="Times New Roman" w:cs="Times New Roman"/>
          <w:sz w:val="28"/>
          <w:szCs w:val="28"/>
        </w:rPr>
        <w:t>сосулями</w:t>
      </w:r>
      <w:proofErr w:type="spellEnd"/>
      <w:r w:rsidR="00C12111">
        <w:rPr>
          <w:rFonts w:ascii="Times New Roman" w:hAnsi="Times New Roman" w:cs="Times New Roman"/>
          <w:sz w:val="28"/>
          <w:szCs w:val="28"/>
        </w:rPr>
        <w:t xml:space="preserve">». У нього великі червоні губи і такий же ніс» </w:t>
      </w:r>
      <w:r w:rsidR="000F31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3162"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 w:rsidR="000F3162">
        <w:rPr>
          <w:rFonts w:ascii="Times New Roman" w:hAnsi="Times New Roman" w:cs="Times New Roman"/>
          <w:sz w:val="28"/>
          <w:szCs w:val="28"/>
        </w:rPr>
        <w:t xml:space="preserve">, 2012: </w:t>
      </w:r>
      <w:r w:rsidR="00C12111">
        <w:rPr>
          <w:rFonts w:ascii="Times New Roman" w:hAnsi="Times New Roman" w:cs="Times New Roman"/>
          <w:sz w:val="28"/>
          <w:szCs w:val="28"/>
        </w:rPr>
        <w:t>321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C12111">
        <w:rPr>
          <w:rFonts w:ascii="Times New Roman" w:hAnsi="Times New Roman" w:cs="Times New Roman"/>
          <w:sz w:val="28"/>
          <w:szCs w:val="28"/>
        </w:rPr>
        <w:t>, а Завірюха (у слов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 w:rsidR="00C12111">
        <w:rPr>
          <w:rFonts w:ascii="Times New Roman" w:hAnsi="Times New Roman" w:cs="Times New Roman"/>
          <w:sz w:val="28"/>
          <w:szCs w:val="28"/>
        </w:rPr>
        <w:t>янській міфології – Метелиця) – «молода дівчина у білому вінку, зі стрічками білими, у керсетці, має 10 – 12 разків дорогого перлового намиста, з розпущеними косами &lt;…&gt;</w:t>
      </w:r>
      <w:r w:rsidR="0057130F">
        <w:rPr>
          <w:rFonts w:ascii="Times New Roman" w:hAnsi="Times New Roman" w:cs="Times New Roman"/>
          <w:sz w:val="28"/>
          <w:szCs w:val="28"/>
        </w:rPr>
        <w:t xml:space="preserve"> Коли танцює, грається снігом: то підкидає його, то мете ним, то кидає в очі людям» </w:t>
      </w:r>
      <w:r w:rsidR="000F31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3162"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 w:rsidR="000F3162">
        <w:rPr>
          <w:rFonts w:ascii="Times New Roman" w:hAnsi="Times New Roman" w:cs="Times New Roman"/>
          <w:sz w:val="28"/>
          <w:szCs w:val="28"/>
        </w:rPr>
        <w:t xml:space="preserve">, 2012: </w:t>
      </w:r>
      <w:r w:rsidR="0057130F">
        <w:rPr>
          <w:rFonts w:ascii="Times New Roman" w:hAnsi="Times New Roman" w:cs="Times New Roman"/>
          <w:sz w:val="28"/>
          <w:szCs w:val="28"/>
        </w:rPr>
        <w:t>298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57130F">
        <w:rPr>
          <w:rFonts w:ascii="Times New Roman" w:hAnsi="Times New Roman" w:cs="Times New Roman"/>
          <w:sz w:val="28"/>
          <w:szCs w:val="28"/>
        </w:rPr>
        <w:t>.</w:t>
      </w:r>
    </w:p>
    <w:p w:rsidR="006221C9" w:rsidRDefault="00154FF6" w:rsidP="00622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Старий Г</w:t>
      </w:r>
      <w:r w:rsidR="00422787">
        <w:rPr>
          <w:rFonts w:ascii="Times New Roman" w:hAnsi="Times New Roman" w:cs="Times New Roman"/>
          <w:sz w:val="28"/>
          <w:szCs w:val="28"/>
        </w:rPr>
        <w:t xml:space="preserve">одинник у казці </w:t>
      </w:r>
      <w:r>
        <w:rPr>
          <w:rFonts w:ascii="Times New Roman" w:hAnsi="Times New Roman" w:cs="Times New Roman"/>
          <w:sz w:val="28"/>
          <w:szCs w:val="28"/>
        </w:rPr>
        <w:t xml:space="preserve">В. Винника </w:t>
      </w:r>
      <w:r w:rsidR="00422787">
        <w:rPr>
          <w:rFonts w:ascii="Times New Roman" w:hAnsi="Times New Roman" w:cs="Times New Roman"/>
          <w:sz w:val="28"/>
          <w:szCs w:val="28"/>
        </w:rPr>
        <w:t xml:space="preserve">персоніфіковано. Він поводиться як жива істота – сам кличе до себе майстрів, </w:t>
      </w:r>
      <w:r w:rsidR="006529F7">
        <w:rPr>
          <w:rFonts w:ascii="Times New Roman" w:hAnsi="Times New Roman" w:cs="Times New Roman"/>
          <w:sz w:val="28"/>
          <w:szCs w:val="28"/>
        </w:rPr>
        <w:t xml:space="preserve">слідкує, аби не поспішати і </w:t>
      </w:r>
      <w:r w:rsidR="00861FCC">
        <w:rPr>
          <w:rFonts w:ascii="Times New Roman" w:hAnsi="Times New Roman" w:cs="Times New Roman"/>
          <w:sz w:val="28"/>
          <w:szCs w:val="28"/>
        </w:rPr>
        <w:t>не спізнюватися, радіє приходу н</w:t>
      </w:r>
      <w:r w:rsidR="006529F7">
        <w:rPr>
          <w:rFonts w:ascii="Times New Roman" w:hAnsi="Times New Roman" w:cs="Times New Roman"/>
          <w:sz w:val="28"/>
          <w:szCs w:val="28"/>
        </w:rPr>
        <w:t>ового року, з усіх сил бореться із Лютою Зимою, Сивою Завірюхою і Скрипучим</w:t>
      </w:r>
      <w:r w:rsidR="006529F7" w:rsidRPr="006529F7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6529F7">
        <w:rPr>
          <w:rFonts w:ascii="Times New Roman" w:hAnsi="Times New Roman" w:cs="Times New Roman"/>
          <w:sz w:val="28"/>
          <w:szCs w:val="28"/>
        </w:rPr>
        <w:t xml:space="preserve">ом. Автор пише про нього так: </w:t>
      </w:r>
      <w:r w:rsidR="006529F7" w:rsidRPr="00F52350">
        <w:rPr>
          <w:rFonts w:ascii="Times New Roman" w:hAnsi="Times New Roman" w:cs="Times New Roman"/>
          <w:i/>
          <w:sz w:val="28"/>
          <w:szCs w:val="28"/>
        </w:rPr>
        <w:t>«</w:t>
      </w:r>
      <w:r w:rsidR="006529F7" w:rsidRPr="006529F7">
        <w:rPr>
          <w:rFonts w:ascii="Times New Roman" w:hAnsi="Times New Roman" w:cs="Times New Roman"/>
          <w:i/>
          <w:sz w:val="28"/>
          <w:szCs w:val="28"/>
        </w:rPr>
        <w:t xml:space="preserve">Це був дуже поважний і шанований Годинник. Усе місто звіряло з ним час, бо він жодного разу не спізнився і не поспішив. Крім того, він </w:t>
      </w:r>
      <w:proofErr w:type="spellStart"/>
      <w:r w:rsidR="006529F7" w:rsidRPr="006529F7">
        <w:rPr>
          <w:rFonts w:ascii="Times New Roman" w:hAnsi="Times New Roman" w:cs="Times New Roman"/>
          <w:i/>
          <w:sz w:val="28"/>
          <w:szCs w:val="28"/>
        </w:rPr>
        <w:t>звістував</w:t>
      </w:r>
      <w:proofErr w:type="spellEnd"/>
      <w:r w:rsidR="006529F7" w:rsidRPr="006529F7">
        <w:rPr>
          <w:rFonts w:ascii="Times New Roman" w:hAnsi="Times New Roman" w:cs="Times New Roman"/>
          <w:i/>
          <w:sz w:val="28"/>
          <w:szCs w:val="28"/>
        </w:rPr>
        <w:t xml:space="preserve"> про прихід сонячного літа, золотої осені, пухнастої зими чи зеленавої весни. Та улюбленою роботою Старого Годинника було сповіщати </w:t>
      </w:r>
      <w:r w:rsidR="00CE5E60">
        <w:rPr>
          <w:rFonts w:ascii="Times New Roman" w:hAnsi="Times New Roman" w:cs="Times New Roman"/>
          <w:i/>
          <w:sz w:val="28"/>
          <w:szCs w:val="28"/>
        </w:rPr>
        <w:t>усім про прихід н</w:t>
      </w:r>
      <w:r w:rsidR="006529F7" w:rsidRPr="006529F7">
        <w:rPr>
          <w:rFonts w:ascii="Times New Roman" w:hAnsi="Times New Roman" w:cs="Times New Roman"/>
          <w:i/>
          <w:sz w:val="28"/>
          <w:szCs w:val="28"/>
        </w:rPr>
        <w:t>ового року»</w:t>
      </w:r>
      <w:r w:rsidR="006529F7">
        <w:rPr>
          <w:rFonts w:ascii="Times New Roman" w:hAnsi="Times New Roman" w:cs="Times New Roman"/>
          <w:sz w:val="28"/>
          <w:szCs w:val="28"/>
        </w:rPr>
        <w:t xml:space="preserve"> </w:t>
      </w:r>
      <w:r w:rsidR="00C578A3">
        <w:rPr>
          <w:rFonts w:ascii="Times New Roman" w:hAnsi="Times New Roman" w:cs="Times New Roman"/>
          <w:sz w:val="28"/>
          <w:szCs w:val="28"/>
        </w:rPr>
        <w:t>(</w:t>
      </w:r>
      <w:r w:rsidR="000F3162">
        <w:rPr>
          <w:rFonts w:ascii="Times New Roman" w:hAnsi="Times New Roman" w:cs="Times New Roman"/>
          <w:sz w:val="28"/>
          <w:szCs w:val="28"/>
        </w:rPr>
        <w:t>Винник</w:t>
      </w:r>
      <w:r w:rsidR="00C578A3">
        <w:rPr>
          <w:rFonts w:ascii="Times New Roman" w:hAnsi="Times New Roman" w:cs="Times New Roman"/>
          <w:sz w:val="28"/>
          <w:szCs w:val="28"/>
        </w:rPr>
        <w:t>,</w:t>
      </w:r>
      <w:r w:rsidR="000F3162">
        <w:rPr>
          <w:rFonts w:ascii="Times New Roman" w:hAnsi="Times New Roman" w:cs="Times New Roman"/>
          <w:sz w:val="28"/>
          <w:szCs w:val="28"/>
        </w:rPr>
        <w:t xml:space="preserve"> 2013: </w:t>
      </w:r>
      <w:r w:rsidR="00CE5E60">
        <w:rPr>
          <w:rFonts w:ascii="Times New Roman" w:hAnsi="Times New Roman" w:cs="Times New Roman"/>
          <w:sz w:val="28"/>
          <w:szCs w:val="28"/>
        </w:rPr>
        <w:t>5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6529F7">
        <w:rPr>
          <w:rFonts w:ascii="Times New Roman" w:hAnsi="Times New Roman" w:cs="Times New Roman"/>
          <w:sz w:val="28"/>
          <w:szCs w:val="28"/>
        </w:rPr>
        <w:t xml:space="preserve">. </w:t>
      </w:r>
      <w:r w:rsidR="006529F7" w:rsidRPr="00154FF6">
        <w:rPr>
          <w:rFonts w:ascii="Times New Roman" w:hAnsi="Times New Roman" w:cs="Times New Roman"/>
          <w:sz w:val="28"/>
          <w:szCs w:val="28"/>
        </w:rPr>
        <w:t>Мешканці міста дуже любили Годинника і, проходячи повз нього,</w:t>
      </w:r>
      <w:r w:rsidR="006529F7" w:rsidRPr="006529F7">
        <w:rPr>
          <w:rFonts w:ascii="Times New Roman" w:hAnsi="Times New Roman" w:cs="Times New Roman"/>
          <w:i/>
          <w:sz w:val="28"/>
          <w:szCs w:val="28"/>
        </w:rPr>
        <w:t xml:space="preserve"> «задоволено повторювали: – Який гарний у нас Годинник, як йому пасують святкові прикраси!»</w:t>
      </w:r>
      <w:r w:rsidR="006529F7">
        <w:rPr>
          <w:rFonts w:ascii="Times New Roman" w:hAnsi="Times New Roman" w:cs="Times New Roman"/>
          <w:sz w:val="28"/>
          <w:szCs w:val="28"/>
        </w:rPr>
        <w:t xml:space="preserve"> </w:t>
      </w:r>
      <w:r w:rsidR="000F3162">
        <w:rPr>
          <w:rFonts w:ascii="Times New Roman" w:hAnsi="Times New Roman" w:cs="Times New Roman"/>
          <w:sz w:val="28"/>
          <w:szCs w:val="28"/>
        </w:rPr>
        <w:t>(Винник</w:t>
      </w:r>
      <w:r w:rsidR="00C578A3">
        <w:rPr>
          <w:rFonts w:ascii="Times New Roman" w:hAnsi="Times New Roman" w:cs="Times New Roman"/>
          <w:sz w:val="28"/>
          <w:szCs w:val="28"/>
        </w:rPr>
        <w:t>,</w:t>
      </w:r>
      <w:r w:rsidR="000F3162">
        <w:rPr>
          <w:rFonts w:ascii="Times New Roman" w:hAnsi="Times New Roman" w:cs="Times New Roman"/>
          <w:sz w:val="28"/>
          <w:szCs w:val="28"/>
        </w:rPr>
        <w:t xml:space="preserve"> 2013: </w:t>
      </w:r>
      <w:r w:rsidR="00CE5E60">
        <w:rPr>
          <w:rFonts w:ascii="Times New Roman" w:hAnsi="Times New Roman" w:cs="Times New Roman"/>
          <w:sz w:val="28"/>
          <w:szCs w:val="28"/>
        </w:rPr>
        <w:t>5</w:t>
      </w:r>
      <w:r w:rsidR="000F3162">
        <w:rPr>
          <w:rFonts w:ascii="Times New Roman" w:hAnsi="Times New Roman" w:cs="Times New Roman"/>
          <w:sz w:val="28"/>
          <w:szCs w:val="28"/>
        </w:rPr>
        <w:t>)</w:t>
      </w:r>
      <w:r w:rsidR="00652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речі, зустрічаємо образ центрального </w:t>
      </w:r>
      <w:r w:rsidR="003A7034">
        <w:rPr>
          <w:rFonts w:ascii="Times New Roman" w:hAnsi="Times New Roman" w:cs="Times New Roman"/>
          <w:sz w:val="28"/>
          <w:szCs w:val="28"/>
        </w:rPr>
        <w:t>міського годинника</w:t>
      </w:r>
      <w:r>
        <w:rPr>
          <w:rFonts w:ascii="Times New Roman" w:hAnsi="Times New Roman" w:cs="Times New Roman"/>
          <w:sz w:val="28"/>
          <w:szCs w:val="28"/>
        </w:rPr>
        <w:t xml:space="preserve"> і у «Сніговій Королеві», проте там він не відіграє важливої функції – лише вказує, що шматок дзеркала тролів потрапив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 та серце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ятій годині пополудні: </w:t>
      </w:r>
      <w:r w:rsidRPr="00154FF6">
        <w:rPr>
          <w:rFonts w:ascii="Times New Roman" w:hAnsi="Times New Roman" w:cs="Times New Roman"/>
          <w:i/>
          <w:sz w:val="28"/>
          <w:szCs w:val="28"/>
        </w:rPr>
        <w:t xml:space="preserve">«Одного дня </w:t>
      </w:r>
      <w:proofErr w:type="spellStart"/>
      <w:r w:rsidRPr="00154FF6">
        <w:rPr>
          <w:rFonts w:ascii="Times New Roman" w:hAnsi="Times New Roman" w:cs="Times New Roman"/>
          <w:i/>
          <w:sz w:val="28"/>
          <w:szCs w:val="28"/>
        </w:rPr>
        <w:t>Кай</w:t>
      </w:r>
      <w:proofErr w:type="spellEnd"/>
      <w:r w:rsidRPr="00154FF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154FF6">
        <w:rPr>
          <w:rFonts w:ascii="Times New Roman" w:hAnsi="Times New Roman" w:cs="Times New Roman"/>
          <w:i/>
          <w:sz w:val="28"/>
          <w:szCs w:val="28"/>
        </w:rPr>
        <w:t>Ґерда</w:t>
      </w:r>
      <w:proofErr w:type="spellEnd"/>
      <w:r w:rsidRPr="00154FF6">
        <w:rPr>
          <w:rFonts w:ascii="Times New Roman" w:hAnsi="Times New Roman" w:cs="Times New Roman"/>
          <w:i/>
          <w:sz w:val="28"/>
          <w:szCs w:val="28"/>
        </w:rPr>
        <w:t xml:space="preserve"> сиділи й роздивлялися книжку з дивовижними звірами та пташками. Великий годинник на міській ратуші пробив п</w:t>
      </w:r>
      <w:r w:rsidR="00C11884">
        <w:rPr>
          <w:rFonts w:ascii="Times New Roman" w:hAnsi="Times New Roman" w:cs="Times New Roman"/>
          <w:i/>
          <w:sz w:val="28"/>
          <w:szCs w:val="28"/>
        </w:rPr>
        <w:t>’</w:t>
      </w:r>
      <w:r w:rsidRPr="00154FF6">
        <w:rPr>
          <w:rFonts w:ascii="Times New Roman" w:hAnsi="Times New Roman" w:cs="Times New Roman"/>
          <w:i/>
          <w:sz w:val="28"/>
          <w:szCs w:val="28"/>
        </w:rPr>
        <w:t xml:space="preserve">ять разів. </w:t>
      </w:r>
      <w:r w:rsidRPr="00154FF6">
        <w:rPr>
          <w:rFonts w:ascii="Times New Roman" w:hAnsi="Times New Roman" w:cs="Times New Roman"/>
          <w:i/>
          <w:sz w:val="28"/>
          <w:szCs w:val="28"/>
        </w:rPr>
        <w:softHyphen/>
        <w:t>– Ой! – раптом зойкнув хлопчик. – Мене кольнуло в серце і щось потрапило в око!»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 w:rsidR="006221C9">
        <w:rPr>
          <w:rFonts w:ascii="Times New Roman" w:hAnsi="Times New Roman" w:cs="Times New Roman"/>
          <w:sz w:val="28"/>
          <w:szCs w:val="28"/>
        </w:rPr>
        <w:t>.</w:t>
      </w:r>
    </w:p>
    <w:p w:rsidR="00F52350" w:rsidRDefault="003A7034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Надзвичайно</w:t>
      </w:r>
      <w:r w:rsidR="00F52350">
        <w:rPr>
          <w:rFonts w:ascii="Times New Roman" w:hAnsi="Times New Roman" w:cs="Times New Roman"/>
          <w:sz w:val="28"/>
          <w:szCs w:val="28"/>
        </w:rPr>
        <w:t xml:space="preserve"> важливою є вказівка </w:t>
      </w:r>
      <w:r w:rsidR="00154FF6">
        <w:rPr>
          <w:rFonts w:ascii="Times New Roman" w:hAnsi="Times New Roman" w:cs="Times New Roman"/>
          <w:sz w:val="28"/>
          <w:szCs w:val="28"/>
        </w:rPr>
        <w:t xml:space="preserve">В. Винника </w:t>
      </w:r>
      <w:r w:rsidR="00F52350">
        <w:rPr>
          <w:rFonts w:ascii="Times New Roman" w:hAnsi="Times New Roman" w:cs="Times New Roman"/>
          <w:sz w:val="28"/>
          <w:szCs w:val="28"/>
        </w:rPr>
        <w:t xml:space="preserve">на те, що </w:t>
      </w:r>
      <w:r w:rsidR="00154FF6">
        <w:rPr>
          <w:rFonts w:ascii="Times New Roman" w:hAnsi="Times New Roman" w:cs="Times New Roman"/>
          <w:sz w:val="28"/>
          <w:szCs w:val="28"/>
        </w:rPr>
        <w:t xml:space="preserve">Старий </w:t>
      </w:r>
      <w:r w:rsidR="00F52350">
        <w:rPr>
          <w:rFonts w:ascii="Times New Roman" w:hAnsi="Times New Roman" w:cs="Times New Roman"/>
          <w:sz w:val="28"/>
          <w:szCs w:val="28"/>
        </w:rPr>
        <w:t>Годинник жив «</w:t>
      </w:r>
      <w:r w:rsidR="00F52350" w:rsidRPr="00F52350">
        <w:rPr>
          <w:rFonts w:ascii="Times New Roman" w:hAnsi="Times New Roman" w:cs="Times New Roman"/>
          <w:i/>
          <w:sz w:val="28"/>
          <w:szCs w:val="28"/>
        </w:rPr>
        <w:t>у високій вежі ратуші»</w:t>
      </w:r>
      <w:r w:rsidR="00F52350"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>(Винник</w:t>
      </w:r>
      <w:r w:rsidR="00C578A3">
        <w:rPr>
          <w:rFonts w:ascii="Times New Roman" w:hAnsi="Times New Roman" w:cs="Times New Roman"/>
          <w:sz w:val="28"/>
          <w:szCs w:val="28"/>
        </w:rPr>
        <w:t>,</w:t>
      </w:r>
      <w:r w:rsidR="00DC2E9C">
        <w:rPr>
          <w:rFonts w:ascii="Times New Roman" w:hAnsi="Times New Roman" w:cs="Times New Roman"/>
          <w:sz w:val="28"/>
          <w:szCs w:val="28"/>
        </w:rPr>
        <w:t xml:space="preserve"> 2013: </w:t>
      </w:r>
      <w:r w:rsidR="00CE5E60">
        <w:rPr>
          <w:rFonts w:ascii="Times New Roman" w:hAnsi="Times New Roman" w:cs="Times New Roman"/>
          <w:sz w:val="28"/>
          <w:szCs w:val="28"/>
        </w:rPr>
        <w:t>5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 w:rsidR="00F52350">
        <w:rPr>
          <w:rFonts w:ascii="Times New Roman" w:hAnsi="Times New Roman" w:cs="Times New Roman"/>
          <w:sz w:val="28"/>
          <w:szCs w:val="28"/>
        </w:rPr>
        <w:t>.</w:t>
      </w:r>
      <w:r w:rsidR="00154FF6">
        <w:rPr>
          <w:rFonts w:ascii="Times New Roman" w:hAnsi="Times New Roman" w:cs="Times New Roman"/>
          <w:sz w:val="28"/>
          <w:szCs w:val="28"/>
        </w:rPr>
        <w:t xml:space="preserve"> Цим актуалізується фундаментальна</w:t>
      </w:r>
      <w:r w:rsidR="00F52350">
        <w:rPr>
          <w:rFonts w:ascii="Times New Roman" w:hAnsi="Times New Roman" w:cs="Times New Roman"/>
          <w:sz w:val="28"/>
          <w:szCs w:val="28"/>
        </w:rPr>
        <w:t xml:space="preserve"> для чарівної казки опозиція «верх – низ», прис</w:t>
      </w:r>
      <w:r>
        <w:rPr>
          <w:rFonts w:ascii="Times New Roman" w:hAnsi="Times New Roman" w:cs="Times New Roman"/>
          <w:sz w:val="28"/>
          <w:szCs w:val="28"/>
        </w:rPr>
        <w:t>утня і в</w:t>
      </w:r>
      <w:r w:rsidR="00927349">
        <w:rPr>
          <w:rFonts w:ascii="Times New Roman" w:hAnsi="Times New Roman" w:cs="Times New Roman"/>
          <w:sz w:val="28"/>
          <w:szCs w:val="28"/>
        </w:rPr>
        <w:t xml:space="preserve"> творі </w:t>
      </w:r>
      <w:proofErr w:type="spellStart"/>
      <w:r w:rsidR="00927349">
        <w:rPr>
          <w:rFonts w:ascii="Times New Roman" w:hAnsi="Times New Roman" w:cs="Times New Roman"/>
          <w:sz w:val="28"/>
          <w:szCs w:val="28"/>
        </w:rPr>
        <w:t>Г. К. Андерс</w:t>
      </w:r>
      <w:proofErr w:type="spellEnd"/>
      <w:r w:rsidR="00927349">
        <w:rPr>
          <w:rFonts w:ascii="Times New Roman" w:hAnsi="Times New Roman" w:cs="Times New Roman"/>
          <w:sz w:val="28"/>
          <w:szCs w:val="28"/>
        </w:rPr>
        <w:t xml:space="preserve">ена. </w:t>
      </w:r>
      <w:proofErr w:type="spellStart"/>
      <w:r w:rsidR="00F52350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="00F523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52350">
        <w:rPr>
          <w:rFonts w:ascii="Times New Roman" w:hAnsi="Times New Roman" w:cs="Times New Roman"/>
          <w:sz w:val="28"/>
          <w:szCs w:val="28"/>
        </w:rPr>
        <w:t>Ґерда</w:t>
      </w:r>
      <w:proofErr w:type="spellEnd"/>
      <w:r w:rsidR="00F52350">
        <w:rPr>
          <w:rFonts w:ascii="Times New Roman" w:hAnsi="Times New Roman" w:cs="Times New Roman"/>
          <w:sz w:val="28"/>
          <w:szCs w:val="28"/>
        </w:rPr>
        <w:t xml:space="preserve"> </w:t>
      </w:r>
      <w:r w:rsidR="00927349">
        <w:rPr>
          <w:rFonts w:ascii="Times New Roman" w:hAnsi="Times New Roman" w:cs="Times New Roman"/>
          <w:sz w:val="28"/>
          <w:szCs w:val="28"/>
        </w:rPr>
        <w:t xml:space="preserve">мешкають у мансардах, </w:t>
      </w:r>
      <w:r w:rsidR="00927349" w:rsidRPr="00927349">
        <w:rPr>
          <w:rFonts w:ascii="Times New Roman" w:hAnsi="Times New Roman" w:cs="Times New Roman"/>
          <w:i/>
          <w:sz w:val="28"/>
          <w:szCs w:val="28"/>
        </w:rPr>
        <w:t>«майже під самим небом»</w:t>
      </w:r>
      <w:r w:rsidR="00927349"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927349">
        <w:rPr>
          <w:rFonts w:ascii="Times New Roman" w:hAnsi="Times New Roman" w:cs="Times New Roman"/>
          <w:sz w:val="28"/>
          <w:szCs w:val="28"/>
        </w:rPr>
        <w:t>4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 w:rsidR="00927349">
        <w:rPr>
          <w:rFonts w:ascii="Times New Roman" w:hAnsi="Times New Roman" w:cs="Times New Roman"/>
          <w:sz w:val="28"/>
          <w:szCs w:val="28"/>
        </w:rPr>
        <w:t>, що вказує на їхню причетність до сакральної висоти, чистоту і невинність</w:t>
      </w:r>
      <w:r w:rsidR="00DF6319">
        <w:rPr>
          <w:rFonts w:ascii="Times New Roman" w:hAnsi="Times New Roman" w:cs="Times New Roman"/>
          <w:sz w:val="28"/>
          <w:szCs w:val="28"/>
        </w:rPr>
        <w:t xml:space="preserve"> дітей</w:t>
      </w:r>
      <w:r w:rsidR="00927349">
        <w:rPr>
          <w:rFonts w:ascii="Times New Roman" w:hAnsi="Times New Roman" w:cs="Times New Roman"/>
          <w:sz w:val="28"/>
          <w:szCs w:val="28"/>
        </w:rPr>
        <w:t xml:space="preserve">. Натомість </w:t>
      </w:r>
      <w:r w:rsidR="00861FCC">
        <w:rPr>
          <w:rFonts w:ascii="Times New Roman" w:hAnsi="Times New Roman" w:cs="Times New Roman"/>
          <w:sz w:val="28"/>
          <w:szCs w:val="28"/>
        </w:rPr>
        <w:t>«</w:t>
      </w:r>
      <w:r w:rsidR="00927349">
        <w:rPr>
          <w:rFonts w:ascii="Times New Roman" w:hAnsi="Times New Roman" w:cs="Times New Roman"/>
          <w:sz w:val="28"/>
          <w:szCs w:val="28"/>
        </w:rPr>
        <w:t>низ</w:t>
      </w:r>
      <w:r w:rsidR="00861FCC">
        <w:rPr>
          <w:rFonts w:ascii="Times New Roman" w:hAnsi="Times New Roman" w:cs="Times New Roman"/>
          <w:sz w:val="28"/>
          <w:szCs w:val="28"/>
        </w:rPr>
        <w:t>»</w:t>
      </w:r>
      <w:r w:rsidR="00927349">
        <w:rPr>
          <w:rFonts w:ascii="Times New Roman" w:hAnsi="Times New Roman" w:cs="Times New Roman"/>
          <w:sz w:val="28"/>
          <w:szCs w:val="28"/>
        </w:rPr>
        <w:t xml:space="preserve"> у ка</w:t>
      </w:r>
      <w:r w:rsidR="00FC3D4C">
        <w:rPr>
          <w:rFonts w:ascii="Times New Roman" w:hAnsi="Times New Roman" w:cs="Times New Roman"/>
          <w:sz w:val="28"/>
          <w:szCs w:val="28"/>
        </w:rPr>
        <w:t>зці данського автора</w:t>
      </w:r>
      <w:r w:rsidR="00927349">
        <w:rPr>
          <w:rFonts w:ascii="Times New Roman" w:hAnsi="Times New Roman" w:cs="Times New Roman"/>
          <w:sz w:val="28"/>
          <w:szCs w:val="28"/>
        </w:rPr>
        <w:t xml:space="preserve"> пов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 w:rsidR="00927349">
        <w:rPr>
          <w:rFonts w:ascii="Times New Roman" w:hAnsi="Times New Roman" w:cs="Times New Roman"/>
          <w:sz w:val="28"/>
          <w:szCs w:val="28"/>
        </w:rPr>
        <w:t>язаний із царством Снігової</w:t>
      </w:r>
      <w:r w:rsidR="0022166A">
        <w:rPr>
          <w:rFonts w:ascii="Times New Roman" w:hAnsi="Times New Roman" w:cs="Times New Roman"/>
          <w:sz w:val="28"/>
          <w:szCs w:val="28"/>
        </w:rPr>
        <w:t xml:space="preserve"> Королеви</w:t>
      </w:r>
      <w:r w:rsidR="00154FF6">
        <w:rPr>
          <w:rFonts w:ascii="Times New Roman" w:hAnsi="Times New Roman" w:cs="Times New Roman"/>
          <w:sz w:val="28"/>
          <w:szCs w:val="28"/>
        </w:rPr>
        <w:t>. В українського автора</w:t>
      </w:r>
      <w:r w:rsidR="00927349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7349">
        <w:rPr>
          <w:rFonts w:ascii="Times New Roman" w:hAnsi="Times New Roman" w:cs="Times New Roman"/>
          <w:sz w:val="28"/>
          <w:szCs w:val="28"/>
        </w:rPr>
        <w:t xml:space="preserve"> поділ підкреслено ще й через образ різдвяної ялинки, яка є одним із варіантів </w:t>
      </w:r>
      <w:r w:rsidR="00FC3D4C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C3D4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FC3D4C">
        <w:rPr>
          <w:rFonts w:ascii="Times New Roman" w:hAnsi="Times New Roman" w:cs="Times New Roman"/>
          <w:sz w:val="28"/>
          <w:szCs w:val="28"/>
        </w:rPr>
        <w:t>. С</w:t>
      </w:r>
      <w:r w:rsidR="00927349">
        <w:rPr>
          <w:rFonts w:ascii="Times New Roman" w:hAnsi="Times New Roman" w:cs="Times New Roman"/>
          <w:sz w:val="28"/>
          <w:szCs w:val="28"/>
        </w:rPr>
        <w:t xml:space="preserve">вітового дерева: </w:t>
      </w:r>
      <w:r w:rsidR="00927349" w:rsidRPr="00893D1E">
        <w:rPr>
          <w:rFonts w:ascii="Times New Roman" w:hAnsi="Times New Roman" w:cs="Times New Roman"/>
          <w:i/>
          <w:sz w:val="28"/>
          <w:szCs w:val="28"/>
        </w:rPr>
        <w:t>«</w:t>
      </w:r>
      <w:r w:rsidR="00893D1E" w:rsidRPr="00893D1E">
        <w:rPr>
          <w:rFonts w:ascii="Times New Roman" w:hAnsi="Times New Roman" w:cs="Times New Roman"/>
          <w:i/>
          <w:sz w:val="28"/>
          <w:szCs w:val="28"/>
        </w:rPr>
        <w:t>У кутку кімнати стояла ялинка. Напередодні вони всією родиною ходили на новорічний ярмарок вибирати прикраси для зеленої красуні &lt;…&gt; Потім усі гуртом вибирали деревце, і тепер воно виблискувало різнокольоровими гірляндами, милувало око барвистими іграшками та смачними цукерками»</w:t>
      </w:r>
      <w:r w:rsidR="00893D1E"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 xml:space="preserve">(Винник, 2013: </w:t>
      </w:r>
      <w:r w:rsidR="00CE5E60">
        <w:rPr>
          <w:rFonts w:ascii="Times New Roman" w:hAnsi="Times New Roman" w:cs="Times New Roman"/>
          <w:sz w:val="28"/>
          <w:szCs w:val="28"/>
        </w:rPr>
        <w:t>6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 w:rsidR="00893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D1E" w:rsidRDefault="00893D1E" w:rsidP="00087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й інш</w:t>
      </w:r>
      <w:r w:rsidR="00154FF6">
        <w:rPr>
          <w:rFonts w:ascii="Times New Roman" w:hAnsi="Times New Roman" w:cs="Times New Roman"/>
          <w:sz w:val="28"/>
          <w:szCs w:val="28"/>
        </w:rPr>
        <w:t>і збіги між аналізованими текстами</w:t>
      </w:r>
      <w:r>
        <w:rPr>
          <w:rFonts w:ascii="Times New Roman" w:hAnsi="Times New Roman" w:cs="Times New Roman"/>
          <w:sz w:val="28"/>
          <w:szCs w:val="28"/>
        </w:rPr>
        <w:t xml:space="preserve"> у плані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хронотопу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Так, і Снігова Королева, і </w:t>
      </w:r>
      <w:r w:rsidR="0070720E">
        <w:rPr>
          <w:rFonts w:ascii="Times New Roman" w:hAnsi="Times New Roman" w:cs="Times New Roman"/>
          <w:sz w:val="28"/>
          <w:szCs w:val="28"/>
        </w:rPr>
        <w:t>Люта Зима вперше з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 w:rsidR="0070720E">
        <w:rPr>
          <w:rFonts w:ascii="Times New Roman" w:hAnsi="Times New Roman" w:cs="Times New Roman"/>
          <w:sz w:val="28"/>
          <w:szCs w:val="28"/>
        </w:rPr>
        <w:t>являються перед дітьми зимового вечора крізь вікно. В обох казках ці</w:t>
      </w:r>
      <w:r w:rsidR="00AD285A">
        <w:rPr>
          <w:rFonts w:ascii="Times New Roman" w:hAnsi="Times New Roman" w:cs="Times New Roman"/>
          <w:sz w:val="28"/>
          <w:szCs w:val="28"/>
        </w:rPr>
        <w:t xml:space="preserve"> сцени дуже схожі</w:t>
      </w:r>
      <w:r w:rsidR="0070720E">
        <w:rPr>
          <w:rFonts w:ascii="Times New Roman" w:hAnsi="Times New Roman" w:cs="Times New Roman"/>
          <w:sz w:val="28"/>
          <w:szCs w:val="28"/>
        </w:rPr>
        <w:t>. Порівняймо: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720E" w:rsidTr="00070CC4">
        <w:tc>
          <w:tcPr>
            <w:tcW w:w="4927" w:type="dxa"/>
          </w:tcPr>
          <w:p w:rsidR="0070720E" w:rsidRPr="00AD285A" w:rsidRDefault="0070720E" w:rsidP="00707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D285A">
              <w:rPr>
                <w:rFonts w:ascii="Times New Roman" w:hAnsi="Times New Roman" w:cs="Times New Roman"/>
                <w:b/>
                <w:sz w:val="28"/>
                <w:szCs w:val="28"/>
              </w:rPr>
              <w:t>Г. К. Андерсен</w:t>
            </w:r>
          </w:p>
        </w:tc>
        <w:tc>
          <w:tcPr>
            <w:tcW w:w="4927" w:type="dxa"/>
          </w:tcPr>
          <w:p w:rsidR="0070720E" w:rsidRPr="00AD285A" w:rsidRDefault="0070720E" w:rsidP="00707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85A">
              <w:rPr>
                <w:rFonts w:ascii="Times New Roman" w:hAnsi="Times New Roman" w:cs="Times New Roman"/>
                <w:b/>
                <w:sz w:val="28"/>
                <w:szCs w:val="28"/>
              </w:rPr>
              <w:t>В. Винник</w:t>
            </w:r>
          </w:p>
        </w:tc>
      </w:tr>
      <w:tr w:rsidR="0070720E" w:rsidTr="00070CC4">
        <w:tc>
          <w:tcPr>
            <w:tcW w:w="4927" w:type="dxa"/>
          </w:tcPr>
          <w:p w:rsidR="0070720E" w:rsidRDefault="00AD285A" w:rsidP="00DC2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>«Того вечора</w:t>
            </w:r>
            <w:r w:rsidR="00154FF6">
              <w:rPr>
                <w:rFonts w:ascii="Times New Roman" w:hAnsi="Times New Roman" w:cs="Times New Roman"/>
                <w:i/>
                <w:sz w:val="28"/>
                <w:szCs w:val="28"/>
              </w:rPr>
              <w:t>, п</w:t>
            </w:r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еред сном, </w:t>
            </w:r>
            <w:proofErr w:type="spellStart"/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>Кай</w:t>
            </w:r>
            <w:proofErr w:type="spellEnd"/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виліз на стілець біля вікна й зазирнув крізь маленьке вічко надвір. За вікном літали сніжинки. І одна з них, найбільша, упала на краєчок ящика з квітами. Раптом вона почала рости і на очах перетворилася на жінку, закутану в білий серпанок. Зітканий з мільйонів снігових зірочок»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 xml:space="preserve">(Андерсен, 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2017:</w:t>
            </w:r>
            <w:r w:rsidR="001350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720E" w:rsidRDefault="0070720E" w:rsidP="00DC2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«Одного зимового вечора, коли батьків ще не було вдома, братик та сестричка дивились, як танцюють сніжинки за шибкою, і слухали сумну пісню завірюхи. В оселі було тепло і затишн</w:t>
            </w:r>
            <w:r w:rsidR="00CE5E60">
              <w:rPr>
                <w:rFonts w:ascii="Times New Roman" w:hAnsi="Times New Roman" w:cs="Times New Roman"/>
                <w:i/>
                <w:sz w:val="28"/>
                <w:szCs w:val="28"/>
              </w:rPr>
              <w:t>о &lt;…&gt; За вікнами вже вечоріло, в каміні потріскували дрова, в</w:t>
            </w:r>
            <w:r w:rsidRPr="007072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домі пахло хвоєю. Босий куняв на канапі, але враз прокинувся і загарчав. </w:t>
            </w:r>
            <w:r w:rsidRPr="007072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Сильний </w:t>
            </w:r>
            <w:r w:rsidR="00CE5E60">
              <w:rPr>
                <w:rFonts w:ascii="Times New Roman" w:hAnsi="Times New Roman" w:cs="Times New Roman"/>
                <w:i/>
                <w:sz w:val="28"/>
                <w:szCs w:val="28"/>
              </w:rPr>
              <w:t>порив вітру відчинив кватирку, д</w:t>
            </w:r>
            <w:r w:rsidRPr="007072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кімнати, кружляючи, впурхнуло кілька сніжинок, і діти почули </w:t>
            </w:r>
            <w:r w:rsidR="00CE5E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дивну </w:t>
            </w:r>
            <w:r w:rsidRPr="0070720E">
              <w:rPr>
                <w:rFonts w:ascii="Times New Roman" w:hAnsi="Times New Roman" w:cs="Times New Roman"/>
                <w:i/>
                <w:sz w:val="28"/>
                <w:szCs w:val="28"/>
              </w:rPr>
              <w:t>розмову»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 xml:space="preserve">(Винник, 2013: </w:t>
            </w:r>
            <w:r w:rsidR="00CE5E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E5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760DC" w:rsidRDefault="004760DC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D1E" w:rsidRDefault="00AD285A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слова, досить подібно описано й епізоди боротьби героїв із силами холоду: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D285A" w:rsidTr="00070CC4">
        <w:tc>
          <w:tcPr>
            <w:tcW w:w="4927" w:type="dxa"/>
          </w:tcPr>
          <w:p w:rsidR="00AD285A" w:rsidRPr="00AD285A" w:rsidRDefault="00AD285A" w:rsidP="00BE4E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85A">
              <w:rPr>
                <w:rFonts w:ascii="Times New Roman" w:hAnsi="Times New Roman" w:cs="Times New Roman"/>
                <w:b/>
                <w:sz w:val="28"/>
                <w:szCs w:val="28"/>
              </w:rPr>
              <w:t>Г. К. Андерсен</w:t>
            </w:r>
          </w:p>
        </w:tc>
        <w:tc>
          <w:tcPr>
            <w:tcW w:w="4927" w:type="dxa"/>
          </w:tcPr>
          <w:p w:rsidR="00AD285A" w:rsidRPr="00AD285A" w:rsidRDefault="00AD285A" w:rsidP="00BE4E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85A">
              <w:rPr>
                <w:rFonts w:ascii="Times New Roman" w:hAnsi="Times New Roman" w:cs="Times New Roman"/>
                <w:b/>
                <w:sz w:val="28"/>
                <w:szCs w:val="28"/>
              </w:rPr>
              <w:t>В. Винник</w:t>
            </w:r>
          </w:p>
        </w:tc>
      </w:tr>
      <w:tr w:rsidR="00AD285A" w:rsidTr="00070CC4">
        <w:tc>
          <w:tcPr>
            <w:tcW w:w="4927" w:type="dxa"/>
          </w:tcPr>
          <w:p w:rsidR="00AD285A" w:rsidRPr="00AD285A" w:rsidRDefault="00AD285A" w:rsidP="00DC2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>«Дівчинка побігла щодуху вперед. Назустріч рин</w:t>
            </w:r>
            <w:r w:rsidR="003A7034">
              <w:rPr>
                <w:rFonts w:ascii="Times New Roman" w:hAnsi="Times New Roman" w:cs="Times New Roman"/>
                <w:i/>
                <w:sz w:val="28"/>
                <w:szCs w:val="28"/>
              </w:rPr>
              <w:t>ув крижаний струмінь сніжинок, я</w:t>
            </w:r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>кі мчали просто на</w:t>
            </w:r>
            <w:r w:rsidR="003A7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неї! Що ближче вони долітали, т</w:t>
            </w:r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більшали й більшали! Це були передові лави війська Снігової Королеви. Одні з них нагадували колючих їжаків, інші – ведмежат із настовбурченою шерстю, та всі вони були блискучо-білі </w:t>
            </w:r>
            <w:r w:rsidRPr="00AD28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живі</w:t>
            </w:r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(підкреслення авторське – М. М.) </w:t>
            </w:r>
            <w:r w:rsidRPr="00AD2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снігові клубки» 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 xml:space="preserve">(Андерсен, 2017: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D285A" w:rsidRDefault="00AD285A" w:rsidP="00DC2E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25">
              <w:rPr>
                <w:rFonts w:ascii="Times New Roman" w:hAnsi="Times New Roman" w:cs="Times New Roman"/>
                <w:i/>
                <w:sz w:val="28"/>
                <w:szCs w:val="28"/>
              </w:rPr>
              <w:t>«Сива Завірюха загула, завила, застогнала. Зібрала над площею армію сніговиць і накинулася на дітей. Вітер зі снігом</w:t>
            </w:r>
            <w:r w:rsidR="005F0D25" w:rsidRPr="005F0D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боляче хльоскали в обличчя, намагалися вирвати із рук хмиз, хотіли звалити з ніг. Здійнялася така буря, що дорога зникла у заметах…» 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 xml:space="preserve">(Винник, 2013: </w:t>
            </w:r>
            <w:r w:rsidR="00CE5E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2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F0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760DC" w:rsidRDefault="004760DC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BDF" w:rsidRPr="00760BDF" w:rsidRDefault="00760BDF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ж стосується розбіжностей, то слід вказати, що основні події у «Сніговій Королеві» охоплюють </w:t>
      </w:r>
      <w:r w:rsidR="00644038">
        <w:rPr>
          <w:rFonts w:ascii="Times New Roman" w:hAnsi="Times New Roman" w:cs="Times New Roman"/>
          <w:sz w:val="28"/>
          <w:szCs w:val="28"/>
        </w:rPr>
        <w:t xml:space="preserve">хронологічний </w:t>
      </w:r>
      <w:r>
        <w:rPr>
          <w:rFonts w:ascii="Times New Roman" w:hAnsi="Times New Roman" w:cs="Times New Roman"/>
          <w:sz w:val="28"/>
          <w:szCs w:val="28"/>
        </w:rPr>
        <w:t>проміжок тривалістю півтори року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зникає взимку,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Ґерда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знаходить його наступної зими, а повертаються герої додому </w:t>
      </w:r>
      <w:r w:rsidR="003A7034">
        <w:rPr>
          <w:rFonts w:ascii="Times New Roman" w:hAnsi="Times New Roman" w:cs="Times New Roman"/>
          <w:sz w:val="28"/>
          <w:szCs w:val="28"/>
        </w:rPr>
        <w:t xml:space="preserve">аж </w:t>
      </w:r>
      <w:r>
        <w:rPr>
          <w:rFonts w:ascii="Times New Roman" w:hAnsi="Times New Roman" w:cs="Times New Roman"/>
          <w:sz w:val="28"/>
          <w:szCs w:val="28"/>
        </w:rPr>
        <w:t xml:space="preserve">влітку), тоді як у «Старому Годиннику» описано лише один </w:t>
      </w:r>
      <w:r w:rsidR="00644038">
        <w:rPr>
          <w:rFonts w:ascii="Times New Roman" w:hAnsi="Times New Roman" w:cs="Times New Roman"/>
          <w:sz w:val="28"/>
          <w:szCs w:val="28"/>
        </w:rPr>
        <w:t>передноворічний вечір</w:t>
      </w:r>
      <w:r>
        <w:rPr>
          <w:rFonts w:ascii="Times New Roman" w:hAnsi="Times New Roman" w:cs="Times New Roman"/>
          <w:sz w:val="28"/>
          <w:szCs w:val="28"/>
        </w:rPr>
        <w:t xml:space="preserve">, що є, однак, особливим, позаяк, як зазначає Н. Тичина, «передсвятковий час (напередодні Різдва, Святвечір) утримує досить-таки визначені характеристики і можливості (вони виходять ще з народних уявлень): це період тимчасової переваги на землі темних сил, на зміну яким у момент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настання свята світу повертається гармонія» </w:t>
      </w:r>
      <w:r w:rsidR="00DC2E9C">
        <w:rPr>
          <w:rFonts w:ascii="Times New Roman" w:hAnsi="Times New Roman" w:cs="Times New Roman"/>
          <w:sz w:val="28"/>
          <w:szCs w:val="28"/>
        </w:rPr>
        <w:t xml:space="preserve">(Тичина, 1999: </w:t>
      </w:r>
      <w:r>
        <w:rPr>
          <w:rFonts w:ascii="Times New Roman" w:hAnsi="Times New Roman" w:cs="Times New Roman"/>
          <w:sz w:val="28"/>
          <w:szCs w:val="28"/>
        </w:rPr>
        <w:t>381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що і можемо спостерігати у творі </w:t>
      </w:r>
      <w:r w:rsidR="006A72D2">
        <w:rPr>
          <w:rFonts w:ascii="Times New Roman" w:hAnsi="Times New Roman" w:cs="Times New Roman"/>
          <w:sz w:val="28"/>
          <w:szCs w:val="28"/>
        </w:rPr>
        <w:t>українського автора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319" w:rsidRDefault="00154FF6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Ідейн</w:t>
      </w:r>
      <w:r w:rsidR="006937C0">
        <w:rPr>
          <w:rFonts w:ascii="Times New Roman" w:hAnsi="Times New Roman" w:cs="Times New Roman"/>
          <w:sz w:val="28"/>
          <w:szCs w:val="28"/>
          <w:u w:val="single"/>
        </w:rPr>
        <w:t>о-тематич</w:t>
      </w:r>
      <w:r w:rsidR="00C2107D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C2107D" w:rsidRPr="00C2107D">
        <w:rPr>
          <w:rFonts w:ascii="Times New Roman" w:hAnsi="Times New Roman" w:cs="Times New Roman"/>
          <w:sz w:val="28"/>
          <w:szCs w:val="28"/>
          <w:u w:val="single"/>
        </w:rPr>
        <w:t xml:space="preserve"> зміст.</w:t>
      </w:r>
      <w:r w:rsidR="002D0013" w:rsidRPr="004E56EB">
        <w:rPr>
          <w:rFonts w:ascii="Times New Roman" w:hAnsi="Times New Roman" w:cs="Times New Roman"/>
          <w:sz w:val="28"/>
          <w:szCs w:val="28"/>
        </w:rPr>
        <w:t xml:space="preserve"> </w:t>
      </w:r>
      <w:r w:rsidR="003A7034">
        <w:rPr>
          <w:rFonts w:ascii="Times New Roman" w:hAnsi="Times New Roman" w:cs="Times New Roman"/>
          <w:sz w:val="28"/>
          <w:szCs w:val="28"/>
        </w:rPr>
        <w:t>Обидві казки розповідають про любов і сміливість, цілеспрямованість і мужність, віру і прагнення врятувати близьких людей. Саме ці риси допомагають юним героям перемогти всі труднощі, які виникають на їхньому шляху. Проте ц</w:t>
      </w:r>
      <w:r w:rsidR="0019470F">
        <w:rPr>
          <w:rFonts w:ascii="Times New Roman" w:hAnsi="Times New Roman" w:cs="Times New Roman"/>
          <w:sz w:val="28"/>
          <w:szCs w:val="28"/>
        </w:rPr>
        <w:t xml:space="preserve">е лише поверховий сенс. </w:t>
      </w:r>
      <w:proofErr w:type="spellStart"/>
      <w:r w:rsidR="0019470F">
        <w:rPr>
          <w:rFonts w:ascii="Times New Roman" w:hAnsi="Times New Roman" w:cs="Times New Roman"/>
          <w:sz w:val="28"/>
          <w:szCs w:val="28"/>
          <w:lang w:val="ru-RU"/>
        </w:rPr>
        <w:t>Аналізовані</w:t>
      </w:r>
      <w:proofErr w:type="spellEnd"/>
      <w:r w:rsidR="0019470F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spellStart"/>
      <w:r w:rsidR="00FC3D4C">
        <w:rPr>
          <w:rFonts w:ascii="Times New Roman" w:hAnsi="Times New Roman" w:cs="Times New Roman"/>
          <w:sz w:val="28"/>
          <w:szCs w:val="28"/>
        </w:rPr>
        <w:t>вори</w:t>
      </w:r>
      <w:proofErr w:type="spellEnd"/>
      <w:r w:rsidR="00FC3D4C">
        <w:rPr>
          <w:rFonts w:ascii="Times New Roman" w:hAnsi="Times New Roman" w:cs="Times New Roman"/>
          <w:sz w:val="28"/>
          <w:szCs w:val="28"/>
        </w:rPr>
        <w:t xml:space="preserve"> закодовані на багато</w:t>
      </w:r>
      <w:r w:rsidR="00DF6319">
        <w:rPr>
          <w:rFonts w:ascii="Times New Roman" w:hAnsi="Times New Roman" w:cs="Times New Roman"/>
          <w:sz w:val="28"/>
          <w:szCs w:val="28"/>
        </w:rPr>
        <w:t>рівневе</w:t>
      </w:r>
      <w:r w:rsidR="003A7034">
        <w:rPr>
          <w:rFonts w:ascii="Times New Roman" w:hAnsi="Times New Roman" w:cs="Times New Roman"/>
          <w:sz w:val="28"/>
          <w:szCs w:val="28"/>
        </w:rPr>
        <w:t xml:space="preserve"> прочитання – «Снігова Королева» </w:t>
      </w:r>
      <w:proofErr w:type="gramStart"/>
      <w:r w:rsidR="003A703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A7034">
        <w:rPr>
          <w:rFonts w:ascii="Times New Roman" w:hAnsi="Times New Roman" w:cs="Times New Roman"/>
          <w:sz w:val="28"/>
          <w:szCs w:val="28"/>
        </w:rPr>
        <w:t>ідомо, «Старий Годинник»</w:t>
      </w:r>
      <w:r w:rsidR="00DF6319">
        <w:rPr>
          <w:rFonts w:ascii="Times New Roman" w:hAnsi="Times New Roman" w:cs="Times New Roman"/>
          <w:sz w:val="28"/>
          <w:szCs w:val="28"/>
        </w:rPr>
        <w:t>, як можна припустити,</w:t>
      </w:r>
      <w:r w:rsidR="003A7034">
        <w:rPr>
          <w:rFonts w:ascii="Times New Roman" w:hAnsi="Times New Roman" w:cs="Times New Roman"/>
          <w:sz w:val="28"/>
          <w:szCs w:val="28"/>
        </w:rPr>
        <w:t xml:space="preserve"> – у силу т. </w:t>
      </w:r>
      <w:proofErr w:type="spellStart"/>
      <w:r w:rsidR="003A703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3A7034">
        <w:rPr>
          <w:rFonts w:ascii="Times New Roman" w:hAnsi="Times New Roman" w:cs="Times New Roman"/>
          <w:sz w:val="28"/>
          <w:szCs w:val="28"/>
        </w:rPr>
        <w:t>. «пам</w:t>
      </w:r>
      <w:r w:rsidR="00C11884">
        <w:rPr>
          <w:rFonts w:ascii="Times New Roman" w:hAnsi="Times New Roman" w:cs="Times New Roman"/>
          <w:sz w:val="28"/>
          <w:szCs w:val="28"/>
        </w:rPr>
        <w:t>’</w:t>
      </w:r>
      <w:r w:rsidR="003A7034">
        <w:rPr>
          <w:rFonts w:ascii="Times New Roman" w:hAnsi="Times New Roman" w:cs="Times New Roman"/>
          <w:sz w:val="28"/>
          <w:szCs w:val="28"/>
        </w:rPr>
        <w:t>яті жанру».</w:t>
      </w:r>
      <w:r w:rsidR="00890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7D" w:rsidRDefault="00890234" w:rsidP="006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Прихований</w:t>
      </w:r>
      <w:r w:rsidR="002D0013">
        <w:rPr>
          <w:rFonts w:ascii="Times New Roman" w:hAnsi="Times New Roman" w:cs="Times New Roman"/>
          <w:sz w:val="28"/>
          <w:szCs w:val="28"/>
        </w:rPr>
        <w:t xml:space="preserve"> зміст казки Г. К. Андерсена </w:t>
      </w:r>
      <w:r w:rsidR="00B353C2">
        <w:rPr>
          <w:rFonts w:ascii="Times New Roman" w:hAnsi="Times New Roman" w:cs="Times New Roman"/>
          <w:sz w:val="28"/>
          <w:szCs w:val="28"/>
        </w:rPr>
        <w:t xml:space="preserve">був розкритий самим автором, котрий стверджував, що у ній «почуття отримує перемогу на холодним розумом» </w:t>
      </w:r>
      <w:r w:rsidR="00DC2E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005C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="006F005C">
        <w:rPr>
          <w:rFonts w:ascii="Times New Roman" w:hAnsi="Times New Roman" w:cs="Times New Roman"/>
          <w:sz w:val="28"/>
          <w:szCs w:val="28"/>
        </w:rPr>
        <w:t xml:space="preserve">. за: </w:t>
      </w:r>
      <w:proofErr w:type="spellStart"/>
      <w:r w:rsidR="00DC2E9C"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 w:rsidR="00DC2E9C">
        <w:rPr>
          <w:rFonts w:ascii="Times New Roman" w:hAnsi="Times New Roman" w:cs="Times New Roman"/>
          <w:sz w:val="28"/>
          <w:szCs w:val="28"/>
        </w:rPr>
        <w:t xml:space="preserve">, 2015: </w:t>
      </w:r>
      <w:r w:rsidR="00B353C2">
        <w:rPr>
          <w:rFonts w:ascii="Times New Roman" w:hAnsi="Times New Roman" w:cs="Times New Roman"/>
          <w:sz w:val="28"/>
          <w:szCs w:val="28"/>
        </w:rPr>
        <w:t>168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 w:rsidR="00B353C2">
        <w:rPr>
          <w:rFonts w:ascii="Times New Roman" w:hAnsi="Times New Roman" w:cs="Times New Roman"/>
          <w:sz w:val="28"/>
          <w:szCs w:val="28"/>
        </w:rPr>
        <w:t>. Си</w:t>
      </w:r>
      <w:r w:rsidR="00DF6319">
        <w:rPr>
          <w:rFonts w:ascii="Times New Roman" w:hAnsi="Times New Roman" w:cs="Times New Roman"/>
          <w:sz w:val="28"/>
          <w:szCs w:val="28"/>
        </w:rPr>
        <w:t xml:space="preserve">мволіка того, що відбулося з </w:t>
      </w:r>
      <w:proofErr w:type="spellStart"/>
      <w:r w:rsidR="00DF6319">
        <w:rPr>
          <w:rFonts w:ascii="Times New Roman" w:hAnsi="Times New Roman" w:cs="Times New Roman"/>
          <w:sz w:val="28"/>
          <w:szCs w:val="28"/>
        </w:rPr>
        <w:t>Каєм</w:t>
      </w:r>
      <w:proofErr w:type="spellEnd"/>
      <w:r w:rsidR="003A7034">
        <w:rPr>
          <w:rFonts w:ascii="Times New Roman" w:hAnsi="Times New Roman" w:cs="Times New Roman"/>
          <w:sz w:val="28"/>
          <w:szCs w:val="28"/>
        </w:rPr>
        <w:t>,</w:t>
      </w:r>
      <w:r w:rsidR="00B353C2">
        <w:rPr>
          <w:rFonts w:ascii="Times New Roman" w:hAnsi="Times New Roman" w:cs="Times New Roman"/>
          <w:sz w:val="28"/>
          <w:szCs w:val="28"/>
        </w:rPr>
        <w:t xml:space="preserve"> широко осмислена у числен</w:t>
      </w:r>
      <w:r w:rsidR="0022166A">
        <w:rPr>
          <w:rFonts w:ascii="Times New Roman" w:hAnsi="Times New Roman" w:cs="Times New Roman"/>
          <w:sz w:val="28"/>
          <w:szCs w:val="28"/>
        </w:rPr>
        <w:t>них літературознавчих працях</w:t>
      </w:r>
      <w:r>
        <w:rPr>
          <w:rFonts w:ascii="Times New Roman" w:hAnsi="Times New Roman" w:cs="Times New Roman"/>
          <w:sz w:val="28"/>
          <w:szCs w:val="28"/>
        </w:rPr>
        <w:t>, де зазначається, що царство Снігової Королеви – це світ чистого розуму, позбавленого</w:t>
      </w:r>
      <w:r w:rsidR="006A72D2">
        <w:rPr>
          <w:rFonts w:ascii="Times New Roman" w:hAnsi="Times New Roman" w:cs="Times New Roman"/>
          <w:sz w:val="28"/>
          <w:szCs w:val="28"/>
        </w:rPr>
        <w:t xml:space="preserve"> духовності,</w:t>
      </w:r>
      <w:r>
        <w:rPr>
          <w:rFonts w:ascii="Times New Roman" w:hAnsi="Times New Roman" w:cs="Times New Roman"/>
          <w:sz w:val="28"/>
          <w:szCs w:val="28"/>
        </w:rPr>
        <w:t xml:space="preserve"> щирості </w:t>
      </w:r>
      <w:r w:rsidR="00135040">
        <w:rPr>
          <w:rFonts w:ascii="Times New Roman" w:hAnsi="Times New Roman" w:cs="Times New Roman"/>
          <w:sz w:val="28"/>
          <w:szCs w:val="28"/>
        </w:rPr>
        <w:t>і теплоти людських емоцій</w:t>
      </w:r>
      <w:r>
        <w:rPr>
          <w:rFonts w:ascii="Times New Roman" w:hAnsi="Times New Roman" w:cs="Times New Roman"/>
          <w:sz w:val="28"/>
          <w:szCs w:val="28"/>
        </w:rPr>
        <w:t>. І хлопчик саме тому не може скласти слово «ВІЧНІСТЬ», що дот</w:t>
      </w:r>
      <w:r w:rsidR="00135040">
        <w:rPr>
          <w:rFonts w:ascii="Times New Roman" w:hAnsi="Times New Roman" w:cs="Times New Roman"/>
          <w:sz w:val="28"/>
          <w:szCs w:val="28"/>
        </w:rPr>
        <w:t xml:space="preserve">оркнутися </w:t>
      </w:r>
      <w:r w:rsidR="006A6EF6">
        <w:rPr>
          <w:rFonts w:ascii="Times New Roman" w:hAnsi="Times New Roman" w:cs="Times New Roman"/>
          <w:sz w:val="28"/>
          <w:szCs w:val="28"/>
        </w:rPr>
        <w:t>розумом до вічного</w:t>
      </w:r>
      <w:r>
        <w:rPr>
          <w:rFonts w:ascii="Times New Roman" w:hAnsi="Times New Roman" w:cs="Times New Roman"/>
          <w:sz w:val="28"/>
          <w:szCs w:val="28"/>
        </w:rPr>
        <w:t xml:space="preserve"> неможливо. Натомість коли сльози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Ґерди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капають на ула</w:t>
      </w:r>
      <w:r w:rsidR="00DD74AD">
        <w:rPr>
          <w:rFonts w:ascii="Times New Roman" w:hAnsi="Times New Roman" w:cs="Times New Roman"/>
          <w:sz w:val="28"/>
          <w:szCs w:val="28"/>
        </w:rPr>
        <w:t>мки льоду, вони самі розташовуються</w:t>
      </w:r>
      <w:r>
        <w:rPr>
          <w:rFonts w:ascii="Times New Roman" w:hAnsi="Times New Roman" w:cs="Times New Roman"/>
          <w:sz w:val="28"/>
          <w:szCs w:val="28"/>
        </w:rPr>
        <w:t xml:space="preserve"> у потрібному порядку. </w:t>
      </w:r>
      <w:r w:rsidR="00DD74AD">
        <w:rPr>
          <w:rFonts w:ascii="Times New Roman" w:hAnsi="Times New Roman" w:cs="Times New Roman"/>
          <w:sz w:val="28"/>
          <w:szCs w:val="28"/>
        </w:rPr>
        <w:t xml:space="preserve">Саме так данським автором </w:t>
      </w:r>
      <w:r w:rsidR="009803F1">
        <w:rPr>
          <w:rFonts w:ascii="Times New Roman" w:hAnsi="Times New Roman" w:cs="Times New Roman"/>
          <w:sz w:val="28"/>
          <w:szCs w:val="28"/>
        </w:rPr>
        <w:t>«</w:t>
      </w:r>
      <w:r w:rsidR="00DD74AD">
        <w:rPr>
          <w:rFonts w:ascii="Times New Roman" w:hAnsi="Times New Roman" w:cs="Times New Roman"/>
          <w:sz w:val="28"/>
          <w:szCs w:val="28"/>
        </w:rPr>
        <w:t>трактується тотальна раціоналізація західної культури, домінантою якої стає анти-любов</w:t>
      </w:r>
      <w:r w:rsidR="00AE0164">
        <w:rPr>
          <w:rFonts w:ascii="Times New Roman" w:hAnsi="Times New Roman" w:cs="Times New Roman"/>
          <w:sz w:val="28"/>
          <w:szCs w:val="28"/>
        </w:rPr>
        <w:t>»</w:t>
      </w:r>
      <w:r w:rsidR="00DD74AD"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2E9C">
        <w:rPr>
          <w:rFonts w:ascii="Times New Roman" w:hAnsi="Times New Roman" w:cs="Times New Roman"/>
          <w:sz w:val="28"/>
          <w:szCs w:val="28"/>
        </w:rPr>
        <w:t>Конева</w:t>
      </w:r>
      <w:proofErr w:type="spellEnd"/>
      <w:r w:rsidR="00DC2E9C">
        <w:rPr>
          <w:rFonts w:ascii="Times New Roman" w:hAnsi="Times New Roman" w:cs="Times New Roman"/>
          <w:sz w:val="28"/>
          <w:szCs w:val="28"/>
        </w:rPr>
        <w:t>, 2000)</w:t>
      </w:r>
      <w:r w:rsidR="00DD74AD">
        <w:rPr>
          <w:rFonts w:ascii="Times New Roman" w:hAnsi="Times New Roman" w:cs="Times New Roman"/>
          <w:sz w:val="28"/>
          <w:szCs w:val="28"/>
        </w:rPr>
        <w:t>.</w:t>
      </w:r>
    </w:p>
    <w:p w:rsidR="00AE0164" w:rsidRDefault="00AE0164" w:rsidP="00890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вічність </w:t>
      </w:r>
      <w:r w:rsidR="008A2979">
        <w:rPr>
          <w:rFonts w:ascii="Times New Roman" w:hAnsi="Times New Roman" w:cs="Times New Roman"/>
          <w:sz w:val="28"/>
          <w:szCs w:val="28"/>
        </w:rPr>
        <w:t>іде</w:t>
      </w:r>
      <w:r w:rsidR="009E2295">
        <w:rPr>
          <w:rFonts w:ascii="Times New Roman" w:hAnsi="Times New Roman" w:cs="Times New Roman"/>
          <w:sz w:val="28"/>
          <w:szCs w:val="28"/>
        </w:rPr>
        <w:t>ться</w:t>
      </w:r>
      <w:r w:rsidR="00DF6319">
        <w:rPr>
          <w:rFonts w:ascii="Times New Roman" w:hAnsi="Times New Roman" w:cs="Times New Roman"/>
          <w:sz w:val="28"/>
          <w:szCs w:val="28"/>
        </w:rPr>
        <w:t xml:space="preserve"> і</w:t>
      </w:r>
      <w:r w:rsidR="00135040">
        <w:rPr>
          <w:rFonts w:ascii="Times New Roman" w:hAnsi="Times New Roman" w:cs="Times New Roman"/>
          <w:sz w:val="28"/>
          <w:szCs w:val="28"/>
        </w:rPr>
        <w:t xml:space="preserve"> в казці В. Винника. Ворожі сили</w:t>
      </w:r>
      <w:r>
        <w:rPr>
          <w:rFonts w:ascii="Times New Roman" w:hAnsi="Times New Roman" w:cs="Times New Roman"/>
          <w:sz w:val="28"/>
          <w:szCs w:val="28"/>
        </w:rPr>
        <w:t xml:space="preserve"> хочуть знищити </w:t>
      </w:r>
      <w:r w:rsidR="009E2295">
        <w:rPr>
          <w:rFonts w:ascii="Times New Roman" w:hAnsi="Times New Roman" w:cs="Times New Roman"/>
          <w:sz w:val="28"/>
          <w:szCs w:val="28"/>
        </w:rPr>
        <w:t xml:space="preserve">Старий </w:t>
      </w:r>
      <w:r>
        <w:rPr>
          <w:rFonts w:ascii="Times New Roman" w:hAnsi="Times New Roman" w:cs="Times New Roman"/>
          <w:sz w:val="28"/>
          <w:szCs w:val="28"/>
        </w:rPr>
        <w:t xml:space="preserve">Годинник саме для </w:t>
      </w:r>
      <w:r w:rsidR="00DF6319">
        <w:rPr>
          <w:rFonts w:ascii="Times New Roman" w:hAnsi="Times New Roman" w:cs="Times New Roman"/>
          <w:sz w:val="28"/>
          <w:szCs w:val="28"/>
        </w:rPr>
        <w:t xml:space="preserve">того, щоб зупинити час і назавжди утвердити у світі </w:t>
      </w:r>
      <w:r w:rsidR="003C6D7A">
        <w:rPr>
          <w:rFonts w:ascii="Times New Roman" w:hAnsi="Times New Roman" w:cs="Times New Roman"/>
          <w:sz w:val="28"/>
          <w:szCs w:val="28"/>
        </w:rPr>
        <w:t xml:space="preserve">холод – </w:t>
      </w:r>
      <w:r w:rsidR="00CC2B63">
        <w:rPr>
          <w:rFonts w:ascii="Times New Roman" w:hAnsi="Times New Roman" w:cs="Times New Roman"/>
          <w:sz w:val="28"/>
          <w:szCs w:val="28"/>
        </w:rPr>
        <w:t>відт</w:t>
      </w:r>
      <w:r w:rsidR="008A2979">
        <w:rPr>
          <w:rFonts w:ascii="Times New Roman" w:hAnsi="Times New Roman" w:cs="Times New Roman"/>
          <w:sz w:val="28"/>
          <w:szCs w:val="28"/>
        </w:rPr>
        <w:t>ак мається на увазі</w:t>
      </w:r>
      <w:r w:rsidR="006A72D2">
        <w:rPr>
          <w:rFonts w:ascii="Times New Roman" w:hAnsi="Times New Roman" w:cs="Times New Roman"/>
          <w:sz w:val="28"/>
          <w:szCs w:val="28"/>
        </w:rPr>
        <w:t xml:space="preserve"> смерть у</w:t>
      </w:r>
      <w:r w:rsidR="00B265BD">
        <w:rPr>
          <w:rFonts w:ascii="Times New Roman" w:hAnsi="Times New Roman" w:cs="Times New Roman"/>
          <w:sz w:val="28"/>
          <w:szCs w:val="28"/>
        </w:rPr>
        <w:t>сього живого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0164">
        <w:rPr>
          <w:rFonts w:ascii="Times New Roman" w:hAnsi="Times New Roman" w:cs="Times New Roman"/>
          <w:i/>
          <w:sz w:val="28"/>
          <w:szCs w:val="28"/>
        </w:rPr>
        <w:t>«–</w:t>
      </w:r>
      <w:r w:rsidR="00135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164">
        <w:rPr>
          <w:rFonts w:ascii="Times New Roman" w:hAnsi="Times New Roman" w:cs="Times New Roman"/>
          <w:i/>
          <w:sz w:val="28"/>
          <w:szCs w:val="28"/>
        </w:rPr>
        <w:t xml:space="preserve">Отже, – знову озвалася Люта Зима, – цього разу ми не дозволимо Годиннику повідомити людям про прихід </w:t>
      </w:r>
      <w:r w:rsidR="00CE5E60">
        <w:rPr>
          <w:rFonts w:ascii="Times New Roman" w:hAnsi="Times New Roman" w:cs="Times New Roman"/>
          <w:i/>
          <w:sz w:val="28"/>
          <w:szCs w:val="28"/>
        </w:rPr>
        <w:t>н</w:t>
      </w:r>
      <w:r w:rsidRPr="00AE0164">
        <w:rPr>
          <w:rFonts w:ascii="Times New Roman" w:hAnsi="Times New Roman" w:cs="Times New Roman"/>
          <w:i/>
          <w:sz w:val="28"/>
          <w:szCs w:val="28"/>
        </w:rPr>
        <w:t>ового року. І володарюватимемо вічно!»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 xml:space="preserve">(Винник, 2013: </w:t>
      </w:r>
      <w:r w:rsidR="00CE5E60">
        <w:rPr>
          <w:rFonts w:ascii="Times New Roman" w:hAnsi="Times New Roman" w:cs="Times New Roman"/>
          <w:sz w:val="28"/>
          <w:szCs w:val="28"/>
        </w:rPr>
        <w:t>7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0164">
        <w:rPr>
          <w:rFonts w:ascii="Times New Roman" w:hAnsi="Times New Roman" w:cs="Times New Roman"/>
          <w:i/>
          <w:sz w:val="28"/>
          <w:szCs w:val="28"/>
        </w:rPr>
        <w:t>«Тепер н</w:t>
      </w:r>
      <w:r w:rsidR="00CE5E60">
        <w:rPr>
          <w:rFonts w:ascii="Times New Roman" w:hAnsi="Times New Roman" w:cs="Times New Roman"/>
          <w:i/>
          <w:sz w:val="28"/>
          <w:szCs w:val="28"/>
        </w:rPr>
        <w:t>іщо не врятує цього Годинника, а отже не буде ні н</w:t>
      </w:r>
      <w:r w:rsidRPr="00AE0164">
        <w:rPr>
          <w:rFonts w:ascii="Times New Roman" w:hAnsi="Times New Roman" w:cs="Times New Roman"/>
          <w:i/>
          <w:sz w:val="28"/>
          <w:szCs w:val="28"/>
        </w:rPr>
        <w:t>ового року, ні Весни! Ніколи!»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8A3">
        <w:rPr>
          <w:rFonts w:ascii="Times New Roman" w:hAnsi="Times New Roman" w:cs="Times New Roman"/>
          <w:sz w:val="28"/>
          <w:szCs w:val="28"/>
        </w:rPr>
        <w:t>(</w:t>
      </w:r>
      <w:r w:rsidR="00DC2E9C">
        <w:rPr>
          <w:rFonts w:ascii="Times New Roman" w:hAnsi="Times New Roman" w:cs="Times New Roman"/>
          <w:sz w:val="28"/>
          <w:szCs w:val="28"/>
        </w:rPr>
        <w:t xml:space="preserve">Винник, 2013: </w:t>
      </w:r>
      <w:r w:rsidR="00CE5E60">
        <w:rPr>
          <w:rFonts w:ascii="Times New Roman" w:hAnsi="Times New Roman" w:cs="Times New Roman"/>
          <w:sz w:val="28"/>
          <w:szCs w:val="28"/>
        </w:rPr>
        <w:t>8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3F1" w:rsidRDefault="009803F1" w:rsidP="00980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обох казках проглядаю</w:t>
      </w:r>
      <w:r w:rsidR="00AE0164">
        <w:rPr>
          <w:rFonts w:ascii="Times New Roman" w:hAnsi="Times New Roman" w:cs="Times New Roman"/>
          <w:sz w:val="28"/>
          <w:szCs w:val="28"/>
        </w:rPr>
        <w:t xml:space="preserve">ться також </w:t>
      </w:r>
      <w:r>
        <w:rPr>
          <w:rFonts w:ascii="Times New Roman" w:hAnsi="Times New Roman" w:cs="Times New Roman"/>
          <w:sz w:val="28"/>
          <w:szCs w:val="28"/>
        </w:rPr>
        <w:t xml:space="preserve">відголоски древніх обрядів </w:t>
      </w:r>
      <w:r w:rsidR="00AE0164">
        <w:rPr>
          <w:rFonts w:ascii="Times New Roman" w:hAnsi="Times New Roman" w:cs="Times New Roman"/>
          <w:sz w:val="28"/>
          <w:szCs w:val="28"/>
        </w:rPr>
        <w:t>ініціації. У Г. К. Андерсена діти</w:t>
      </w:r>
      <w:r>
        <w:rPr>
          <w:rFonts w:ascii="Times New Roman" w:hAnsi="Times New Roman" w:cs="Times New Roman"/>
          <w:sz w:val="28"/>
          <w:szCs w:val="28"/>
        </w:rPr>
        <w:t>, пройшовши крізь сито</w:t>
      </w:r>
      <w:r w:rsidR="00AE0164">
        <w:rPr>
          <w:rFonts w:ascii="Times New Roman" w:hAnsi="Times New Roman" w:cs="Times New Roman"/>
          <w:sz w:val="28"/>
          <w:szCs w:val="28"/>
        </w:rPr>
        <w:t xml:space="preserve"> складних випробувань, до кінця твору стають дорослими: </w:t>
      </w:r>
      <w:r w:rsidR="00AE0164" w:rsidRPr="00AE0164">
        <w:rPr>
          <w:rFonts w:ascii="Times New Roman" w:hAnsi="Times New Roman" w:cs="Times New Roman"/>
          <w:i/>
          <w:sz w:val="28"/>
          <w:szCs w:val="28"/>
        </w:rPr>
        <w:t xml:space="preserve">«Входячи у низенькі двері, </w:t>
      </w:r>
      <w:proofErr w:type="spellStart"/>
      <w:r w:rsidR="00AE0164" w:rsidRPr="00AE0164">
        <w:rPr>
          <w:rFonts w:ascii="Times New Roman" w:hAnsi="Times New Roman" w:cs="Times New Roman"/>
          <w:i/>
          <w:sz w:val="28"/>
          <w:szCs w:val="28"/>
        </w:rPr>
        <w:t>Кай</w:t>
      </w:r>
      <w:proofErr w:type="spellEnd"/>
      <w:r w:rsidR="00AE0164" w:rsidRPr="00AE0164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AE0164" w:rsidRPr="00AE0164">
        <w:rPr>
          <w:rFonts w:ascii="Times New Roman" w:hAnsi="Times New Roman" w:cs="Times New Roman"/>
          <w:i/>
          <w:sz w:val="28"/>
          <w:szCs w:val="28"/>
        </w:rPr>
        <w:t>Ґердою</w:t>
      </w:r>
      <w:proofErr w:type="spellEnd"/>
      <w:r w:rsidR="00AE0164" w:rsidRPr="00AE0164">
        <w:rPr>
          <w:rFonts w:ascii="Times New Roman" w:hAnsi="Times New Roman" w:cs="Times New Roman"/>
          <w:i/>
          <w:sz w:val="28"/>
          <w:szCs w:val="28"/>
        </w:rPr>
        <w:t xml:space="preserve"> раптом здивовано зауважили, як вони за цей час подорослішали»</w:t>
      </w:r>
      <w:r w:rsidR="00AE0164"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 xml:space="preserve">(Андерсен, 2017: </w:t>
      </w:r>
      <w:r w:rsidR="00AE0164">
        <w:rPr>
          <w:rFonts w:ascii="Times New Roman" w:hAnsi="Times New Roman" w:cs="Times New Roman"/>
          <w:sz w:val="28"/>
          <w:szCs w:val="28"/>
        </w:rPr>
        <w:t>30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 w:rsidR="006A72D2">
        <w:rPr>
          <w:rFonts w:ascii="Times New Roman" w:hAnsi="Times New Roman" w:cs="Times New Roman"/>
          <w:sz w:val="28"/>
          <w:szCs w:val="28"/>
        </w:rPr>
        <w:t xml:space="preserve">. </w:t>
      </w:r>
      <w:r w:rsidR="006A72D2">
        <w:rPr>
          <w:rFonts w:ascii="Times New Roman" w:hAnsi="Times New Roman" w:cs="Times New Roman"/>
          <w:sz w:val="28"/>
          <w:szCs w:val="28"/>
        </w:rPr>
        <w:lastRenderedPageBreak/>
        <w:t>В українського автора</w:t>
      </w:r>
      <w:r w:rsidR="00AE0164">
        <w:rPr>
          <w:rFonts w:ascii="Times New Roman" w:hAnsi="Times New Roman" w:cs="Times New Roman"/>
          <w:sz w:val="28"/>
          <w:szCs w:val="28"/>
        </w:rPr>
        <w:t xml:space="preserve"> цей мотив бі</w:t>
      </w:r>
      <w:r w:rsidR="00A83141">
        <w:rPr>
          <w:rFonts w:ascii="Times New Roman" w:hAnsi="Times New Roman" w:cs="Times New Roman"/>
          <w:sz w:val="28"/>
          <w:szCs w:val="28"/>
        </w:rPr>
        <w:t xml:space="preserve">льш завуальований і </w:t>
      </w:r>
      <w:proofErr w:type="spellStart"/>
      <w:r w:rsidR="00A83141">
        <w:rPr>
          <w:rFonts w:ascii="Times New Roman" w:hAnsi="Times New Roman" w:cs="Times New Roman"/>
          <w:sz w:val="28"/>
          <w:szCs w:val="28"/>
        </w:rPr>
        <w:t>експлікується</w:t>
      </w:r>
      <w:proofErr w:type="spellEnd"/>
      <w:r w:rsidR="00AE0164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важке </w:t>
      </w:r>
      <w:r w:rsidR="00AE0164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 xml:space="preserve">одження головних героїв </w:t>
      </w:r>
      <w:r w:rsidRPr="009803F1">
        <w:rPr>
          <w:rFonts w:ascii="Times New Roman" w:hAnsi="Times New Roman" w:cs="Times New Roman"/>
          <w:i/>
          <w:sz w:val="28"/>
          <w:szCs w:val="28"/>
        </w:rPr>
        <w:t>«стрімкими сходами на високу вежу, де у крижаному полоні страждав Старий Годинник»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E9C">
        <w:rPr>
          <w:rFonts w:ascii="Times New Roman" w:hAnsi="Times New Roman" w:cs="Times New Roman"/>
          <w:sz w:val="28"/>
          <w:szCs w:val="28"/>
        </w:rPr>
        <w:t xml:space="preserve">(Винник, 2013: </w:t>
      </w:r>
      <w:r w:rsidR="00CE5E60">
        <w:rPr>
          <w:rFonts w:ascii="Times New Roman" w:hAnsi="Times New Roman" w:cs="Times New Roman"/>
          <w:sz w:val="28"/>
          <w:szCs w:val="28"/>
        </w:rPr>
        <w:t>11</w:t>
      </w:r>
      <w:r w:rsidR="00DC2E9C">
        <w:rPr>
          <w:rFonts w:ascii="Times New Roman" w:hAnsi="Times New Roman" w:cs="Times New Roman"/>
          <w:sz w:val="28"/>
          <w:szCs w:val="28"/>
        </w:rPr>
        <w:t>)</w:t>
      </w:r>
      <w:r w:rsidR="00135040">
        <w:rPr>
          <w:rFonts w:ascii="Times New Roman" w:hAnsi="Times New Roman" w:cs="Times New Roman"/>
          <w:sz w:val="28"/>
          <w:szCs w:val="28"/>
        </w:rPr>
        <w:t>, та його порятунок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164" w:rsidRDefault="00BF1F39" w:rsidP="00D50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сказаного</w:t>
      </w:r>
      <w:r w:rsidR="00135040" w:rsidRPr="00135040">
        <w:rPr>
          <w:rFonts w:ascii="Times New Roman" w:hAnsi="Times New Roman" w:cs="Times New Roman"/>
          <w:sz w:val="28"/>
          <w:szCs w:val="28"/>
        </w:rPr>
        <w:t xml:space="preserve"> можемо зробити такі</w:t>
      </w:r>
      <w:r w:rsidR="0013504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803F1">
        <w:rPr>
          <w:rFonts w:ascii="Times New Roman" w:hAnsi="Times New Roman" w:cs="Times New Roman"/>
          <w:b/>
          <w:sz w:val="28"/>
          <w:szCs w:val="28"/>
        </w:rPr>
        <w:t xml:space="preserve">исновки. </w:t>
      </w:r>
      <w:r w:rsidR="0087019F">
        <w:rPr>
          <w:rFonts w:ascii="Times New Roman" w:hAnsi="Times New Roman" w:cs="Times New Roman"/>
          <w:sz w:val="28"/>
          <w:szCs w:val="28"/>
        </w:rPr>
        <w:t>Жанрово тяжіючи до різновиду різдвяної казки, і</w:t>
      </w:r>
      <w:r w:rsidR="009803F1">
        <w:rPr>
          <w:rFonts w:ascii="Times New Roman" w:hAnsi="Times New Roman" w:cs="Times New Roman"/>
          <w:sz w:val="28"/>
          <w:szCs w:val="28"/>
        </w:rPr>
        <w:t xml:space="preserve"> «Снігова Королева», і «Старий Годинник» розробляють тр</w:t>
      </w:r>
      <w:r w:rsidR="00807FE7">
        <w:rPr>
          <w:rFonts w:ascii="Times New Roman" w:hAnsi="Times New Roman" w:cs="Times New Roman"/>
          <w:sz w:val="28"/>
          <w:szCs w:val="28"/>
        </w:rPr>
        <w:t>адиційну для</w:t>
      </w:r>
      <w:r w:rsidR="00C77DBF">
        <w:rPr>
          <w:rFonts w:ascii="Times New Roman" w:hAnsi="Times New Roman" w:cs="Times New Roman"/>
          <w:sz w:val="28"/>
          <w:szCs w:val="28"/>
        </w:rPr>
        <w:t xml:space="preserve"> </w:t>
      </w:r>
      <w:r w:rsidR="00D5058F">
        <w:rPr>
          <w:rFonts w:ascii="Times New Roman" w:hAnsi="Times New Roman" w:cs="Times New Roman"/>
          <w:sz w:val="28"/>
          <w:szCs w:val="28"/>
        </w:rPr>
        <w:t>казок тему двобою</w:t>
      </w:r>
      <w:r w:rsidR="009803F1">
        <w:rPr>
          <w:rFonts w:ascii="Times New Roman" w:hAnsi="Times New Roman" w:cs="Times New Roman"/>
          <w:sz w:val="28"/>
          <w:szCs w:val="28"/>
        </w:rPr>
        <w:t xml:space="preserve"> добра і зла, яка в обох текстах </w:t>
      </w:r>
      <w:r w:rsidR="00A83141">
        <w:rPr>
          <w:rFonts w:ascii="Times New Roman" w:hAnsi="Times New Roman" w:cs="Times New Roman"/>
          <w:sz w:val="28"/>
          <w:szCs w:val="28"/>
        </w:rPr>
        <w:t>реалізо</w:t>
      </w:r>
      <w:r w:rsidR="00DF6319">
        <w:rPr>
          <w:rFonts w:ascii="Times New Roman" w:hAnsi="Times New Roman" w:cs="Times New Roman"/>
          <w:sz w:val="28"/>
          <w:szCs w:val="28"/>
        </w:rPr>
        <w:t>вана</w:t>
      </w:r>
      <w:r w:rsidR="00D5058F">
        <w:rPr>
          <w:rFonts w:ascii="Times New Roman" w:hAnsi="Times New Roman" w:cs="Times New Roman"/>
          <w:sz w:val="28"/>
          <w:szCs w:val="28"/>
        </w:rPr>
        <w:t xml:space="preserve"> через опозицію «тепло – холод»</w:t>
      </w:r>
      <w:r w:rsidR="00A83141">
        <w:rPr>
          <w:rFonts w:ascii="Times New Roman" w:hAnsi="Times New Roman" w:cs="Times New Roman"/>
          <w:sz w:val="28"/>
          <w:szCs w:val="28"/>
        </w:rPr>
        <w:t>. Холод в аналізованих казках</w:t>
      </w:r>
      <w:r w:rsidR="009803F1">
        <w:rPr>
          <w:rFonts w:ascii="Times New Roman" w:hAnsi="Times New Roman" w:cs="Times New Roman"/>
          <w:sz w:val="28"/>
          <w:szCs w:val="28"/>
        </w:rPr>
        <w:t xml:space="preserve"> втілює з</w:t>
      </w:r>
      <w:r w:rsidR="00C77DBF">
        <w:rPr>
          <w:rFonts w:ascii="Times New Roman" w:hAnsi="Times New Roman" w:cs="Times New Roman"/>
          <w:sz w:val="28"/>
          <w:szCs w:val="28"/>
        </w:rPr>
        <w:t>ло, смерть і все погане у світі</w:t>
      </w:r>
      <w:r w:rsidR="009803F1">
        <w:rPr>
          <w:rFonts w:ascii="Times New Roman" w:hAnsi="Times New Roman" w:cs="Times New Roman"/>
          <w:sz w:val="28"/>
          <w:szCs w:val="28"/>
        </w:rPr>
        <w:t xml:space="preserve">, тепло – </w:t>
      </w:r>
      <w:r w:rsidR="000E241C">
        <w:rPr>
          <w:rFonts w:ascii="Times New Roman" w:hAnsi="Times New Roman" w:cs="Times New Roman"/>
          <w:sz w:val="28"/>
          <w:szCs w:val="28"/>
        </w:rPr>
        <w:t xml:space="preserve">життя, </w:t>
      </w:r>
      <w:r w:rsidR="00D5058F">
        <w:rPr>
          <w:rFonts w:ascii="Times New Roman" w:hAnsi="Times New Roman" w:cs="Times New Roman"/>
          <w:sz w:val="28"/>
          <w:szCs w:val="28"/>
        </w:rPr>
        <w:t xml:space="preserve">добро і любов. </w:t>
      </w:r>
      <w:r w:rsidR="00135040">
        <w:rPr>
          <w:rFonts w:ascii="Times New Roman" w:hAnsi="Times New Roman" w:cs="Times New Roman"/>
          <w:sz w:val="28"/>
          <w:szCs w:val="28"/>
        </w:rPr>
        <w:t>Головними дійовими особами твору</w:t>
      </w:r>
      <w:r w:rsidR="00D5058F">
        <w:rPr>
          <w:rFonts w:ascii="Times New Roman" w:hAnsi="Times New Roman" w:cs="Times New Roman"/>
          <w:sz w:val="28"/>
          <w:szCs w:val="28"/>
        </w:rPr>
        <w:t xml:space="preserve"> данського казкаря</w:t>
      </w:r>
      <w:r w:rsidR="009803F1">
        <w:rPr>
          <w:rFonts w:ascii="Times New Roman" w:hAnsi="Times New Roman" w:cs="Times New Roman"/>
          <w:sz w:val="28"/>
          <w:szCs w:val="28"/>
        </w:rPr>
        <w:t xml:space="preserve"> є діти, у В. Винника вони теж належать до центральних персонажів, проте гол</w:t>
      </w:r>
      <w:r w:rsidR="00A83141">
        <w:rPr>
          <w:rFonts w:ascii="Times New Roman" w:hAnsi="Times New Roman" w:cs="Times New Roman"/>
          <w:sz w:val="28"/>
          <w:szCs w:val="28"/>
        </w:rPr>
        <w:t>овним героєм української казки</w:t>
      </w:r>
      <w:r w:rsidR="00530690">
        <w:rPr>
          <w:rFonts w:ascii="Times New Roman" w:hAnsi="Times New Roman" w:cs="Times New Roman"/>
          <w:sz w:val="28"/>
          <w:szCs w:val="28"/>
        </w:rPr>
        <w:t xml:space="preserve"> є</w:t>
      </w:r>
      <w:r w:rsidR="009803F1">
        <w:rPr>
          <w:rFonts w:ascii="Times New Roman" w:hAnsi="Times New Roman" w:cs="Times New Roman"/>
          <w:sz w:val="28"/>
          <w:szCs w:val="28"/>
        </w:rPr>
        <w:t xml:space="preserve"> персоніфікований Старий Годинник.</w:t>
      </w:r>
      <w:r w:rsidR="00F20C53">
        <w:rPr>
          <w:rFonts w:ascii="Times New Roman" w:hAnsi="Times New Roman" w:cs="Times New Roman"/>
          <w:sz w:val="28"/>
          <w:szCs w:val="28"/>
        </w:rPr>
        <w:t xml:space="preserve"> Сюжетно-композиційна </w:t>
      </w:r>
      <w:r w:rsidR="00807FE7">
        <w:rPr>
          <w:rFonts w:ascii="Times New Roman" w:hAnsi="Times New Roman" w:cs="Times New Roman"/>
          <w:sz w:val="28"/>
          <w:szCs w:val="28"/>
        </w:rPr>
        <w:t>по</w:t>
      </w:r>
      <w:r w:rsidR="00F20C53">
        <w:rPr>
          <w:rFonts w:ascii="Times New Roman" w:hAnsi="Times New Roman" w:cs="Times New Roman"/>
          <w:sz w:val="28"/>
          <w:szCs w:val="28"/>
        </w:rPr>
        <w:t xml:space="preserve">будова «Снігової Королеви» більш складна, ніж «Старого Годинника», проте </w:t>
      </w:r>
      <w:r w:rsidR="00D5058F">
        <w:rPr>
          <w:rFonts w:ascii="Times New Roman" w:hAnsi="Times New Roman" w:cs="Times New Roman"/>
          <w:sz w:val="28"/>
          <w:szCs w:val="28"/>
        </w:rPr>
        <w:t xml:space="preserve">в обох випадках </w:t>
      </w:r>
      <w:r w:rsidR="00F20C53">
        <w:rPr>
          <w:rFonts w:ascii="Times New Roman" w:hAnsi="Times New Roman" w:cs="Times New Roman"/>
          <w:sz w:val="28"/>
          <w:szCs w:val="28"/>
        </w:rPr>
        <w:t>основні події</w:t>
      </w:r>
      <w:r w:rsidR="00D5058F">
        <w:rPr>
          <w:rFonts w:ascii="Times New Roman" w:hAnsi="Times New Roman" w:cs="Times New Roman"/>
          <w:sz w:val="28"/>
          <w:szCs w:val="28"/>
        </w:rPr>
        <w:t xml:space="preserve"> </w:t>
      </w:r>
      <w:r w:rsidR="00135040">
        <w:rPr>
          <w:rFonts w:ascii="Times New Roman" w:hAnsi="Times New Roman" w:cs="Times New Roman"/>
          <w:sz w:val="28"/>
          <w:szCs w:val="28"/>
        </w:rPr>
        <w:t>зосереджені довкола самовідданої боротьби</w:t>
      </w:r>
      <w:r w:rsidR="00D5058F">
        <w:rPr>
          <w:rFonts w:ascii="Times New Roman" w:hAnsi="Times New Roman" w:cs="Times New Roman"/>
          <w:sz w:val="28"/>
          <w:szCs w:val="28"/>
        </w:rPr>
        <w:t xml:space="preserve"> проти інфернальних сил задля порятунку друга в </w:t>
      </w:r>
      <w:proofErr w:type="spellStart"/>
      <w:r w:rsidR="00D5058F">
        <w:rPr>
          <w:rFonts w:ascii="Times New Roman" w:hAnsi="Times New Roman" w:cs="Times New Roman"/>
          <w:sz w:val="28"/>
          <w:szCs w:val="28"/>
        </w:rPr>
        <w:t>Г. К. Андерс</w:t>
      </w:r>
      <w:proofErr w:type="spellEnd"/>
      <w:r w:rsidR="00D5058F">
        <w:rPr>
          <w:rFonts w:ascii="Times New Roman" w:hAnsi="Times New Roman" w:cs="Times New Roman"/>
          <w:sz w:val="28"/>
          <w:szCs w:val="28"/>
        </w:rPr>
        <w:t>ена та всього людства – у В. Винника</w:t>
      </w:r>
      <w:r w:rsidR="00A83141">
        <w:rPr>
          <w:rFonts w:ascii="Times New Roman" w:hAnsi="Times New Roman" w:cs="Times New Roman"/>
          <w:sz w:val="28"/>
          <w:szCs w:val="28"/>
        </w:rPr>
        <w:t xml:space="preserve"> (у цьому сенсі «Старий Годинник» ближчий до міфу, аніж до казки, в якій подвиг набуває індивідуального значення)</w:t>
      </w:r>
      <w:r w:rsidR="00D5058F">
        <w:rPr>
          <w:rFonts w:ascii="Times New Roman" w:hAnsi="Times New Roman" w:cs="Times New Roman"/>
          <w:sz w:val="28"/>
          <w:szCs w:val="28"/>
        </w:rPr>
        <w:t xml:space="preserve">. </w:t>
      </w:r>
      <w:r w:rsidR="00C77DBF">
        <w:rPr>
          <w:rFonts w:ascii="Times New Roman" w:hAnsi="Times New Roman" w:cs="Times New Roman"/>
          <w:sz w:val="28"/>
          <w:szCs w:val="28"/>
        </w:rPr>
        <w:t>У першому творі вони</w:t>
      </w:r>
      <w:r w:rsidR="00D5058F">
        <w:rPr>
          <w:rFonts w:ascii="Times New Roman" w:hAnsi="Times New Roman" w:cs="Times New Roman"/>
          <w:sz w:val="28"/>
          <w:szCs w:val="28"/>
        </w:rPr>
        <w:t xml:space="preserve"> тривають півтори року, у другому </w:t>
      </w:r>
      <w:r w:rsidR="00D5058F">
        <w:rPr>
          <w:rFonts w:ascii="Times New Roman" w:hAnsi="Times New Roman" w:cs="Times New Roman"/>
          <w:sz w:val="28"/>
          <w:szCs w:val="28"/>
        </w:rPr>
        <w:softHyphen/>
      </w:r>
      <w:r w:rsidR="00C77DBF">
        <w:rPr>
          <w:rFonts w:ascii="Times New Roman" w:hAnsi="Times New Roman" w:cs="Times New Roman"/>
          <w:sz w:val="28"/>
          <w:szCs w:val="28"/>
        </w:rPr>
        <w:t xml:space="preserve">– </w:t>
      </w:r>
      <w:r w:rsidR="00D5058F">
        <w:rPr>
          <w:rFonts w:ascii="Times New Roman" w:hAnsi="Times New Roman" w:cs="Times New Roman"/>
          <w:sz w:val="28"/>
          <w:szCs w:val="28"/>
        </w:rPr>
        <w:t xml:space="preserve">не виходять за часові рамки одного вечора. </w:t>
      </w:r>
      <w:r w:rsidR="00AF2E7D">
        <w:rPr>
          <w:rFonts w:ascii="Times New Roman" w:hAnsi="Times New Roman" w:cs="Times New Roman"/>
          <w:sz w:val="28"/>
          <w:szCs w:val="28"/>
        </w:rPr>
        <w:t>Слід вказати і на той факт</w:t>
      </w:r>
      <w:r w:rsidR="001C55E2">
        <w:rPr>
          <w:rFonts w:ascii="Times New Roman" w:hAnsi="Times New Roman" w:cs="Times New Roman"/>
          <w:sz w:val="28"/>
          <w:szCs w:val="28"/>
        </w:rPr>
        <w:t>, що аналізовані</w:t>
      </w:r>
      <w:r w:rsidR="00135040">
        <w:rPr>
          <w:rFonts w:ascii="Times New Roman" w:hAnsi="Times New Roman" w:cs="Times New Roman"/>
          <w:sz w:val="28"/>
          <w:szCs w:val="28"/>
        </w:rPr>
        <w:t xml:space="preserve"> тексти</w:t>
      </w:r>
      <w:r w:rsidR="001C55E2">
        <w:rPr>
          <w:rFonts w:ascii="Times New Roman" w:hAnsi="Times New Roman" w:cs="Times New Roman"/>
          <w:sz w:val="28"/>
          <w:szCs w:val="28"/>
        </w:rPr>
        <w:t xml:space="preserve"> по-різному прочитуються дітьми і дорослими, позаяк окрім зовнішнього, структурного рівня, володіють внутрішнім, що</w:t>
      </w:r>
      <w:r w:rsidR="00E364B2">
        <w:rPr>
          <w:rFonts w:ascii="Times New Roman" w:hAnsi="Times New Roman" w:cs="Times New Roman"/>
          <w:sz w:val="28"/>
          <w:szCs w:val="28"/>
        </w:rPr>
        <w:t xml:space="preserve"> містить </w:t>
      </w:r>
      <w:r w:rsidR="001B2DF6">
        <w:rPr>
          <w:rFonts w:ascii="Times New Roman" w:hAnsi="Times New Roman" w:cs="Times New Roman"/>
          <w:sz w:val="28"/>
          <w:szCs w:val="28"/>
        </w:rPr>
        <w:t>філософсько-</w:t>
      </w:r>
      <w:r w:rsidR="00807FE7">
        <w:rPr>
          <w:rFonts w:ascii="Times New Roman" w:hAnsi="Times New Roman" w:cs="Times New Roman"/>
          <w:sz w:val="28"/>
          <w:szCs w:val="28"/>
        </w:rPr>
        <w:t xml:space="preserve">повчальну складову, не </w:t>
      </w:r>
      <w:proofErr w:type="spellStart"/>
      <w:r w:rsidR="001C55E2">
        <w:rPr>
          <w:rFonts w:ascii="Times New Roman" w:hAnsi="Times New Roman" w:cs="Times New Roman"/>
          <w:sz w:val="28"/>
          <w:szCs w:val="28"/>
        </w:rPr>
        <w:t>виокремлену</w:t>
      </w:r>
      <w:proofErr w:type="spellEnd"/>
      <w:r w:rsidR="001C55E2">
        <w:rPr>
          <w:rFonts w:ascii="Times New Roman" w:hAnsi="Times New Roman" w:cs="Times New Roman"/>
          <w:sz w:val="28"/>
          <w:szCs w:val="28"/>
        </w:rPr>
        <w:t xml:space="preserve"> композиційно. </w:t>
      </w:r>
      <w:r w:rsidR="00D5058F">
        <w:rPr>
          <w:rFonts w:ascii="Times New Roman" w:hAnsi="Times New Roman" w:cs="Times New Roman"/>
          <w:sz w:val="28"/>
          <w:szCs w:val="28"/>
        </w:rPr>
        <w:t xml:space="preserve">І, звісно ж, в обох казках маємо щасливий фінал. </w:t>
      </w:r>
    </w:p>
    <w:p w:rsidR="00B03B85" w:rsidRPr="009803F1" w:rsidRDefault="00B03B85" w:rsidP="00D50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Зазначимо також, що запропонований нами компаративний аналіз охопив лише змістовий рівень казок Г. 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В. Винника, відтак формальний їх рівен</w:t>
      </w:r>
      <w:r w:rsidR="00807FE7">
        <w:rPr>
          <w:rFonts w:ascii="Times New Roman" w:hAnsi="Times New Roman" w:cs="Times New Roman"/>
          <w:sz w:val="28"/>
          <w:szCs w:val="28"/>
        </w:rPr>
        <w:t>ь може стати предметом окремих</w:t>
      </w:r>
      <w:r>
        <w:rPr>
          <w:rFonts w:ascii="Times New Roman" w:hAnsi="Times New Roman" w:cs="Times New Roman"/>
          <w:sz w:val="28"/>
          <w:szCs w:val="28"/>
        </w:rPr>
        <w:t xml:space="preserve"> наукових розвідок.  </w:t>
      </w:r>
    </w:p>
    <w:p w:rsidR="009803F1" w:rsidRDefault="009803F1" w:rsidP="001D0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28" w:rsidRPr="00070CC4" w:rsidRDefault="00070CC4" w:rsidP="001D0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ВИКОРИСТАНИХ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ДЖЕРЕЛ</w:t>
      </w:r>
      <w:proofErr w:type="spellEnd"/>
    </w:p>
    <w:p w:rsidR="000E5B10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5208273"/>
      <w:r w:rsidRPr="001D0F28">
        <w:rPr>
          <w:rFonts w:ascii="Times New Roman" w:hAnsi="Times New Roman" w:cs="Times New Roman"/>
          <w:sz w:val="28"/>
          <w:szCs w:val="28"/>
        </w:rPr>
        <w:t>Андерсен Г. Х. Снігова Королева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0F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.: А-БА-БА-ГА-ЛА-МА-ГА, 2017. </w:t>
      </w:r>
      <w:r w:rsidRPr="001D0F28">
        <w:rPr>
          <w:rFonts w:ascii="Times New Roman" w:hAnsi="Times New Roman" w:cs="Times New Roman"/>
          <w:sz w:val="28"/>
          <w:szCs w:val="28"/>
        </w:rPr>
        <w:t>30 с.</w:t>
      </w:r>
      <w:bookmarkEnd w:id="1"/>
    </w:p>
    <w:p w:rsidR="000E5B10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5208369"/>
      <w:r>
        <w:rPr>
          <w:rFonts w:ascii="Times New Roman" w:hAnsi="Times New Roman" w:cs="Times New Roman"/>
          <w:sz w:val="28"/>
          <w:szCs w:val="28"/>
        </w:rPr>
        <w:lastRenderedPageBreak/>
        <w:t xml:space="preserve">Винник В. Старий Годинник. </w:t>
      </w:r>
      <w:r w:rsidRPr="00AA268D">
        <w:rPr>
          <w:rFonts w:ascii="Times New Roman" w:hAnsi="Times New Roman" w:cs="Times New Roman"/>
          <w:i/>
          <w:sz w:val="28"/>
          <w:szCs w:val="28"/>
        </w:rPr>
        <w:t>Казки під подушку від друзів «Львівської хвилі»</w:t>
      </w:r>
      <w:r>
        <w:rPr>
          <w:rFonts w:ascii="Times New Roman" w:hAnsi="Times New Roman" w:cs="Times New Roman"/>
          <w:sz w:val="28"/>
          <w:szCs w:val="28"/>
        </w:rPr>
        <w:t>. Львів</w:t>
      </w:r>
      <w:r w:rsidRPr="001D0F28">
        <w:rPr>
          <w:rFonts w:ascii="Times New Roman" w:hAnsi="Times New Roman" w:cs="Times New Roman"/>
          <w:sz w:val="28"/>
          <w:szCs w:val="28"/>
        </w:rPr>
        <w:t>: Вид</w:t>
      </w:r>
      <w:r>
        <w:rPr>
          <w:rFonts w:ascii="Times New Roman" w:hAnsi="Times New Roman" w:cs="Times New Roman"/>
          <w:sz w:val="28"/>
          <w:szCs w:val="28"/>
        </w:rPr>
        <w:t>авництво Старого Лева, 2013. С. 3–12</w:t>
      </w:r>
      <w:r w:rsidRPr="001D0F28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0E5B10" w:rsidRPr="001D0F28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5208345"/>
      <w:proofErr w:type="spellStart"/>
      <w:r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Українська міфологія. К.: Либідь, 2012. 664 с.</w:t>
      </w:r>
      <w:bookmarkEnd w:id="3"/>
    </w:p>
    <w:p w:rsidR="000E5B10" w:rsidRPr="00BC6579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208263"/>
      <w:r>
        <w:rPr>
          <w:rFonts w:ascii="Times New Roman" w:hAnsi="Times New Roman" w:cs="Times New Roman"/>
          <w:sz w:val="28"/>
          <w:szCs w:val="28"/>
        </w:rPr>
        <w:t>Кизилова В. Ж</w:t>
      </w:r>
      <w:r w:rsidRPr="00BC6579">
        <w:rPr>
          <w:rFonts w:ascii="Times New Roman" w:hAnsi="Times New Roman" w:cs="Times New Roman"/>
          <w:sz w:val="28"/>
          <w:szCs w:val="28"/>
        </w:rPr>
        <w:t>анрові модифікації різдвяної 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79">
        <w:rPr>
          <w:rFonts w:ascii="Times New Roman" w:hAnsi="Times New Roman" w:cs="Times New Roman"/>
          <w:sz w:val="28"/>
          <w:szCs w:val="28"/>
        </w:rPr>
        <w:t>в новітній українській літературі для дітей: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79">
        <w:rPr>
          <w:rFonts w:ascii="Times New Roman" w:hAnsi="Times New Roman" w:cs="Times New Roman"/>
          <w:sz w:val="28"/>
          <w:szCs w:val="28"/>
        </w:rPr>
        <w:t>поліфонія категорії дива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268D">
        <w:rPr>
          <w:rFonts w:ascii="Times New Roman" w:hAnsi="Times New Roman" w:cs="Times New Roman"/>
          <w:i/>
          <w:sz w:val="28"/>
          <w:szCs w:val="28"/>
        </w:rPr>
        <w:t xml:space="preserve">Наукові записки Бердянського державного педагогічного університету. Філологічні </w:t>
      </w:r>
      <w:r>
        <w:rPr>
          <w:rFonts w:ascii="Times New Roman" w:hAnsi="Times New Roman" w:cs="Times New Roman"/>
          <w:i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>. Бердянськ</w:t>
      </w:r>
      <w:r w:rsidRPr="00BC65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657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Ткачук О. В., 2015. Вип. IV. </w:t>
      </w:r>
      <w:r w:rsidRPr="00BC6579">
        <w:rPr>
          <w:rFonts w:ascii="Times New Roman" w:hAnsi="Times New Roman" w:cs="Times New Roman"/>
          <w:sz w:val="28"/>
          <w:szCs w:val="28"/>
        </w:rPr>
        <w:t>С. 240–247.</w:t>
      </w:r>
      <w:bookmarkEnd w:id="4"/>
    </w:p>
    <w:p w:rsidR="000E5B10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5208472"/>
      <w:proofErr w:type="spellStart"/>
      <w:r>
        <w:rPr>
          <w:rFonts w:ascii="Times New Roman" w:hAnsi="Times New Roman" w:cs="Times New Roman"/>
          <w:sz w:val="28"/>
          <w:szCs w:val="28"/>
        </w:rPr>
        <w:t>Конева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68D">
        <w:rPr>
          <w:rFonts w:ascii="Times New Roman" w:hAnsi="Times New Roman" w:cs="Times New Roman"/>
          <w:sz w:val="28"/>
          <w:szCs w:val="28"/>
        </w:rPr>
        <w:t>мыслящий</w:t>
      </w:r>
      <w:proofErr w:type="spellEnd"/>
      <w:r w:rsidRPr="00AA268D">
        <w:rPr>
          <w:rFonts w:ascii="Times New Roman" w:hAnsi="Times New Roman" w:cs="Times New Roman"/>
          <w:sz w:val="28"/>
          <w:szCs w:val="28"/>
        </w:rPr>
        <w:t xml:space="preserve"> культуру («</w:t>
      </w:r>
      <w:proofErr w:type="spellStart"/>
      <w:r w:rsidRPr="00AA268D">
        <w:rPr>
          <w:rFonts w:ascii="Times New Roman" w:hAnsi="Times New Roman" w:cs="Times New Roman"/>
          <w:sz w:val="28"/>
          <w:szCs w:val="28"/>
        </w:rPr>
        <w:t>Снежная</w:t>
      </w:r>
      <w:proofErr w:type="spellEnd"/>
      <w:r w:rsidRPr="00AA268D">
        <w:rPr>
          <w:rFonts w:ascii="Times New Roman" w:hAnsi="Times New Roman" w:cs="Times New Roman"/>
          <w:sz w:val="28"/>
          <w:szCs w:val="28"/>
        </w:rPr>
        <w:t xml:space="preserve"> Королева» Г.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A268D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Андерсена).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34E6">
        <w:rPr>
          <w:rFonts w:ascii="Times New Roman" w:hAnsi="Times New Roman" w:cs="Times New Roman"/>
          <w:i/>
          <w:sz w:val="28"/>
          <w:szCs w:val="28"/>
          <w:lang w:val="ru-RU"/>
        </w:rPr>
        <w:t>Серия «</w:t>
      </w:r>
      <w:r w:rsidRPr="000734E6">
        <w:rPr>
          <w:rFonts w:ascii="Times New Roman" w:hAnsi="Times New Roman" w:cs="Times New Roman"/>
          <w:i/>
          <w:sz w:val="28"/>
          <w:szCs w:val="28"/>
          <w:lang w:val="en-US"/>
        </w:rPr>
        <w:t>Symposium</w:t>
      </w:r>
      <w:r w:rsidRPr="000734E6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0734E6">
        <w:rPr>
          <w:rFonts w:ascii="Times New Roman" w:hAnsi="Times New Roman" w:cs="Times New Roman"/>
          <w:i/>
          <w:sz w:val="28"/>
          <w:szCs w:val="28"/>
        </w:rPr>
        <w:t>Виртуальное</w:t>
      </w:r>
      <w:proofErr w:type="spellEnd"/>
      <w:r w:rsidRPr="00073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34E6">
        <w:rPr>
          <w:rFonts w:ascii="Times New Roman" w:hAnsi="Times New Roman" w:cs="Times New Roman"/>
          <w:i/>
          <w:sz w:val="28"/>
          <w:szCs w:val="28"/>
        </w:rPr>
        <w:t>пространство</w:t>
      </w:r>
      <w:proofErr w:type="spellEnd"/>
      <w:r w:rsidRPr="000734E6">
        <w:rPr>
          <w:rFonts w:ascii="Times New Roman" w:hAnsi="Times New Roman" w:cs="Times New Roman"/>
          <w:i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0734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материалы научной конференции (Санкт-Петербург,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11–</w:t>
      </w:r>
      <w:r w:rsidRPr="000734E6">
        <w:rPr>
          <w:rFonts w:ascii="Times New Roman" w:hAnsi="Times New Roman" w:cs="Times New Roman"/>
          <w:i/>
          <w:sz w:val="28"/>
          <w:szCs w:val="28"/>
          <w:lang w:val="ru-RU"/>
        </w:rPr>
        <w:t>13 апреля 2000 г.)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Санкт-Петербург: Санкт-Петербургское философское общество, 2000.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 3.  С. 74–77.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3A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734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03A0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734E6">
        <w:rPr>
          <w:rFonts w:ascii="Times New Roman" w:hAnsi="Times New Roman" w:cs="Times New Roman"/>
          <w:sz w:val="28"/>
          <w:szCs w:val="28"/>
          <w:lang w:val="en-US"/>
        </w:rPr>
        <w:t>anthropology</w:t>
      </w:r>
      <w:r w:rsidRPr="00303A0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0734E6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303A0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koneva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av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chelovek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myslyashchiy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kulturu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snezhnaya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gh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734E6">
        <w:rPr>
          <w:rFonts w:ascii="Times New Roman" w:hAnsi="Times New Roman" w:cs="Times New Roman"/>
          <w:sz w:val="28"/>
          <w:szCs w:val="28"/>
          <w:lang w:val="en-US"/>
        </w:rPr>
        <w:t>andersena</w:t>
      </w:r>
      <w:proofErr w:type="spellEnd"/>
      <w:r w:rsidRPr="00303A05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5"/>
    </w:p>
    <w:p w:rsidR="000E5B10" w:rsidRPr="004C07A7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5208254"/>
      <w:proofErr w:type="spellStart"/>
      <w:r w:rsidRPr="00F83251">
        <w:rPr>
          <w:rFonts w:ascii="Times New Roman" w:hAnsi="Times New Roman" w:cs="Times New Roman"/>
          <w:sz w:val="28"/>
          <w:szCs w:val="28"/>
        </w:rPr>
        <w:t>Семашкевич</w:t>
      </w:r>
      <w:proofErr w:type="spellEnd"/>
      <w:r w:rsidRPr="00F8325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83251">
        <w:rPr>
          <w:rFonts w:ascii="Times New Roman" w:hAnsi="Times New Roman" w:cs="Times New Roman"/>
          <w:sz w:val="28"/>
          <w:szCs w:val="28"/>
        </w:rPr>
        <w:t>Жанров</w:t>
      </w:r>
      <w:r w:rsidRPr="00F83251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F83251">
        <w:rPr>
          <w:rFonts w:ascii="Times New Roman" w:hAnsi="Times New Roman" w:cs="Times New Roman"/>
          <w:sz w:val="28"/>
          <w:szCs w:val="28"/>
          <w:lang w:val="ru-RU"/>
        </w:rPr>
        <w:t xml:space="preserve"> синтез в вариациях сказки Г. Х. Андерсена «Снежная королева» в кино и му</w:t>
      </w:r>
      <w:r>
        <w:rPr>
          <w:rFonts w:ascii="Times New Roman" w:hAnsi="Times New Roman" w:cs="Times New Roman"/>
          <w:sz w:val="28"/>
          <w:szCs w:val="28"/>
          <w:lang w:val="ru-RU"/>
        </w:rPr>
        <w:t>льтипликации</w:t>
      </w:r>
      <w:r w:rsidRPr="000734E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734E6">
        <w:rPr>
          <w:rFonts w:ascii="Times New Roman" w:hAnsi="Times New Roman" w:cs="Times New Roman"/>
          <w:i/>
          <w:sz w:val="28"/>
          <w:szCs w:val="28"/>
          <w:lang w:val="ru-RU"/>
        </w:rPr>
        <w:t>Вестник Нижегородского университета им. Н. И. Лобачевского.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3251">
        <w:rPr>
          <w:rFonts w:ascii="Times New Roman" w:hAnsi="Times New Roman" w:cs="Times New Roman"/>
          <w:sz w:val="28"/>
          <w:szCs w:val="28"/>
          <w:lang w:val="ru-RU"/>
        </w:rPr>
        <w:t xml:space="preserve">2014. </w:t>
      </w:r>
      <w:r>
        <w:rPr>
          <w:rFonts w:ascii="Times New Roman" w:hAnsi="Times New Roman" w:cs="Times New Roman"/>
          <w:sz w:val="28"/>
          <w:szCs w:val="28"/>
          <w:lang w:val="ru-RU"/>
        </w:rPr>
        <w:t>№ 2 (3). С. 305–308.</w:t>
      </w:r>
      <w:bookmarkEnd w:id="6"/>
    </w:p>
    <w:p w:rsidR="000E5B10" w:rsidRPr="00760BDF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208242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Стасевич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Болурова-Кунавина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П. Христианские мотивы в сказках Г. Х. Андерсена. «Снежная королева». </w:t>
      </w:r>
      <w:r w:rsidRPr="000734E6">
        <w:rPr>
          <w:rFonts w:ascii="Times New Roman" w:hAnsi="Times New Roman" w:cs="Times New Roman"/>
          <w:i/>
          <w:sz w:val="28"/>
          <w:szCs w:val="28"/>
          <w:lang w:val="ru-RU"/>
        </w:rPr>
        <w:t>Юный ученый</w:t>
      </w:r>
      <w:r>
        <w:rPr>
          <w:rFonts w:ascii="Times New Roman" w:hAnsi="Times New Roman" w:cs="Times New Roman"/>
          <w:sz w:val="28"/>
          <w:szCs w:val="28"/>
          <w:lang w:val="ru-RU"/>
        </w:rPr>
        <w:t>. 2015. № 2. С. 167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–169.</w:t>
      </w:r>
      <w:bookmarkEnd w:id="7"/>
    </w:p>
    <w:p w:rsidR="000E5B10" w:rsidRDefault="000E5B10" w:rsidP="006C04C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5208452"/>
      <w:r w:rsidRPr="00760BDF">
        <w:rPr>
          <w:rFonts w:ascii="Times New Roman" w:hAnsi="Times New Roman" w:cs="Times New Roman"/>
          <w:sz w:val="28"/>
          <w:szCs w:val="28"/>
        </w:rPr>
        <w:t>Тичина Н. Сакральний час (Різдво Х</w:t>
      </w:r>
      <w:r>
        <w:rPr>
          <w:rFonts w:ascii="Times New Roman" w:hAnsi="Times New Roman" w:cs="Times New Roman"/>
          <w:sz w:val="28"/>
          <w:szCs w:val="28"/>
        </w:rPr>
        <w:t xml:space="preserve">ристове)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жанротворчий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чинник. </w:t>
      </w:r>
      <w:r w:rsidRPr="000734E6">
        <w:rPr>
          <w:rFonts w:ascii="Times New Roman" w:hAnsi="Times New Roman" w:cs="Times New Roman"/>
          <w:i/>
          <w:sz w:val="28"/>
          <w:szCs w:val="28"/>
        </w:rPr>
        <w:t>Українська філологія: школи, постаті, проблеми: збірник наукових праць Міжнародної наукової конференції, присвяченої 150-річчю від дня заснування кафедри української словесності у Львівському університеті (Львів, 23–25 жовтня 1998 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DF">
        <w:rPr>
          <w:rFonts w:ascii="Times New Roman" w:hAnsi="Times New Roman" w:cs="Times New Roman"/>
          <w:sz w:val="28"/>
          <w:szCs w:val="28"/>
        </w:rPr>
        <w:t>Львів</w:t>
      </w:r>
      <w:r>
        <w:rPr>
          <w:rFonts w:ascii="Times New Roman" w:hAnsi="Times New Roman" w:cs="Times New Roman"/>
          <w:sz w:val="28"/>
          <w:szCs w:val="28"/>
        </w:rPr>
        <w:t>: Світ, 1999</w:t>
      </w:r>
      <w:r w:rsidRPr="00760B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Ч. 1.</w:t>
      </w:r>
      <w:r w:rsidRPr="00760BDF">
        <w:rPr>
          <w:rFonts w:ascii="Times New Roman" w:hAnsi="Times New Roman" w:cs="Times New Roman"/>
          <w:sz w:val="28"/>
          <w:szCs w:val="28"/>
        </w:rPr>
        <w:t xml:space="preserve"> С. 379–385.</w:t>
      </w:r>
      <w:bookmarkEnd w:id="8"/>
    </w:p>
    <w:p w:rsidR="00696DF6" w:rsidRDefault="00696DF6" w:rsidP="00070CC4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75E" w:rsidRDefault="00070CC4" w:rsidP="00070CC4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70CC4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proofErr w:type="spellEnd"/>
    </w:p>
    <w:p w:rsidR="00303A05" w:rsidRPr="003A18C1" w:rsidRDefault="00303A05" w:rsidP="00303A0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Andersen 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Snihova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18C1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spellStart"/>
      <w:r w:rsidR="003A18C1" w:rsidRPr="003A18C1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="003A18C1" w:rsidRPr="003A1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8C1" w:rsidRPr="003A18C1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="003A18C1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6A6EF6">
        <w:rPr>
          <w:rFonts w:ascii="Times New Roman" w:hAnsi="Times New Roman" w:cs="Times New Roman"/>
          <w:sz w:val="28"/>
          <w:szCs w:val="28"/>
          <w:lang w:val="en-US"/>
        </w:rPr>
        <w:t>. K.: A-BA-BA-</w:t>
      </w:r>
      <w:r w:rsidR="006A6E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A-LA-MA-HA, 2017. 30 p.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Ukrainian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18C1" w:rsidRPr="003A18C1" w:rsidRDefault="003A18C1" w:rsidP="003A18C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Vynnyk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Hodynnyk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lang w:val="en-US"/>
        </w:rPr>
        <w:t>Old Clock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A18C1">
        <w:rPr>
          <w:rFonts w:ascii="Times New Roman" w:hAnsi="Times New Roman" w:cs="Times New Roman"/>
          <w:sz w:val="28"/>
          <w:szCs w:val="28"/>
          <w:lang w:val="en-US"/>
        </w:rPr>
        <w:t xml:space="preserve">Tales under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pillow from friends of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Wave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8C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Vydavnytsvo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Staroho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2013. 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>pp. 3–12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 w:rsidR="002E712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2E712D">
        <w:rPr>
          <w:rFonts w:ascii="Times New Roman" w:hAnsi="Times New Roman" w:cs="Times New Roman"/>
          <w:sz w:val="28"/>
          <w:szCs w:val="28"/>
          <w:lang w:val="en-US"/>
        </w:rPr>
        <w:t xml:space="preserve"> Ukrainian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18C1" w:rsidRPr="003A18C1" w:rsidRDefault="003A18C1" w:rsidP="003A18C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Voitovych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Ukra</w:t>
      </w:r>
      <w:r w:rsidR="007B2F23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inska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mifolohiya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3A18C1">
        <w:rPr>
          <w:rFonts w:ascii="Times New Roman" w:hAnsi="Times New Roman" w:cs="Times New Roman"/>
          <w:sz w:val="28"/>
          <w:szCs w:val="28"/>
          <w:lang w:val="en-US"/>
        </w:rPr>
        <w:t>Ukrainian mythology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K.: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Lybid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2012. 664 p.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 w:rsidR="002E712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2E712D">
        <w:rPr>
          <w:rFonts w:ascii="Times New Roman" w:hAnsi="Times New Roman" w:cs="Times New Roman"/>
          <w:sz w:val="28"/>
          <w:szCs w:val="28"/>
          <w:lang w:val="en-US"/>
        </w:rPr>
        <w:t xml:space="preserve"> Ukrainian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F40" w:rsidRPr="008D4F40" w:rsidRDefault="007B2F23" w:rsidP="008D4F4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Kyzylova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2F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Zhanrovi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modyfikatsiyi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rizdvyanoi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kazky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novitniy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ukrayinskiy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literaturi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ditey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polifoniya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katehoriyi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dyva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Berdyansk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Philological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23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7B2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Berdyans</w:t>
      </w:r>
      <w:r w:rsidR="006F22D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="006F22DC">
        <w:rPr>
          <w:rFonts w:ascii="Times New Roman" w:hAnsi="Times New Roman" w:cs="Times New Roman"/>
          <w:sz w:val="28"/>
          <w:szCs w:val="28"/>
          <w:lang w:val="en-US"/>
        </w:rPr>
        <w:t xml:space="preserve">: FOP </w:t>
      </w:r>
      <w:proofErr w:type="spellStart"/>
      <w:r w:rsidR="006F22DC">
        <w:rPr>
          <w:rFonts w:ascii="Times New Roman" w:hAnsi="Times New Roman" w:cs="Times New Roman"/>
          <w:sz w:val="28"/>
          <w:szCs w:val="28"/>
          <w:lang w:val="en-US"/>
        </w:rPr>
        <w:t>Tkachuk</w:t>
      </w:r>
      <w:proofErr w:type="spellEnd"/>
      <w:r w:rsidR="006F22DC">
        <w:rPr>
          <w:rFonts w:ascii="Times New Roman" w:hAnsi="Times New Roman" w:cs="Times New Roman"/>
          <w:sz w:val="28"/>
          <w:szCs w:val="28"/>
          <w:lang w:val="en-US"/>
        </w:rPr>
        <w:t xml:space="preserve"> O. V., 2015. Nr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4. pp.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> 240–247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 w:rsidR="002E712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2E712D">
        <w:rPr>
          <w:rFonts w:ascii="Times New Roman" w:hAnsi="Times New Roman" w:cs="Times New Roman"/>
          <w:sz w:val="28"/>
          <w:szCs w:val="28"/>
          <w:lang w:val="en-US"/>
        </w:rPr>
        <w:t xml:space="preserve"> Ukrainian</w:t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2E71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F40" w:rsidRPr="008D4F40" w:rsidRDefault="007B2F23" w:rsidP="008D4F4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Koneva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Chelovek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myslyashchiy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kulturu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(«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Snezhnaya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>» H. 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Andersena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269D5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 w:rsidRPr="008D4F4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person who thinks culture (</w:t>
      </w:r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>Snow Queen</w:t>
      </w:r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H. </w:t>
      </w:r>
      <w:r w:rsidR="007269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h. Andersen)</w:t>
      </w:r>
      <w:r w:rsidRPr="007269D5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. Symposium series. Virtual </w:t>
      </w:r>
      <w:r w:rsidR="00B93DF3">
        <w:rPr>
          <w:rFonts w:ascii="Times New Roman" w:hAnsi="Times New Roman" w:cs="Times New Roman"/>
          <w:sz w:val="28"/>
          <w:szCs w:val="28"/>
          <w:lang w:val="en-US"/>
        </w:rPr>
        <w:t>space of culture: Materials of the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scientific conference (St. Petersburg, April 11–13, 2000).</w:t>
      </w:r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Sankt-</w:t>
      </w:r>
      <w:proofErr w:type="spellStart"/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Peterburg</w:t>
      </w:r>
      <w:proofErr w:type="spellEnd"/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: Sankt-</w:t>
      </w:r>
      <w:proofErr w:type="spellStart"/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Peterburgskoye</w:t>
      </w:r>
      <w:proofErr w:type="spellEnd"/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>filo</w:t>
      </w:r>
      <w:r w:rsidR="006F22DC">
        <w:rPr>
          <w:rFonts w:ascii="Times New Roman" w:hAnsi="Times New Roman" w:cs="Times New Roman"/>
          <w:sz w:val="28"/>
          <w:szCs w:val="28"/>
          <w:lang w:val="en-US"/>
        </w:rPr>
        <w:t>sofskoye</w:t>
      </w:r>
      <w:proofErr w:type="spellEnd"/>
      <w:r w:rsidR="006F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22DC">
        <w:rPr>
          <w:rFonts w:ascii="Times New Roman" w:hAnsi="Times New Roman" w:cs="Times New Roman"/>
          <w:sz w:val="28"/>
          <w:szCs w:val="28"/>
          <w:lang w:val="en-US"/>
        </w:rPr>
        <w:t>obshchestvo</w:t>
      </w:r>
      <w:proofErr w:type="spellEnd"/>
      <w:r w:rsidR="006F22DC">
        <w:rPr>
          <w:rFonts w:ascii="Times New Roman" w:hAnsi="Times New Roman" w:cs="Times New Roman"/>
          <w:sz w:val="28"/>
          <w:szCs w:val="28"/>
          <w:lang w:val="en-US"/>
        </w:rPr>
        <w:t>, 2000. Nr</w:t>
      </w:r>
      <w:r w:rsidR="00E601D2"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3. pp.</w:t>
      </w:r>
      <w:r w:rsidR="008D4F40"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74–77. URL: </w:t>
      </w:r>
      <w:hyperlink r:id="rId6" w:history="1">
        <w:r w:rsidR="007269D5" w:rsidRPr="00D64D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http://anthropology.ru/ru/text/koneva-av/chelovek-myslyashchiy-kulturu-snezhnaya-koroleva-gh-andersena</w:t>
        </w:r>
      </w:hyperlink>
      <w:r w:rsidR="007269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69D5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7269D5">
        <w:rPr>
          <w:rFonts w:ascii="Times New Roman" w:hAnsi="Times New Roman" w:cs="Times New Roman"/>
          <w:sz w:val="28"/>
          <w:szCs w:val="28"/>
          <w:lang w:val="en-US"/>
        </w:rPr>
        <w:t>In Russian</w:t>
      </w:r>
      <w:r w:rsidR="007269D5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7269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3428" w:rsidRPr="00F53C61" w:rsidRDefault="008D4F40" w:rsidP="00F53C6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Semashkevych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Zhanrovyi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sintez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variatsiyah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skazki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Andersena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Snezhnaya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multiplikatsiyi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>Genre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synthesis in variations of H. Ch.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Andersenʼs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fairy tale 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Snow Queen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>» in cinema and cartoons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4F40">
        <w:t xml:space="preserve"> 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Bulletin of the Nizhny Novgorod N. I. </w:t>
      </w:r>
      <w:proofErr w:type="spellStart"/>
      <w:r w:rsidRPr="008D4F40">
        <w:rPr>
          <w:rFonts w:ascii="Times New Roman" w:hAnsi="Times New Roman" w:cs="Times New Roman"/>
          <w:sz w:val="28"/>
          <w:szCs w:val="28"/>
          <w:lang w:val="en-US"/>
        </w:rPr>
        <w:t>Lobachevsky</w:t>
      </w:r>
      <w:proofErr w:type="spellEnd"/>
      <w:r w:rsidRPr="008D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University. </w:t>
      </w:r>
      <w:r w:rsidRPr="008D4F40">
        <w:rPr>
          <w:rFonts w:ascii="Times New Roman" w:hAnsi="Times New Roman" w:cs="Times New Roman"/>
          <w:sz w:val="28"/>
          <w:szCs w:val="28"/>
          <w:lang w:val="en-US"/>
        </w:rPr>
        <w:t>2014</w:t>
      </w:r>
      <w:r w:rsidR="006F22DC" w:rsidRPr="00740F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22DC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Pr="00740F62">
        <w:rPr>
          <w:rFonts w:ascii="Times New Roman" w:hAnsi="Times New Roman" w:cs="Times New Roman"/>
          <w:sz w:val="28"/>
          <w:szCs w:val="28"/>
          <w:lang w:val="en-US"/>
        </w:rPr>
        <w:t xml:space="preserve"> 2 (3).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 xml:space="preserve">. 305–308 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 w:rsidR="00F53C6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F53C61">
        <w:rPr>
          <w:rFonts w:ascii="Times New Roman" w:hAnsi="Times New Roman" w:cs="Times New Roman"/>
          <w:sz w:val="28"/>
          <w:szCs w:val="28"/>
          <w:lang w:val="en-US"/>
        </w:rPr>
        <w:t xml:space="preserve"> Russian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01D2" w:rsidRPr="00F53C61" w:rsidRDefault="008D4F40" w:rsidP="00F53C6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428">
        <w:rPr>
          <w:rFonts w:ascii="Times New Roman" w:hAnsi="Times New Roman" w:cs="Times New Roman"/>
          <w:sz w:val="28"/>
          <w:szCs w:val="28"/>
          <w:lang w:val="en-US"/>
        </w:rPr>
        <w:t>Stasevych</w:t>
      </w:r>
      <w:proofErr w:type="spellEnd"/>
      <w:r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313428">
        <w:rPr>
          <w:rFonts w:ascii="Times New Roman" w:hAnsi="Times New Roman" w:cs="Times New Roman"/>
          <w:sz w:val="28"/>
          <w:szCs w:val="28"/>
          <w:lang w:val="en-US"/>
        </w:rPr>
        <w:t>Bolurova-Kunavina</w:t>
      </w:r>
      <w:proofErr w:type="spellEnd"/>
      <w:r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proofErr w:type="spellStart"/>
      <w:r w:rsidRPr="00313428">
        <w:rPr>
          <w:rFonts w:ascii="Times New Roman" w:hAnsi="Times New Roman" w:cs="Times New Roman"/>
          <w:sz w:val="28"/>
          <w:szCs w:val="28"/>
          <w:lang w:val="en-US"/>
        </w:rPr>
        <w:t>Khristiyanskiye</w:t>
      </w:r>
      <w:proofErr w:type="spellEnd"/>
      <w:r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  <w:lang w:val="en-US"/>
        </w:rPr>
        <w:t>motivy</w:t>
      </w:r>
      <w:proofErr w:type="spellEnd"/>
      <w:r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313428">
        <w:rPr>
          <w:rFonts w:ascii="Times New Roman" w:hAnsi="Times New Roman" w:cs="Times New Roman"/>
          <w:sz w:val="28"/>
          <w:szCs w:val="28"/>
          <w:lang w:val="en-US"/>
        </w:rPr>
        <w:t>skazkah</w:t>
      </w:r>
      <w:proofErr w:type="spellEnd"/>
      <w:r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H. </w:t>
      </w:r>
      <w:proofErr w:type="spellStart"/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Andersena</w:t>
      </w:r>
      <w:proofErr w:type="spellEnd"/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13428" w:rsidRPr="003134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Snezhnaya</w:t>
      </w:r>
      <w:proofErr w:type="spellEnd"/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 w:rsidR="00313428" w:rsidRPr="00313428">
        <w:rPr>
          <w:rFonts w:ascii="Times New Roman" w:hAnsi="Times New Roman" w:cs="Times New Roman"/>
          <w:sz w:val="28"/>
          <w:szCs w:val="28"/>
        </w:rPr>
        <w:t>»</w:t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Christian motifs in the tales of H.</w:t>
      </w:r>
      <w:r w:rsidR="00313428" w:rsidRPr="00313428">
        <w:rPr>
          <w:rFonts w:ascii="Times New Roman" w:hAnsi="Times New Roman" w:cs="Times New Roman"/>
          <w:sz w:val="28"/>
          <w:szCs w:val="28"/>
        </w:rPr>
        <w:t> </w:t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313428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>Andersen. «Snow Queen»</w:t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. Young scientist. 2015. </w:t>
      </w:r>
      <w:r w:rsidR="006F22DC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313428" w:rsidRPr="00313428">
        <w:rPr>
          <w:rFonts w:ascii="Times New Roman" w:hAnsi="Times New Roman" w:cs="Times New Roman"/>
          <w:sz w:val="28"/>
          <w:szCs w:val="28"/>
          <w:lang w:val="en-US"/>
        </w:rPr>
        <w:t xml:space="preserve"> 2. pp.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 xml:space="preserve"> 167–169 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proofErr w:type="gramStart"/>
      <w:r w:rsidR="00F53C6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F53C61">
        <w:rPr>
          <w:rFonts w:ascii="Times New Roman" w:hAnsi="Times New Roman" w:cs="Times New Roman"/>
          <w:sz w:val="28"/>
          <w:szCs w:val="28"/>
          <w:lang w:val="en-US"/>
        </w:rPr>
        <w:t xml:space="preserve"> Russian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3428" w:rsidRPr="00313428" w:rsidRDefault="00313428" w:rsidP="0031342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Tychyna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3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Sakralnyi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chas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Rizdvo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Khrystove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yak</w:t>
      </w:r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zhanrotvorchyi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chynnyk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sacred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a genre-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313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philology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devoted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150th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anniversary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9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26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9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26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9D5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="00726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9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26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9D5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7269D5">
        <w:rPr>
          <w:rFonts w:ascii="Times New Roman" w:hAnsi="Times New Roman" w:cs="Times New Roman"/>
          <w:sz w:val="28"/>
          <w:szCs w:val="28"/>
        </w:rPr>
        <w:t xml:space="preserve"> </w:t>
      </w:r>
      <w:r w:rsidR="007269D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iterature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1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428">
        <w:rPr>
          <w:rFonts w:ascii="Times New Roman" w:hAnsi="Times New Roman" w:cs="Times New Roman"/>
          <w:sz w:val="28"/>
          <w:szCs w:val="28"/>
        </w:rPr>
        <w:t>Lv</w:t>
      </w:r>
      <w:r>
        <w:rPr>
          <w:rFonts w:ascii="Times New Roman" w:hAnsi="Times New Roman" w:cs="Times New Roman"/>
          <w:sz w:val="28"/>
          <w:szCs w:val="28"/>
        </w:rPr>
        <w:t>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Lviv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13428">
        <w:rPr>
          <w:rFonts w:ascii="Times New Roman" w:hAnsi="Times New Roman" w:cs="Times New Roman"/>
          <w:sz w:val="28"/>
          <w:szCs w:val="28"/>
        </w:rPr>
        <w:t>25, 1998).</w:t>
      </w:r>
      <w:r w:rsidR="006F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22DC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="006F22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6F22DC">
        <w:rPr>
          <w:rFonts w:ascii="Times New Roman" w:hAnsi="Times New Roman" w:cs="Times New Roman"/>
          <w:sz w:val="28"/>
          <w:szCs w:val="28"/>
          <w:lang w:val="en-US"/>
        </w:rPr>
        <w:t>Svit</w:t>
      </w:r>
      <w:proofErr w:type="spellEnd"/>
      <w:r w:rsidR="006F22DC">
        <w:rPr>
          <w:rFonts w:ascii="Times New Roman" w:hAnsi="Times New Roman" w:cs="Times New Roman"/>
          <w:sz w:val="28"/>
          <w:szCs w:val="28"/>
          <w:lang w:val="en-US"/>
        </w:rPr>
        <w:t>, 1999. Vol.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1. pp. </w:t>
      </w:r>
      <w:r w:rsidRPr="00313428">
        <w:rPr>
          <w:rFonts w:ascii="Times New Roman" w:hAnsi="Times New Roman" w:cs="Times New Roman"/>
          <w:sz w:val="28"/>
          <w:szCs w:val="28"/>
          <w:lang w:val="en-US"/>
        </w:rPr>
        <w:t>379–385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53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313428" w:rsidRPr="00313428" w:rsidSect="006C04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B30"/>
    <w:multiLevelType w:val="hybridMultilevel"/>
    <w:tmpl w:val="CCF8D0BA"/>
    <w:lvl w:ilvl="0" w:tplc="BC50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824F5"/>
    <w:multiLevelType w:val="hybridMultilevel"/>
    <w:tmpl w:val="CCF8D0BA"/>
    <w:lvl w:ilvl="0" w:tplc="BC50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7E36D7"/>
    <w:multiLevelType w:val="hybridMultilevel"/>
    <w:tmpl w:val="09569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83"/>
    <w:rsid w:val="0000316C"/>
    <w:rsid w:val="00004194"/>
    <w:rsid w:val="000239DC"/>
    <w:rsid w:val="00035A77"/>
    <w:rsid w:val="00070CC4"/>
    <w:rsid w:val="000734E6"/>
    <w:rsid w:val="00075F23"/>
    <w:rsid w:val="00085F3E"/>
    <w:rsid w:val="00087222"/>
    <w:rsid w:val="000C0B05"/>
    <w:rsid w:val="000C3D3F"/>
    <w:rsid w:val="000E241C"/>
    <w:rsid w:val="000E5B10"/>
    <w:rsid w:val="000F3162"/>
    <w:rsid w:val="000F6802"/>
    <w:rsid w:val="00135040"/>
    <w:rsid w:val="0014236D"/>
    <w:rsid w:val="001428A4"/>
    <w:rsid w:val="00154FF6"/>
    <w:rsid w:val="001913E4"/>
    <w:rsid w:val="0019470F"/>
    <w:rsid w:val="001A5185"/>
    <w:rsid w:val="001B2DF6"/>
    <w:rsid w:val="001C55E2"/>
    <w:rsid w:val="001D0F28"/>
    <w:rsid w:val="0022166A"/>
    <w:rsid w:val="002435BD"/>
    <w:rsid w:val="00252D0B"/>
    <w:rsid w:val="00254A36"/>
    <w:rsid w:val="00257025"/>
    <w:rsid w:val="0028775E"/>
    <w:rsid w:val="002C5C32"/>
    <w:rsid w:val="002D0013"/>
    <w:rsid w:val="002D04EC"/>
    <w:rsid w:val="002E712D"/>
    <w:rsid w:val="002F5F72"/>
    <w:rsid w:val="00303A05"/>
    <w:rsid w:val="00313428"/>
    <w:rsid w:val="0036092C"/>
    <w:rsid w:val="003A18C1"/>
    <w:rsid w:val="003A7034"/>
    <w:rsid w:val="003C6D7A"/>
    <w:rsid w:val="003D409F"/>
    <w:rsid w:val="003E5982"/>
    <w:rsid w:val="00422787"/>
    <w:rsid w:val="00423E8F"/>
    <w:rsid w:val="00432F30"/>
    <w:rsid w:val="00461CE4"/>
    <w:rsid w:val="004760DC"/>
    <w:rsid w:val="004A3FA3"/>
    <w:rsid w:val="004A76BF"/>
    <w:rsid w:val="004C07A7"/>
    <w:rsid w:val="004E3E76"/>
    <w:rsid w:val="004E4DBB"/>
    <w:rsid w:val="004E56EB"/>
    <w:rsid w:val="004F1839"/>
    <w:rsid w:val="004F77EC"/>
    <w:rsid w:val="004F7C8B"/>
    <w:rsid w:val="00514317"/>
    <w:rsid w:val="00530690"/>
    <w:rsid w:val="005427E5"/>
    <w:rsid w:val="00564CDB"/>
    <w:rsid w:val="0057130F"/>
    <w:rsid w:val="005A4BAD"/>
    <w:rsid w:val="005C0D4A"/>
    <w:rsid w:val="005F0D25"/>
    <w:rsid w:val="006221C9"/>
    <w:rsid w:val="00644038"/>
    <w:rsid w:val="006529F7"/>
    <w:rsid w:val="006937C0"/>
    <w:rsid w:val="00694208"/>
    <w:rsid w:val="00696DF6"/>
    <w:rsid w:val="006A6EF6"/>
    <w:rsid w:val="006A72D2"/>
    <w:rsid w:val="006C04CD"/>
    <w:rsid w:val="006E3F23"/>
    <w:rsid w:val="006F005C"/>
    <w:rsid w:val="006F22DC"/>
    <w:rsid w:val="006F2EC9"/>
    <w:rsid w:val="0070720E"/>
    <w:rsid w:val="00714DAA"/>
    <w:rsid w:val="00723595"/>
    <w:rsid w:val="007269D5"/>
    <w:rsid w:val="00740B7C"/>
    <w:rsid w:val="00740F62"/>
    <w:rsid w:val="00760BDF"/>
    <w:rsid w:val="00796FFF"/>
    <w:rsid w:val="007B2F23"/>
    <w:rsid w:val="007C6D5C"/>
    <w:rsid w:val="007D3A4F"/>
    <w:rsid w:val="007E1F83"/>
    <w:rsid w:val="00807FE7"/>
    <w:rsid w:val="008352BE"/>
    <w:rsid w:val="00861FCC"/>
    <w:rsid w:val="0087019F"/>
    <w:rsid w:val="008767BD"/>
    <w:rsid w:val="00890234"/>
    <w:rsid w:val="00893D1E"/>
    <w:rsid w:val="008A2979"/>
    <w:rsid w:val="008B0B58"/>
    <w:rsid w:val="008D4F40"/>
    <w:rsid w:val="008E784D"/>
    <w:rsid w:val="00905604"/>
    <w:rsid w:val="0091573C"/>
    <w:rsid w:val="009228F1"/>
    <w:rsid w:val="00927349"/>
    <w:rsid w:val="00953F72"/>
    <w:rsid w:val="00962756"/>
    <w:rsid w:val="00970349"/>
    <w:rsid w:val="009803F1"/>
    <w:rsid w:val="009E2295"/>
    <w:rsid w:val="009F11C6"/>
    <w:rsid w:val="00A06EB7"/>
    <w:rsid w:val="00A152EA"/>
    <w:rsid w:val="00A83141"/>
    <w:rsid w:val="00AA268D"/>
    <w:rsid w:val="00AC0E32"/>
    <w:rsid w:val="00AD285A"/>
    <w:rsid w:val="00AE0164"/>
    <w:rsid w:val="00AE378B"/>
    <w:rsid w:val="00AF2E7D"/>
    <w:rsid w:val="00AF5391"/>
    <w:rsid w:val="00B03B85"/>
    <w:rsid w:val="00B13573"/>
    <w:rsid w:val="00B265BD"/>
    <w:rsid w:val="00B353C2"/>
    <w:rsid w:val="00B6418C"/>
    <w:rsid w:val="00B93093"/>
    <w:rsid w:val="00B93DF3"/>
    <w:rsid w:val="00B94CDB"/>
    <w:rsid w:val="00BC6579"/>
    <w:rsid w:val="00BD5B03"/>
    <w:rsid w:val="00BF1F39"/>
    <w:rsid w:val="00C11884"/>
    <w:rsid w:val="00C12111"/>
    <w:rsid w:val="00C14651"/>
    <w:rsid w:val="00C2107D"/>
    <w:rsid w:val="00C578A3"/>
    <w:rsid w:val="00C62A54"/>
    <w:rsid w:val="00C77DBF"/>
    <w:rsid w:val="00C85052"/>
    <w:rsid w:val="00CC1312"/>
    <w:rsid w:val="00CC2B63"/>
    <w:rsid w:val="00CD1AD6"/>
    <w:rsid w:val="00CE5E60"/>
    <w:rsid w:val="00D5058F"/>
    <w:rsid w:val="00DC2E9C"/>
    <w:rsid w:val="00DD0209"/>
    <w:rsid w:val="00DD74AD"/>
    <w:rsid w:val="00DF51BA"/>
    <w:rsid w:val="00DF6319"/>
    <w:rsid w:val="00E26F4D"/>
    <w:rsid w:val="00E364B2"/>
    <w:rsid w:val="00E601D2"/>
    <w:rsid w:val="00E67401"/>
    <w:rsid w:val="00E920F6"/>
    <w:rsid w:val="00EE7F2A"/>
    <w:rsid w:val="00F01C26"/>
    <w:rsid w:val="00F0683D"/>
    <w:rsid w:val="00F20C53"/>
    <w:rsid w:val="00F24D09"/>
    <w:rsid w:val="00F52350"/>
    <w:rsid w:val="00F53C61"/>
    <w:rsid w:val="00F83251"/>
    <w:rsid w:val="00FC3D4C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28"/>
    <w:pPr>
      <w:ind w:left="720"/>
      <w:contextualSpacing/>
    </w:pPr>
  </w:style>
  <w:style w:type="table" w:styleId="a4">
    <w:name w:val="Table Grid"/>
    <w:basedOn w:val="a1"/>
    <w:uiPriority w:val="59"/>
    <w:rsid w:val="00707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6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28"/>
    <w:pPr>
      <w:ind w:left="720"/>
      <w:contextualSpacing/>
    </w:pPr>
  </w:style>
  <w:style w:type="table" w:styleId="a4">
    <w:name w:val="Table Grid"/>
    <w:basedOn w:val="a1"/>
    <w:uiPriority w:val="59"/>
    <w:rsid w:val="00707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6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hropology.ru/ru/text/koneva-av/chelovek-myslyashchiy-kulturu-snezhnaya-koroleva-gh-anderse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15809</Words>
  <Characters>9012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2019-04-03T07:48:00Z</dcterms:created>
  <dcterms:modified xsi:type="dcterms:W3CDTF">2019-05-27T15:15:00Z</dcterms:modified>
</cp:coreProperties>
</file>