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95" w:rsidRDefault="00D42195" w:rsidP="00D42195">
      <w:pPr>
        <w:jc w:val="both"/>
        <w:rPr>
          <w:b/>
          <w:sz w:val="28"/>
          <w:szCs w:val="28"/>
        </w:rPr>
      </w:pPr>
      <w:r>
        <w:t>ORCID: 0000-0001-9453-158X</w:t>
      </w:r>
    </w:p>
    <w:p w:rsidR="00F44A9F" w:rsidRPr="00B314CA" w:rsidRDefault="00F44A9F" w:rsidP="00F44A9F">
      <w:pPr>
        <w:pStyle w:val="a8"/>
        <w:spacing w:line="360" w:lineRule="auto"/>
        <w:ind w:firstLine="0"/>
        <w:jc w:val="right"/>
        <w:rPr>
          <w:b/>
          <w:sz w:val="28"/>
          <w:szCs w:val="28"/>
          <w:lang w:val="ru-RU"/>
        </w:rPr>
      </w:pPr>
    </w:p>
    <w:p w:rsidR="00EC6C9E" w:rsidRPr="00B314CA" w:rsidRDefault="00EC6C9E" w:rsidP="007F1DD4">
      <w:pPr>
        <w:pStyle w:val="a8"/>
        <w:spacing w:line="360" w:lineRule="auto"/>
        <w:ind w:firstLine="0"/>
        <w:jc w:val="right"/>
        <w:rPr>
          <w:b/>
          <w:sz w:val="28"/>
          <w:szCs w:val="28"/>
        </w:rPr>
      </w:pPr>
    </w:p>
    <w:p w:rsidR="00D42195" w:rsidRPr="00B314CA" w:rsidRDefault="007F1DD4" w:rsidP="00B57A9C">
      <w:pPr>
        <w:pStyle w:val="a8"/>
        <w:ind w:firstLine="0"/>
        <w:jc w:val="both"/>
        <w:rPr>
          <w:b/>
          <w:sz w:val="28"/>
          <w:szCs w:val="28"/>
        </w:rPr>
      </w:pPr>
      <w:r w:rsidRPr="00B314CA">
        <w:rPr>
          <w:b/>
          <w:sz w:val="28"/>
          <w:szCs w:val="28"/>
        </w:rPr>
        <w:t>Ігор</w:t>
      </w:r>
      <w:r w:rsidRPr="00B314CA">
        <w:rPr>
          <w:b/>
          <w:sz w:val="28"/>
          <w:szCs w:val="28"/>
          <w:lang w:val="ru-RU"/>
        </w:rPr>
        <w:t xml:space="preserve"> </w:t>
      </w:r>
      <w:proofErr w:type="spellStart"/>
      <w:r w:rsidR="00F44A9F" w:rsidRPr="00B314CA">
        <w:rPr>
          <w:b/>
          <w:sz w:val="28"/>
          <w:szCs w:val="28"/>
          <w:lang w:val="ru-RU"/>
        </w:rPr>
        <w:t>Набитович</w:t>
      </w:r>
      <w:proofErr w:type="spellEnd"/>
      <w:r w:rsidR="00D42195">
        <w:rPr>
          <w:b/>
          <w:sz w:val="28"/>
          <w:szCs w:val="28"/>
          <w:lang w:val="ru-RU"/>
        </w:rPr>
        <w:t xml:space="preserve">. </w:t>
      </w:r>
      <w:r w:rsidR="00D42195" w:rsidRPr="00B314CA">
        <w:rPr>
          <w:b/>
          <w:sz w:val="28"/>
          <w:szCs w:val="28"/>
        </w:rPr>
        <w:t xml:space="preserve">Мистець як політик: </w:t>
      </w:r>
      <w:proofErr w:type="spellStart"/>
      <w:r w:rsidR="00D42195" w:rsidRPr="00B314CA">
        <w:rPr>
          <w:b/>
          <w:sz w:val="28"/>
          <w:szCs w:val="28"/>
        </w:rPr>
        <w:t>меморіяли</w:t>
      </w:r>
      <w:proofErr w:type="spellEnd"/>
      <w:r w:rsidR="00D42195" w:rsidRPr="00B314CA">
        <w:rPr>
          <w:b/>
          <w:sz w:val="28"/>
          <w:szCs w:val="28"/>
        </w:rPr>
        <w:t xml:space="preserve"> </w:t>
      </w:r>
      <w:proofErr w:type="spellStart"/>
      <w:r w:rsidR="00D42195" w:rsidRPr="00B314CA">
        <w:rPr>
          <w:b/>
          <w:sz w:val="28"/>
          <w:szCs w:val="28"/>
        </w:rPr>
        <w:t>Алєксандра</w:t>
      </w:r>
      <w:proofErr w:type="spellEnd"/>
      <w:r w:rsidR="00D42195" w:rsidRPr="00B314CA">
        <w:rPr>
          <w:b/>
          <w:sz w:val="28"/>
          <w:szCs w:val="28"/>
        </w:rPr>
        <w:t xml:space="preserve"> </w:t>
      </w:r>
      <w:proofErr w:type="spellStart"/>
      <w:r w:rsidR="00D42195" w:rsidRPr="00B314CA">
        <w:rPr>
          <w:b/>
          <w:sz w:val="28"/>
          <w:szCs w:val="28"/>
        </w:rPr>
        <w:t>Фредра</w:t>
      </w:r>
      <w:proofErr w:type="spellEnd"/>
      <w:r w:rsidR="00D42195" w:rsidRPr="00B314CA">
        <w:rPr>
          <w:b/>
          <w:sz w:val="28"/>
          <w:szCs w:val="28"/>
        </w:rPr>
        <w:t xml:space="preserve"> про проблеми Галичини і знесення панщини </w:t>
      </w:r>
    </w:p>
    <w:p w:rsidR="00F44A9F" w:rsidRPr="00B314CA" w:rsidRDefault="00F44A9F" w:rsidP="00B314CA">
      <w:pPr>
        <w:pStyle w:val="a8"/>
        <w:spacing w:line="360" w:lineRule="auto"/>
        <w:ind w:firstLine="0"/>
        <w:jc w:val="right"/>
        <w:rPr>
          <w:b/>
          <w:sz w:val="28"/>
          <w:szCs w:val="28"/>
        </w:rPr>
      </w:pPr>
    </w:p>
    <w:p w:rsidR="00A30083" w:rsidRDefault="00A30083" w:rsidP="00EC6C9E">
      <w:pPr>
        <w:jc w:val="both"/>
        <w:rPr>
          <w:b/>
          <w:i/>
          <w:sz w:val="28"/>
          <w:szCs w:val="28"/>
        </w:rPr>
      </w:pPr>
    </w:p>
    <w:p w:rsidR="00EC6C9E" w:rsidRPr="00A30083" w:rsidRDefault="00EC6C9E" w:rsidP="008041A0">
      <w:pPr>
        <w:ind w:firstLine="708"/>
        <w:jc w:val="both"/>
        <w:rPr>
          <w:b/>
          <w:i/>
          <w:sz w:val="20"/>
          <w:szCs w:val="20"/>
        </w:rPr>
      </w:pPr>
      <w:r w:rsidRPr="00A30083">
        <w:rPr>
          <w:b/>
          <w:i/>
          <w:sz w:val="20"/>
          <w:szCs w:val="20"/>
        </w:rPr>
        <w:t>Анотація:</w:t>
      </w:r>
      <w:r w:rsidR="00631EC7" w:rsidRPr="00A30083">
        <w:rPr>
          <w:b/>
          <w:i/>
          <w:sz w:val="20"/>
          <w:szCs w:val="20"/>
        </w:rPr>
        <w:t xml:space="preserve"> </w:t>
      </w:r>
      <w:proofErr w:type="spellStart"/>
      <w:r w:rsidR="00CB039F">
        <w:rPr>
          <w:sz w:val="20"/>
          <w:szCs w:val="20"/>
        </w:rPr>
        <w:t>Алєксандер</w:t>
      </w:r>
      <w:proofErr w:type="spellEnd"/>
      <w:r w:rsidR="00CB039F">
        <w:rPr>
          <w:sz w:val="20"/>
          <w:szCs w:val="20"/>
        </w:rPr>
        <w:t xml:space="preserve"> </w:t>
      </w:r>
      <w:proofErr w:type="spellStart"/>
      <w:r w:rsidR="00CB039F">
        <w:rPr>
          <w:sz w:val="20"/>
          <w:szCs w:val="20"/>
        </w:rPr>
        <w:t>Фредро</w:t>
      </w:r>
      <w:proofErr w:type="spellEnd"/>
      <w:r w:rsidR="00CB039F">
        <w:rPr>
          <w:sz w:val="20"/>
          <w:szCs w:val="20"/>
        </w:rPr>
        <w:t xml:space="preserve"> –</w:t>
      </w:r>
      <w:r w:rsidR="00631EC7" w:rsidRPr="00A30083">
        <w:rPr>
          <w:sz w:val="20"/>
          <w:szCs w:val="20"/>
        </w:rPr>
        <w:t xml:space="preserve"> «батько польської комедії», дід митрополита Андрея Шептицького</w:t>
      </w:r>
      <w:r w:rsidR="009D5756" w:rsidRPr="00A30083">
        <w:rPr>
          <w:sz w:val="20"/>
          <w:szCs w:val="20"/>
        </w:rPr>
        <w:t>, д</w:t>
      </w:r>
      <w:r w:rsidR="00631EC7" w:rsidRPr="00A30083">
        <w:rPr>
          <w:sz w:val="20"/>
          <w:szCs w:val="20"/>
        </w:rPr>
        <w:t xml:space="preserve">о середини </w:t>
      </w:r>
      <w:proofErr w:type="spellStart"/>
      <w:r w:rsidR="00631EC7" w:rsidRPr="00A30083">
        <w:rPr>
          <w:sz w:val="20"/>
          <w:szCs w:val="20"/>
        </w:rPr>
        <w:t>середини</w:t>
      </w:r>
      <w:proofErr w:type="spellEnd"/>
      <w:r w:rsidR="00631EC7" w:rsidRPr="00A30083">
        <w:rPr>
          <w:sz w:val="20"/>
          <w:szCs w:val="20"/>
        </w:rPr>
        <w:t xml:space="preserve"> ХІХ століття </w:t>
      </w:r>
      <w:r w:rsidR="009D5756" w:rsidRPr="00A30083">
        <w:rPr>
          <w:sz w:val="20"/>
          <w:szCs w:val="20"/>
        </w:rPr>
        <w:t>став і</w:t>
      </w:r>
      <w:r w:rsidR="00631EC7" w:rsidRPr="00A30083">
        <w:rPr>
          <w:sz w:val="20"/>
          <w:szCs w:val="20"/>
        </w:rPr>
        <w:t xml:space="preserve"> політичним діячем, який вплинув на розвиток тогочасної Галичини</w:t>
      </w:r>
      <w:r w:rsidR="009D5756" w:rsidRPr="00A30083">
        <w:rPr>
          <w:sz w:val="20"/>
          <w:szCs w:val="20"/>
        </w:rPr>
        <w:t>. Він був</w:t>
      </w:r>
      <w:r w:rsidR="00631EC7" w:rsidRPr="00A30083">
        <w:rPr>
          <w:sz w:val="20"/>
          <w:szCs w:val="20"/>
        </w:rPr>
        <w:t xml:space="preserve"> автором двох меморіалів</w:t>
      </w:r>
      <w:r w:rsidR="00F2024E" w:rsidRPr="00A30083">
        <w:rPr>
          <w:sz w:val="20"/>
          <w:szCs w:val="20"/>
        </w:rPr>
        <w:t>, присвячени</w:t>
      </w:r>
      <w:r w:rsidR="00CB039F">
        <w:rPr>
          <w:sz w:val="20"/>
          <w:szCs w:val="20"/>
        </w:rPr>
        <w:t>х</w:t>
      </w:r>
      <w:r w:rsidR="00F2024E" w:rsidRPr="00A30083">
        <w:rPr>
          <w:sz w:val="20"/>
          <w:szCs w:val="20"/>
        </w:rPr>
        <w:t xml:space="preserve"> </w:t>
      </w:r>
      <w:proofErr w:type="spellStart"/>
      <w:r w:rsidR="002417FA" w:rsidRPr="00A30083">
        <w:rPr>
          <w:sz w:val="20"/>
          <w:szCs w:val="20"/>
        </w:rPr>
        <w:t>соціяльній</w:t>
      </w:r>
      <w:proofErr w:type="spellEnd"/>
      <w:r w:rsidR="002417FA" w:rsidRPr="00A30083">
        <w:rPr>
          <w:sz w:val="20"/>
          <w:szCs w:val="20"/>
        </w:rPr>
        <w:t xml:space="preserve"> ситуації</w:t>
      </w:r>
      <w:r w:rsidR="009D5756" w:rsidRPr="00A30083">
        <w:rPr>
          <w:sz w:val="20"/>
          <w:szCs w:val="20"/>
        </w:rPr>
        <w:t>, суспільно-політичним</w:t>
      </w:r>
      <w:r w:rsidR="002417FA" w:rsidRPr="00A30083">
        <w:rPr>
          <w:sz w:val="20"/>
          <w:szCs w:val="20"/>
        </w:rPr>
        <w:t xml:space="preserve"> та </w:t>
      </w:r>
      <w:r w:rsidR="009D5756" w:rsidRPr="00A30083">
        <w:rPr>
          <w:sz w:val="20"/>
          <w:szCs w:val="20"/>
        </w:rPr>
        <w:t>економічни</w:t>
      </w:r>
      <w:r w:rsidR="008041A0">
        <w:rPr>
          <w:sz w:val="20"/>
          <w:szCs w:val="20"/>
        </w:rPr>
        <w:t>м</w:t>
      </w:r>
      <w:r w:rsidR="009D5756" w:rsidRPr="00A30083">
        <w:rPr>
          <w:sz w:val="20"/>
          <w:szCs w:val="20"/>
        </w:rPr>
        <w:t xml:space="preserve"> проблемам у</w:t>
      </w:r>
      <w:r w:rsidR="00F2024E" w:rsidRPr="00A30083">
        <w:rPr>
          <w:sz w:val="20"/>
          <w:szCs w:val="20"/>
        </w:rPr>
        <w:t xml:space="preserve"> Галичині, </w:t>
      </w:r>
      <w:r w:rsidR="009D5756" w:rsidRPr="00A30083">
        <w:rPr>
          <w:sz w:val="20"/>
          <w:szCs w:val="20"/>
        </w:rPr>
        <w:t>засобам їх</w:t>
      </w:r>
      <w:r w:rsidR="00F2024E" w:rsidRPr="00A30083">
        <w:rPr>
          <w:sz w:val="20"/>
          <w:szCs w:val="20"/>
        </w:rPr>
        <w:t xml:space="preserve"> </w:t>
      </w:r>
      <w:proofErr w:type="spellStart"/>
      <w:r w:rsidR="00F2024E" w:rsidRPr="00A30083">
        <w:rPr>
          <w:sz w:val="20"/>
          <w:szCs w:val="20"/>
        </w:rPr>
        <w:t>вреґулювання</w:t>
      </w:r>
      <w:proofErr w:type="spellEnd"/>
      <w:r w:rsidR="00F2024E" w:rsidRPr="00A30083">
        <w:rPr>
          <w:sz w:val="20"/>
          <w:szCs w:val="20"/>
        </w:rPr>
        <w:t>.</w:t>
      </w:r>
      <w:r w:rsidR="00397206" w:rsidRPr="00A30083">
        <w:rPr>
          <w:sz w:val="20"/>
          <w:szCs w:val="20"/>
        </w:rPr>
        <w:t xml:space="preserve"> Ці </w:t>
      </w:r>
      <w:proofErr w:type="spellStart"/>
      <w:r w:rsidR="00397206" w:rsidRPr="00A30083">
        <w:rPr>
          <w:sz w:val="20"/>
          <w:szCs w:val="20"/>
        </w:rPr>
        <w:t>меморіяли</w:t>
      </w:r>
      <w:proofErr w:type="spellEnd"/>
      <w:r w:rsidR="00397206" w:rsidRPr="00A30083">
        <w:rPr>
          <w:sz w:val="20"/>
          <w:szCs w:val="20"/>
        </w:rPr>
        <w:t xml:space="preserve"> – пам’ятки і свідчення </w:t>
      </w:r>
      <w:r w:rsidR="009D5756" w:rsidRPr="00A30083">
        <w:rPr>
          <w:sz w:val="20"/>
          <w:szCs w:val="20"/>
        </w:rPr>
        <w:t xml:space="preserve">і </w:t>
      </w:r>
      <w:proofErr w:type="spellStart"/>
      <w:r w:rsidR="00397206" w:rsidRPr="00A30083">
        <w:rPr>
          <w:sz w:val="20"/>
          <w:szCs w:val="20"/>
        </w:rPr>
        <w:t>Фредрового</w:t>
      </w:r>
      <w:proofErr w:type="spellEnd"/>
      <w:r w:rsidR="00397206" w:rsidRPr="00A30083">
        <w:rPr>
          <w:sz w:val="20"/>
          <w:szCs w:val="20"/>
        </w:rPr>
        <w:t xml:space="preserve"> світогляду, закоріненого у шляхетську минувшину,</w:t>
      </w:r>
      <w:r w:rsidR="00534168" w:rsidRPr="00534168">
        <w:rPr>
          <w:sz w:val="20"/>
          <w:szCs w:val="20"/>
        </w:rPr>
        <w:t xml:space="preserve">й </w:t>
      </w:r>
      <w:r w:rsidR="008041A0">
        <w:rPr>
          <w:sz w:val="20"/>
          <w:szCs w:val="20"/>
        </w:rPr>
        <w:t>є</w:t>
      </w:r>
      <w:r w:rsidR="009D5756" w:rsidRPr="00A30083">
        <w:rPr>
          <w:sz w:val="20"/>
          <w:szCs w:val="20"/>
        </w:rPr>
        <w:t xml:space="preserve"> </w:t>
      </w:r>
      <w:r w:rsidR="00397206" w:rsidRPr="00A30083">
        <w:rPr>
          <w:sz w:val="20"/>
          <w:szCs w:val="20"/>
        </w:rPr>
        <w:t>узагаль</w:t>
      </w:r>
      <w:r w:rsidR="00CB039F">
        <w:rPr>
          <w:sz w:val="20"/>
          <w:szCs w:val="20"/>
        </w:rPr>
        <w:t>не</w:t>
      </w:r>
      <w:r w:rsidR="00397206" w:rsidRPr="00A30083">
        <w:rPr>
          <w:sz w:val="20"/>
          <w:szCs w:val="20"/>
        </w:rPr>
        <w:t>ними документами бачення вирішення проблем панщини у Галичин</w:t>
      </w:r>
      <w:r w:rsidR="009D5756" w:rsidRPr="00A30083">
        <w:rPr>
          <w:sz w:val="20"/>
          <w:szCs w:val="20"/>
        </w:rPr>
        <w:t>і</w:t>
      </w:r>
      <w:r w:rsidR="00397206" w:rsidRPr="00A30083">
        <w:rPr>
          <w:sz w:val="20"/>
          <w:szCs w:val="20"/>
        </w:rPr>
        <w:t xml:space="preserve"> з погляду шляхетського стану.</w:t>
      </w:r>
    </w:p>
    <w:p w:rsidR="0016216F" w:rsidRPr="00A30083" w:rsidRDefault="00EC6C9E" w:rsidP="008041A0">
      <w:pPr>
        <w:pStyle w:val="a8"/>
        <w:ind w:firstLine="708"/>
        <w:jc w:val="both"/>
        <w:rPr>
          <w:sz w:val="20"/>
          <w:szCs w:val="20"/>
        </w:rPr>
      </w:pPr>
      <w:r w:rsidRPr="00A30083">
        <w:rPr>
          <w:b/>
          <w:i/>
          <w:sz w:val="20"/>
          <w:szCs w:val="20"/>
        </w:rPr>
        <w:t>Ключові слова</w:t>
      </w:r>
      <w:r w:rsidRPr="00A30083">
        <w:rPr>
          <w:i/>
          <w:sz w:val="20"/>
          <w:szCs w:val="20"/>
        </w:rPr>
        <w:t>:</w:t>
      </w:r>
      <w:r w:rsidR="0016216F" w:rsidRPr="00A30083">
        <w:rPr>
          <w:sz w:val="20"/>
          <w:szCs w:val="20"/>
        </w:rPr>
        <w:t xml:space="preserve"> </w:t>
      </w:r>
      <w:proofErr w:type="spellStart"/>
      <w:r w:rsidR="0016216F" w:rsidRPr="00A30083">
        <w:rPr>
          <w:sz w:val="20"/>
          <w:szCs w:val="20"/>
        </w:rPr>
        <w:t>Фредро</w:t>
      </w:r>
      <w:proofErr w:type="spellEnd"/>
      <w:r w:rsidR="0016216F" w:rsidRPr="00A30083">
        <w:rPr>
          <w:sz w:val="20"/>
          <w:szCs w:val="20"/>
        </w:rPr>
        <w:t xml:space="preserve">, </w:t>
      </w:r>
      <w:proofErr w:type="spellStart"/>
      <w:r w:rsidR="0016216F" w:rsidRPr="00A30083">
        <w:rPr>
          <w:sz w:val="20"/>
          <w:szCs w:val="20"/>
        </w:rPr>
        <w:t>Габзбурзька</w:t>
      </w:r>
      <w:proofErr w:type="spellEnd"/>
      <w:r w:rsidR="0016216F" w:rsidRPr="00A30083">
        <w:rPr>
          <w:sz w:val="20"/>
          <w:szCs w:val="20"/>
        </w:rPr>
        <w:t xml:space="preserve"> монархія, Галичина, шляхта, галицька різанина 1846 року, </w:t>
      </w:r>
      <w:r w:rsidR="00C667E5">
        <w:rPr>
          <w:sz w:val="20"/>
          <w:szCs w:val="20"/>
        </w:rPr>
        <w:t xml:space="preserve">конфесійна належність, національна ідентичність, </w:t>
      </w:r>
      <w:r w:rsidR="0016216F" w:rsidRPr="00A30083">
        <w:rPr>
          <w:sz w:val="20"/>
          <w:szCs w:val="20"/>
        </w:rPr>
        <w:t xml:space="preserve">скасування панщини. </w:t>
      </w:r>
    </w:p>
    <w:p w:rsidR="00B57A9C" w:rsidRDefault="00B57A9C" w:rsidP="00B57A9C">
      <w:pPr>
        <w:rPr>
          <w:b/>
          <w:sz w:val="28"/>
          <w:szCs w:val="28"/>
        </w:rPr>
      </w:pPr>
    </w:p>
    <w:p w:rsidR="00B57A9C" w:rsidRDefault="00B57A9C" w:rsidP="00B57A9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en-US"/>
        </w:rPr>
        <w:t>Ihor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Nabytovych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 w:rsidRPr="00FE5CD1">
        <w:rPr>
          <w:b/>
          <w:sz w:val="28"/>
          <w:szCs w:val="28"/>
        </w:rPr>
        <w:t>The</w:t>
      </w:r>
      <w:proofErr w:type="spellEnd"/>
      <w:r w:rsidRPr="00FE5C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A</w:t>
      </w:r>
      <w:proofErr w:type="spellStart"/>
      <w:r w:rsidRPr="00FE5CD1">
        <w:rPr>
          <w:b/>
          <w:sz w:val="28"/>
          <w:szCs w:val="28"/>
        </w:rPr>
        <w:t>rtist</w:t>
      </w:r>
      <w:proofErr w:type="spellEnd"/>
      <w:r w:rsidRPr="00FE5CD1">
        <w:rPr>
          <w:b/>
          <w:sz w:val="28"/>
          <w:szCs w:val="28"/>
        </w:rPr>
        <w:t xml:space="preserve"> </w:t>
      </w:r>
      <w:proofErr w:type="spellStart"/>
      <w:r w:rsidRPr="00FE5CD1">
        <w:rPr>
          <w:b/>
          <w:sz w:val="28"/>
          <w:szCs w:val="28"/>
        </w:rPr>
        <w:t>as</w:t>
      </w:r>
      <w:proofErr w:type="spellEnd"/>
      <w:r w:rsidRPr="00FE5CD1">
        <w:rPr>
          <w:b/>
          <w:sz w:val="28"/>
          <w:szCs w:val="28"/>
        </w:rPr>
        <w:t xml:space="preserve"> a </w:t>
      </w:r>
      <w:r>
        <w:rPr>
          <w:b/>
          <w:sz w:val="28"/>
          <w:szCs w:val="28"/>
          <w:lang w:val="en-US"/>
        </w:rPr>
        <w:t>P</w:t>
      </w:r>
      <w:proofErr w:type="spellStart"/>
      <w:r>
        <w:rPr>
          <w:b/>
          <w:sz w:val="28"/>
          <w:szCs w:val="28"/>
        </w:rPr>
        <w:t>olitician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Alexander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Fred</w:t>
      </w:r>
      <w:r w:rsidRPr="00FE5CD1">
        <w:rPr>
          <w:b/>
          <w:sz w:val="28"/>
          <w:szCs w:val="28"/>
        </w:rPr>
        <w:t>r</w:t>
      </w:r>
      <w:proofErr w:type="spellEnd"/>
      <w:r>
        <w:rPr>
          <w:b/>
          <w:sz w:val="28"/>
          <w:szCs w:val="28"/>
          <w:lang w:val="en-US"/>
        </w:rPr>
        <w:t>o</w:t>
      </w:r>
      <w:proofErr w:type="spellStart"/>
      <w:r w:rsidRPr="00FE5CD1">
        <w:rPr>
          <w:b/>
          <w:sz w:val="28"/>
          <w:szCs w:val="28"/>
        </w:rPr>
        <w:t>'s</w:t>
      </w:r>
      <w:proofErr w:type="spellEnd"/>
      <w:r w:rsidRPr="00FE5C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M</w:t>
      </w:r>
      <w:proofErr w:type="spellStart"/>
      <w:r w:rsidRPr="00FE5CD1">
        <w:rPr>
          <w:b/>
          <w:sz w:val="28"/>
          <w:szCs w:val="28"/>
        </w:rPr>
        <w:t>emorials</w:t>
      </w:r>
      <w:proofErr w:type="spellEnd"/>
      <w:r w:rsidRPr="00FE5CD1">
        <w:rPr>
          <w:b/>
          <w:sz w:val="28"/>
          <w:szCs w:val="28"/>
        </w:rPr>
        <w:t xml:space="preserve"> </w:t>
      </w:r>
      <w:proofErr w:type="spellStart"/>
      <w:r w:rsidRPr="00FE5CD1">
        <w:rPr>
          <w:b/>
          <w:sz w:val="28"/>
          <w:szCs w:val="28"/>
        </w:rPr>
        <w:t>about</w:t>
      </w:r>
      <w:proofErr w:type="spellEnd"/>
      <w:r w:rsidRPr="00FE5CD1">
        <w:rPr>
          <w:b/>
          <w:sz w:val="28"/>
          <w:szCs w:val="28"/>
        </w:rPr>
        <w:t xml:space="preserve"> </w:t>
      </w:r>
      <w:proofErr w:type="spellStart"/>
      <w:r w:rsidRPr="00FE5CD1">
        <w:rPr>
          <w:b/>
          <w:sz w:val="28"/>
          <w:szCs w:val="28"/>
        </w:rPr>
        <w:t>the</w:t>
      </w:r>
      <w:proofErr w:type="spellEnd"/>
      <w:r w:rsidRPr="00FE5C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P</w:t>
      </w:r>
      <w:proofErr w:type="spellStart"/>
      <w:r w:rsidRPr="00FE5CD1">
        <w:rPr>
          <w:b/>
          <w:sz w:val="28"/>
          <w:szCs w:val="28"/>
        </w:rPr>
        <w:t>roblems</w:t>
      </w:r>
      <w:proofErr w:type="spellEnd"/>
      <w:r w:rsidRPr="00FE5CD1">
        <w:rPr>
          <w:b/>
          <w:sz w:val="28"/>
          <w:szCs w:val="28"/>
        </w:rPr>
        <w:t xml:space="preserve"> </w:t>
      </w:r>
      <w:proofErr w:type="spellStart"/>
      <w:r w:rsidRPr="00FE5CD1">
        <w:rPr>
          <w:b/>
          <w:sz w:val="28"/>
          <w:szCs w:val="28"/>
        </w:rPr>
        <w:t>of</w:t>
      </w:r>
      <w:proofErr w:type="spellEnd"/>
      <w:r w:rsidRPr="00FE5CD1">
        <w:rPr>
          <w:b/>
          <w:sz w:val="28"/>
          <w:szCs w:val="28"/>
        </w:rPr>
        <w:t xml:space="preserve"> </w:t>
      </w:r>
      <w:proofErr w:type="spellStart"/>
      <w:r w:rsidRPr="00FE5CD1">
        <w:rPr>
          <w:b/>
          <w:sz w:val="28"/>
          <w:szCs w:val="28"/>
        </w:rPr>
        <w:t>Galicia</w:t>
      </w:r>
      <w:proofErr w:type="spellEnd"/>
      <w:r w:rsidRPr="00FE5CD1">
        <w:rPr>
          <w:b/>
          <w:sz w:val="28"/>
          <w:szCs w:val="28"/>
        </w:rPr>
        <w:t xml:space="preserve"> </w:t>
      </w:r>
      <w:proofErr w:type="spellStart"/>
      <w:r w:rsidRPr="00FE5CD1">
        <w:rPr>
          <w:b/>
          <w:sz w:val="28"/>
          <w:szCs w:val="28"/>
        </w:rPr>
        <w:t>and</w:t>
      </w:r>
      <w:proofErr w:type="spellEnd"/>
      <w:r w:rsidRPr="00FE5CD1">
        <w:rPr>
          <w:b/>
          <w:sz w:val="28"/>
          <w:szCs w:val="28"/>
        </w:rPr>
        <w:t xml:space="preserve"> </w:t>
      </w:r>
      <w:proofErr w:type="spellStart"/>
      <w:r w:rsidRPr="00FE5CD1">
        <w:rPr>
          <w:b/>
          <w:sz w:val="28"/>
          <w:szCs w:val="28"/>
        </w:rPr>
        <w:t>the</w:t>
      </w:r>
      <w:proofErr w:type="spellEnd"/>
      <w:r w:rsidRPr="00FE5C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D</w:t>
      </w:r>
      <w:proofErr w:type="spellStart"/>
      <w:r w:rsidRPr="00FE5CD1">
        <w:rPr>
          <w:b/>
          <w:sz w:val="28"/>
          <w:szCs w:val="28"/>
        </w:rPr>
        <w:t>emolition</w:t>
      </w:r>
      <w:proofErr w:type="spellEnd"/>
      <w:r w:rsidRPr="00FE5CD1">
        <w:rPr>
          <w:b/>
          <w:sz w:val="28"/>
          <w:szCs w:val="28"/>
        </w:rPr>
        <w:t xml:space="preserve"> </w:t>
      </w:r>
      <w:proofErr w:type="spellStart"/>
      <w:r w:rsidRPr="00FE5CD1">
        <w:rPr>
          <w:b/>
          <w:sz w:val="28"/>
          <w:szCs w:val="28"/>
        </w:rPr>
        <w:t>of</w:t>
      </w:r>
      <w:proofErr w:type="spellEnd"/>
      <w:r w:rsidRPr="00FE5CD1">
        <w:rPr>
          <w:b/>
          <w:sz w:val="28"/>
          <w:szCs w:val="28"/>
        </w:rPr>
        <w:t xml:space="preserve"> </w:t>
      </w:r>
      <w:proofErr w:type="spellStart"/>
      <w:r w:rsidRPr="00FE5CD1">
        <w:rPr>
          <w:b/>
          <w:sz w:val="28"/>
          <w:szCs w:val="28"/>
        </w:rPr>
        <w:t>the</w:t>
      </w:r>
      <w:proofErr w:type="spellEnd"/>
      <w:r w:rsidRPr="00FE5C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M</w:t>
      </w:r>
      <w:proofErr w:type="spellStart"/>
      <w:r w:rsidRPr="00FE5CD1">
        <w:rPr>
          <w:b/>
          <w:sz w:val="28"/>
          <w:szCs w:val="28"/>
        </w:rPr>
        <w:t>anor</w:t>
      </w:r>
      <w:proofErr w:type="spellEnd"/>
      <w:r w:rsidRPr="00FE5C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H</w:t>
      </w:r>
      <w:proofErr w:type="spellStart"/>
      <w:r w:rsidRPr="00FE5CD1">
        <w:rPr>
          <w:b/>
          <w:sz w:val="28"/>
          <w:szCs w:val="28"/>
        </w:rPr>
        <w:t>ouse</w:t>
      </w:r>
      <w:proofErr w:type="spellEnd"/>
    </w:p>
    <w:p w:rsidR="00B57A9C" w:rsidRPr="00B314CA" w:rsidRDefault="00B57A9C" w:rsidP="00B57A9C">
      <w:pPr>
        <w:jc w:val="center"/>
        <w:rPr>
          <w:b/>
          <w:sz w:val="28"/>
          <w:szCs w:val="28"/>
        </w:rPr>
      </w:pPr>
    </w:p>
    <w:p w:rsidR="00B57A9C" w:rsidRPr="004F0B10" w:rsidRDefault="00B57A9C" w:rsidP="00B57A9C">
      <w:pPr>
        <w:ind w:firstLine="708"/>
        <w:jc w:val="both"/>
        <w:rPr>
          <w:sz w:val="20"/>
          <w:szCs w:val="20"/>
        </w:rPr>
      </w:pPr>
      <w:proofErr w:type="spellStart"/>
      <w:r w:rsidRPr="004F0B10">
        <w:rPr>
          <w:b/>
          <w:i/>
          <w:sz w:val="20"/>
          <w:szCs w:val="20"/>
        </w:rPr>
        <w:t>Abstract</w:t>
      </w:r>
      <w:proofErr w:type="spellEnd"/>
      <w:r w:rsidRPr="004F0B10">
        <w:rPr>
          <w:b/>
          <w:sz w:val="20"/>
          <w:szCs w:val="20"/>
        </w:rPr>
        <w:t>:</w:t>
      </w:r>
      <w:r w:rsidRPr="004F0B1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Alexander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Fredro</w:t>
      </w:r>
      <w:proofErr w:type="spellEnd"/>
      <w:r w:rsidRPr="008041A0">
        <w:rPr>
          <w:sz w:val="20"/>
          <w:szCs w:val="20"/>
        </w:rPr>
        <w:t xml:space="preserve">, </w:t>
      </w:r>
      <w:proofErr w:type="spellStart"/>
      <w:r w:rsidRPr="008041A0">
        <w:rPr>
          <w:sz w:val="20"/>
          <w:szCs w:val="20"/>
        </w:rPr>
        <w:t>the</w:t>
      </w:r>
      <w:proofErr w:type="spellEnd"/>
      <w:r w:rsidRPr="008041A0">
        <w:rPr>
          <w:sz w:val="20"/>
          <w:szCs w:val="20"/>
        </w:rPr>
        <w:t xml:space="preserve"> "</w:t>
      </w:r>
      <w:proofErr w:type="spellStart"/>
      <w:r w:rsidRPr="008041A0">
        <w:rPr>
          <w:sz w:val="20"/>
          <w:szCs w:val="20"/>
        </w:rPr>
        <w:t>father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of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Polish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comedy</w:t>
      </w:r>
      <w:proofErr w:type="spellEnd"/>
      <w:r w:rsidRPr="008041A0">
        <w:rPr>
          <w:sz w:val="20"/>
          <w:szCs w:val="20"/>
        </w:rPr>
        <w:t xml:space="preserve">", </w:t>
      </w:r>
      <w:proofErr w:type="spellStart"/>
      <w:r w:rsidRPr="008041A0">
        <w:rPr>
          <w:sz w:val="20"/>
          <w:szCs w:val="20"/>
        </w:rPr>
        <w:t>the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grandfather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of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Metropolitan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Andrey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Sheptytskyi</w:t>
      </w:r>
      <w:proofErr w:type="spellEnd"/>
      <w:r w:rsidRPr="008041A0">
        <w:rPr>
          <w:sz w:val="20"/>
          <w:szCs w:val="20"/>
        </w:rPr>
        <w:t xml:space="preserve">, </w:t>
      </w:r>
      <w:proofErr w:type="spellStart"/>
      <w:r w:rsidRPr="008041A0">
        <w:rPr>
          <w:sz w:val="20"/>
          <w:szCs w:val="20"/>
        </w:rPr>
        <w:t>bec</w:t>
      </w:r>
      <w:bookmarkStart w:id="0" w:name="_GoBack"/>
      <w:bookmarkEnd w:id="0"/>
      <w:r w:rsidRPr="008041A0">
        <w:rPr>
          <w:sz w:val="20"/>
          <w:szCs w:val="20"/>
        </w:rPr>
        <w:t>ame</w:t>
      </w:r>
      <w:proofErr w:type="spellEnd"/>
      <w:r w:rsidRPr="008041A0">
        <w:rPr>
          <w:sz w:val="20"/>
          <w:szCs w:val="20"/>
        </w:rPr>
        <w:t xml:space="preserve"> a </w:t>
      </w:r>
      <w:proofErr w:type="spellStart"/>
      <w:r w:rsidRPr="008041A0">
        <w:rPr>
          <w:sz w:val="20"/>
          <w:szCs w:val="20"/>
        </w:rPr>
        <w:t>political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figure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by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the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middle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of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the</w:t>
      </w:r>
      <w:proofErr w:type="spellEnd"/>
      <w:r w:rsidRPr="008041A0">
        <w:rPr>
          <w:sz w:val="20"/>
          <w:szCs w:val="20"/>
        </w:rPr>
        <w:t xml:space="preserve"> 19</w:t>
      </w:r>
      <w:r w:rsidRPr="008F4B95">
        <w:rPr>
          <w:sz w:val="20"/>
          <w:szCs w:val="20"/>
          <w:vertAlign w:val="superscript"/>
        </w:rPr>
        <w:t>th</w:t>
      </w:r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century</w:t>
      </w:r>
      <w:proofErr w:type="spellEnd"/>
      <w:r w:rsidRPr="008041A0">
        <w:rPr>
          <w:sz w:val="20"/>
          <w:szCs w:val="20"/>
        </w:rPr>
        <w:t xml:space="preserve">, </w:t>
      </w:r>
      <w:proofErr w:type="spellStart"/>
      <w:r w:rsidRPr="008041A0">
        <w:rPr>
          <w:sz w:val="20"/>
          <w:szCs w:val="20"/>
        </w:rPr>
        <w:t>who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influenced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the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development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of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Galicia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at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that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time</w:t>
      </w:r>
      <w:proofErr w:type="spellEnd"/>
      <w:r w:rsidRPr="008041A0">
        <w:rPr>
          <w:sz w:val="20"/>
          <w:szCs w:val="20"/>
        </w:rPr>
        <w:t xml:space="preserve">. </w:t>
      </w:r>
      <w:proofErr w:type="spellStart"/>
      <w:r w:rsidRPr="008041A0">
        <w:rPr>
          <w:sz w:val="20"/>
          <w:szCs w:val="20"/>
        </w:rPr>
        <w:t>He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was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the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author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of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two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memorials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dedicated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to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the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social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situation</w:t>
      </w:r>
      <w:proofErr w:type="spellEnd"/>
      <w:r w:rsidRPr="008041A0">
        <w:rPr>
          <w:sz w:val="20"/>
          <w:szCs w:val="20"/>
        </w:rPr>
        <w:t>, socio-</w:t>
      </w:r>
      <w:proofErr w:type="spellStart"/>
      <w:r w:rsidRPr="008041A0">
        <w:rPr>
          <w:sz w:val="20"/>
          <w:szCs w:val="20"/>
        </w:rPr>
        <w:t>political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and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economic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problems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in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Galicia</w:t>
      </w:r>
      <w:proofErr w:type="spellEnd"/>
      <w:r w:rsidRPr="008041A0">
        <w:rPr>
          <w:sz w:val="20"/>
          <w:szCs w:val="20"/>
        </w:rPr>
        <w:t xml:space="preserve">, </w:t>
      </w:r>
      <w:proofErr w:type="spellStart"/>
      <w:r w:rsidRPr="008041A0">
        <w:rPr>
          <w:sz w:val="20"/>
          <w:szCs w:val="20"/>
        </w:rPr>
        <w:t>and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the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means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of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their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regulation</w:t>
      </w:r>
      <w:proofErr w:type="spellEnd"/>
      <w:r w:rsidRPr="008041A0">
        <w:rPr>
          <w:sz w:val="20"/>
          <w:szCs w:val="20"/>
        </w:rPr>
        <w:t xml:space="preserve">. </w:t>
      </w:r>
      <w:proofErr w:type="spellStart"/>
      <w:r w:rsidRPr="008041A0">
        <w:rPr>
          <w:sz w:val="20"/>
          <w:szCs w:val="20"/>
        </w:rPr>
        <w:t>These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memorials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are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monuments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and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evidence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of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Fred</w:t>
      </w:r>
      <w:r>
        <w:rPr>
          <w:sz w:val="20"/>
          <w:szCs w:val="20"/>
          <w:lang w:val="en-US"/>
        </w:rPr>
        <w:t>ro</w:t>
      </w:r>
      <w:r w:rsidRPr="008041A0">
        <w:rPr>
          <w:sz w:val="20"/>
          <w:szCs w:val="20"/>
        </w:rPr>
        <w:t>'s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worldview</w:t>
      </w:r>
      <w:proofErr w:type="spellEnd"/>
      <w:r w:rsidRPr="008041A0">
        <w:rPr>
          <w:sz w:val="20"/>
          <w:szCs w:val="20"/>
        </w:rPr>
        <w:t xml:space="preserve">, </w:t>
      </w:r>
      <w:proofErr w:type="spellStart"/>
      <w:r w:rsidRPr="008041A0">
        <w:rPr>
          <w:sz w:val="20"/>
          <w:szCs w:val="20"/>
        </w:rPr>
        <w:t>rooted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in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the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noble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past</w:t>
      </w:r>
      <w:proofErr w:type="spellEnd"/>
      <w:r w:rsidRPr="008041A0">
        <w:rPr>
          <w:sz w:val="20"/>
          <w:szCs w:val="20"/>
        </w:rPr>
        <w:t xml:space="preserve">, </w:t>
      </w:r>
      <w:proofErr w:type="spellStart"/>
      <w:r w:rsidRPr="008041A0">
        <w:rPr>
          <w:sz w:val="20"/>
          <w:szCs w:val="20"/>
        </w:rPr>
        <w:t>and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are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general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documents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of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the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vision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of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solving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the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problems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of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the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lordship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in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Galicia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from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the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point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of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view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of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the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noble</w:t>
      </w:r>
      <w:proofErr w:type="spellEnd"/>
      <w:r w:rsidRPr="008041A0">
        <w:rPr>
          <w:sz w:val="20"/>
          <w:szCs w:val="20"/>
        </w:rPr>
        <w:t xml:space="preserve"> </w:t>
      </w:r>
      <w:proofErr w:type="spellStart"/>
      <w:r w:rsidRPr="008041A0">
        <w:rPr>
          <w:sz w:val="20"/>
          <w:szCs w:val="20"/>
        </w:rPr>
        <w:t>class</w:t>
      </w:r>
      <w:proofErr w:type="spellEnd"/>
      <w:r w:rsidRPr="008041A0">
        <w:rPr>
          <w:sz w:val="20"/>
          <w:szCs w:val="20"/>
        </w:rPr>
        <w:t>.</w:t>
      </w:r>
    </w:p>
    <w:p w:rsidR="00B57A9C" w:rsidRPr="00C667E5" w:rsidRDefault="00B57A9C" w:rsidP="00B57A9C">
      <w:pPr>
        <w:ind w:firstLine="708"/>
        <w:jc w:val="both"/>
        <w:rPr>
          <w:lang w:val="en-US"/>
        </w:rPr>
      </w:pPr>
      <w:proofErr w:type="spellStart"/>
      <w:r w:rsidRPr="004F0B10">
        <w:rPr>
          <w:b/>
          <w:i/>
          <w:sz w:val="20"/>
          <w:szCs w:val="20"/>
        </w:rPr>
        <w:t>Keywords</w:t>
      </w:r>
      <w:proofErr w:type="spellEnd"/>
      <w:r w:rsidRPr="004F0B10">
        <w:rPr>
          <w:b/>
          <w:i/>
          <w:sz w:val="20"/>
          <w:szCs w:val="20"/>
        </w:rPr>
        <w:t xml:space="preserve">: </w:t>
      </w:r>
      <w:proofErr w:type="spellStart"/>
      <w:r w:rsidRPr="004F0B10">
        <w:rPr>
          <w:sz w:val="20"/>
          <w:szCs w:val="20"/>
        </w:rPr>
        <w:t>Fredro</w:t>
      </w:r>
      <w:proofErr w:type="spellEnd"/>
      <w:r w:rsidRPr="004F0B10">
        <w:rPr>
          <w:sz w:val="20"/>
          <w:szCs w:val="20"/>
        </w:rPr>
        <w:t xml:space="preserve">, </w:t>
      </w:r>
      <w:proofErr w:type="spellStart"/>
      <w:r w:rsidRPr="004F0B10">
        <w:rPr>
          <w:sz w:val="20"/>
          <w:szCs w:val="20"/>
        </w:rPr>
        <w:t>the</w:t>
      </w:r>
      <w:proofErr w:type="spellEnd"/>
      <w:r w:rsidRPr="004F0B10">
        <w:rPr>
          <w:sz w:val="20"/>
          <w:szCs w:val="20"/>
        </w:rPr>
        <w:t xml:space="preserve"> </w:t>
      </w:r>
      <w:proofErr w:type="spellStart"/>
      <w:r w:rsidRPr="004F0B10">
        <w:rPr>
          <w:sz w:val="20"/>
          <w:szCs w:val="20"/>
        </w:rPr>
        <w:t>Habsburg</w:t>
      </w:r>
      <w:proofErr w:type="spellEnd"/>
      <w:r w:rsidRPr="004F0B10">
        <w:rPr>
          <w:sz w:val="20"/>
          <w:szCs w:val="20"/>
        </w:rPr>
        <w:t xml:space="preserve"> </w:t>
      </w:r>
      <w:proofErr w:type="spellStart"/>
      <w:r w:rsidRPr="004F0B10">
        <w:rPr>
          <w:sz w:val="20"/>
          <w:szCs w:val="20"/>
        </w:rPr>
        <w:t>Monarchy</w:t>
      </w:r>
      <w:proofErr w:type="spellEnd"/>
      <w:r w:rsidRPr="004F0B10">
        <w:rPr>
          <w:sz w:val="20"/>
          <w:szCs w:val="20"/>
        </w:rPr>
        <w:t xml:space="preserve">, </w:t>
      </w:r>
      <w:proofErr w:type="spellStart"/>
      <w:r w:rsidRPr="004F0B10">
        <w:rPr>
          <w:sz w:val="20"/>
          <w:szCs w:val="20"/>
        </w:rPr>
        <w:t>Galicia</w:t>
      </w:r>
      <w:proofErr w:type="spellEnd"/>
      <w:r w:rsidRPr="004F0B10">
        <w:rPr>
          <w:sz w:val="20"/>
          <w:szCs w:val="20"/>
        </w:rPr>
        <w:t xml:space="preserve">, </w:t>
      </w:r>
      <w:proofErr w:type="spellStart"/>
      <w:r w:rsidRPr="004F0B10">
        <w:rPr>
          <w:sz w:val="20"/>
          <w:szCs w:val="20"/>
        </w:rPr>
        <w:t>the</w:t>
      </w:r>
      <w:proofErr w:type="spellEnd"/>
      <w:r w:rsidRPr="004F0B10">
        <w:rPr>
          <w:sz w:val="20"/>
          <w:szCs w:val="20"/>
        </w:rPr>
        <w:t xml:space="preserve"> </w:t>
      </w:r>
      <w:proofErr w:type="spellStart"/>
      <w:r w:rsidRPr="004F0B10">
        <w:rPr>
          <w:sz w:val="20"/>
          <w:szCs w:val="20"/>
        </w:rPr>
        <w:t>nobility</w:t>
      </w:r>
      <w:proofErr w:type="spellEnd"/>
      <w:r w:rsidRPr="004F0B10">
        <w:rPr>
          <w:sz w:val="20"/>
          <w:szCs w:val="20"/>
        </w:rPr>
        <w:t xml:space="preserve">, </w:t>
      </w:r>
      <w:proofErr w:type="spellStart"/>
      <w:r w:rsidRPr="004F0B10">
        <w:rPr>
          <w:sz w:val="20"/>
          <w:szCs w:val="20"/>
        </w:rPr>
        <w:t>the</w:t>
      </w:r>
      <w:proofErr w:type="spellEnd"/>
      <w:r w:rsidRPr="004F0B10">
        <w:rPr>
          <w:sz w:val="20"/>
          <w:szCs w:val="20"/>
        </w:rPr>
        <w:t xml:space="preserve"> </w:t>
      </w:r>
      <w:proofErr w:type="spellStart"/>
      <w:r w:rsidRPr="004F0B10">
        <w:rPr>
          <w:sz w:val="20"/>
          <w:szCs w:val="20"/>
        </w:rPr>
        <w:t>Galician</w:t>
      </w:r>
      <w:proofErr w:type="spellEnd"/>
      <w:r w:rsidRPr="004F0B10">
        <w:rPr>
          <w:sz w:val="20"/>
          <w:szCs w:val="20"/>
        </w:rPr>
        <w:t xml:space="preserve"> </w:t>
      </w:r>
      <w:proofErr w:type="spellStart"/>
      <w:r w:rsidRPr="004F0B10">
        <w:rPr>
          <w:sz w:val="20"/>
          <w:szCs w:val="20"/>
        </w:rPr>
        <w:t>massacre</w:t>
      </w:r>
      <w:proofErr w:type="spellEnd"/>
      <w:r w:rsidRPr="004F0B10">
        <w:rPr>
          <w:sz w:val="20"/>
          <w:szCs w:val="20"/>
        </w:rPr>
        <w:t xml:space="preserve"> </w:t>
      </w:r>
      <w:proofErr w:type="spellStart"/>
      <w:r w:rsidRPr="004F0B10">
        <w:rPr>
          <w:sz w:val="20"/>
          <w:szCs w:val="20"/>
        </w:rPr>
        <w:t>of</w:t>
      </w:r>
      <w:proofErr w:type="spellEnd"/>
      <w:r w:rsidRPr="004F0B10">
        <w:rPr>
          <w:sz w:val="20"/>
          <w:szCs w:val="20"/>
        </w:rPr>
        <w:t xml:space="preserve"> 1846, </w:t>
      </w:r>
      <w:proofErr w:type="spellStart"/>
      <w:r w:rsidRPr="00C667E5">
        <w:rPr>
          <w:sz w:val="20"/>
          <w:szCs w:val="20"/>
        </w:rPr>
        <w:t>religious</w:t>
      </w:r>
      <w:proofErr w:type="spellEnd"/>
      <w:r w:rsidRPr="00C667E5">
        <w:rPr>
          <w:sz w:val="20"/>
          <w:szCs w:val="20"/>
        </w:rPr>
        <w:t xml:space="preserve"> </w:t>
      </w:r>
      <w:proofErr w:type="spellStart"/>
      <w:r w:rsidRPr="00C667E5">
        <w:rPr>
          <w:sz w:val="20"/>
          <w:szCs w:val="20"/>
        </w:rPr>
        <w:t>affiliation</w:t>
      </w:r>
      <w:proofErr w:type="spellEnd"/>
      <w:r w:rsidRPr="00C667E5">
        <w:rPr>
          <w:sz w:val="20"/>
          <w:szCs w:val="20"/>
        </w:rPr>
        <w:t xml:space="preserve">, </w:t>
      </w:r>
      <w:proofErr w:type="spellStart"/>
      <w:r w:rsidRPr="00C667E5">
        <w:rPr>
          <w:sz w:val="20"/>
          <w:szCs w:val="20"/>
        </w:rPr>
        <w:t>national</w:t>
      </w:r>
      <w:proofErr w:type="spellEnd"/>
      <w:r w:rsidRPr="00C667E5">
        <w:rPr>
          <w:sz w:val="20"/>
          <w:szCs w:val="20"/>
        </w:rPr>
        <w:t xml:space="preserve"> </w:t>
      </w:r>
      <w:proofErr w:type="spellStart"/>
      <w:r w:rsidRPr="00C667E5">
        <w:rPr>
          <w:sz w:val="20"/>
          <w:szCs w:val="20"/>
        </w:rPr>
        <w:t>identity</w:t>
      </w:r>
      <w:proofErr w:type="spellEnd"/>
      <w:r w:rsidRPr="00C667E5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proofErr w:type="spellStart"/>
      <w:r w:rsidRPr="004F0B10">
        <w:rPr>
          <w:sz w:val="20"/>
          <w:szCs w:val="20"/>
        </w:rPr>
        <w:t>the</w:t>
      </w:r>
      <w:proofErr w:type="spellEnd"/>
      <w:r w:rsidRPr="004F0B10">
        <w:rPr>
          <w:sz w:val="20"/>
          <w:szCs w:val="20"/>
        </w:rPr>
        <w:t xml:space="preserve"> </w:t>
      </w:r>
      <w:proofErr w:type="spellStart"/>
      <w:r w:rsidRPr="004F0B10">
        <w:rPr>
          <w:sz w:val="20"/>
          <w:szCs w:val="20"/>
        </w:rPr>
        <w:t>abolition</w:t>
      </w:r>
      <w:proofErr w:type="spellEnd"/>
      <w:r w:rsidRPr="004F0B10">
        <w:rPr>
          <w:sz w:val="20"/>
          <w:szCs w:val="20"/>
        </w:rPr>
        <w:t xml:space="preserve"> </w:t>
      </w:r>
      <w:proofErr w:type="spellStart"/>
      <w:r w:rsidRPr="004F0B10">
        <w:rPr>
          <w:sz w:val="20"/>
          <w:szCs w:val="20"/>
        </w:rPr>
        <w:t>of</w:t>
      </w:r>
      <w:proofErr w:type="spellEnd"/>
      <w:r w:rsidRPr="004F0B10">
        <w:rPr>
          <w:sz w:val="20"/>
          <w:szCs w:val="20"/>
        </w:rPr>
        <w:t xml:space="preserve"> </w:t>
      </w:r>
      <w:proofErr w:type="spellStart"/>
      <w:r w:rsidRPr="004F0B10">
        <w:rPr>
          <w:sz w:val="20"/>
          <w:szCs w:val="20"/>
        </w:rPr>
        <w:t>the</w:t>
      </w:r>
      <w:proofErr w:type="spellEnd"/>
      <w:r w:rsidRPr="004F0B10">
        <w:rPr>
          <w:sz w:val="20"/>
          <w:szCs w:val="20"/>
        </w:rPr>
        <w:t xml:space="preserve"> </w:t>
      </w:r>
      <w:proofErr w:type="spellStart"/>
      <w:r w:rsidRPr="004F0B10">
        <w:rPr>
          <w:sz w:val="20"/>
          <w:szCs w:val="20"/>
        </w:rPr>
        <w:t>lordship</w:t>
      </w:r>
      <w:proofErr w:type="spellEnd"/>
      <w:r w:rsidRPr="004F0B10">
        <w:rPr>
          <w:sz w:val="20"/>
          <w:szCs w:val="20"/>
        </w:rPr>
        <w:t>.</w:t>
      </w:r>
    </w:p>
    <w:p w:rsidR="00F44A9F" w:rsidRPr="00B57A9C" w:rsidRDefault="00F44A9F" w:rsidP="00F44A9F">
      <w:pPr>
        <w:pStyle w:val="a8"/>
        <w:spacing w:line="360" w:lineRule="auto"/>
        <w:ind w:firstLine="0"/>
        <w:jc w:val="both"/>
        <w:rPr>
          <w:b/>
          <w:sz w:val="28"/>
          <w:szCs w:val="28"/>
          <w:lang w:val="en-US"/>
        </w:rPr>
      </w:pPr>
    </w:p>
    <w:p w:rsidR="00505A8F" w:rsidRPr="00B314CA" w:rsidRDefault="00505A8F" w:rsidP="00964BAE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:rsidR="00964BAE" w:rsidRPr="00B314CA" w:rsidRDefault="00964BAE" w:rsidP="004E423E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B314CA">
        <w:rPr>
          <w:sz w:val="28"/>
          <w:szCs w:val="28"/>
        </w:rPr>
        <w:t xml:space="preserve">Створення коронного краю </w:t>
      </w:r>
      <w:r w:rsidRPr="00B314CA">
        <w:rPr>
          <w:iCs/>
          <w:sz w:val="28"/>
          <w:szCs w:val="28"/>
        </w:rPr>
        <w:t xml:space="preserve">Королівство Галичини і </w:t>
      </w:r>
      <w:proofErr w:type="spellStart"/>
      <w:r w:rsidRPr="00B314CA">
        <w:rPr>
          <w:iCs/>
          <w:sz w:val="28"/>
          <w:szCs w:val="28"/>
        </w:rPr>
        <w:t>Володимирії</w:t>
      </w:r>
      <w:proofErr w:type="spellEnd"/>
      <w:r w:rsidRPr="00B314CA">
        <w:rPr>
          <w:sz w:val="28"/>
          <w:szCs w:val="28"/>
        </w:rPr>
        <w:t xml:space="preserve"> у кінці </w:t>
      </w:r>
      <w:r w:rsidRPr="00B314CA">
        <w:rPr>
          <w:sz w:val="28"/>
          <w:szCs w:val="28"/>
          <w:lang w:val="en-US"/>
        </w:rPr>
        <w:t>XVIII</w:t>
      </w:r>
      <w:r w:rsidRPr="00B314CA">
        <w:rPr>
          <w:sz w:val="28"/>
          <w:szCs w:val="28"/>
        </w:rPr>
        <w:t xml:space="preserve"> віку на обламках Речі Посполитої розпочало руйнацію й зміну феодальних взаємин між шляхтою, яка зберігала польський дух і традиції, плекала польську культуру й жила на островах своїх двориків і палаців, та селянським русинським [українським] у Східній Галичини і мазурським [польським] </w:t>
      </w:r>
      <w:r w:rsidR="00CB039F">
        <w:rPr>
          <w:sz w:val="28"/>
          <w:szCs w:val="28"/>
        </w:rPr>
        <w:t xml:space="preserve">у </w:t>
      </w:r>
      <w:r w:rsidRPr="00B314CA">
        <w:rPr>
          <w:sz w:val="28"/>
          <w:szCs w:val="28"/>
        </w:rPr>
        <w:t>Західній Галичині морем, яке корилося шляхті й королеві, а потім і цісареві, забезпечувало цю високу культуру, освіту, розваги шляхетської еліти.</w:t>
      </w:r>
    </w:p>
    <w:p w:rsidR="00964BAE" w:rsidRPr="00B314CA" w:rsidRDefault="00964BAE" w:rsidP="004E423E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B314CA">
        <w:rPr>
          <w:sz w:val="28"/>
          <w:szCs w:val="28"/>
        </w:rPr>
        <w:t xml:space="preserve">Імператриця Марія Терезія та, особливо, її старший син Йозеф ІІ розпочали руйнувати старосвітський уклад і станові </w:t>
      </w:r>
      <w:proofErr w:type="spellStart"/>
      <w:r w:rsidRPr="00B314CA">
        <w:rPr>
          <w:sz w:val="28"/>
          <w:szCs w:val="28"/>
        </w:rPr>
        <w:t>прероґативи</w:t>
      </w:r>
      <w:proofErr w:type="spellEnd"/>
      <w:r w:rsidRPr="00B314CA">
        <w:rPr>
          <w:sz w:val="28"/>
          <w:szCs w:val="28"/>
        </w:rPr>
        <w:t xml:space="preserve">, які існували на цих землях від часів їх приєднання у середині </w:t>
      </w:r>
      <w:r w:rsidRPr="00B314CA">
        <w:rPr>
          <w:sz w:val="28"/>
          <w:szCs w:val="28"/>
          <w:lang w:val="en-US"/>
        </w:rPr>
        <w:t>XIV</w:t>
      </w:r>
      <w:r w:rsidRPr="00B314CA">
        <w:rPr>
          <w:sz w:val="28"/>
          <w:szCs w:val="28"/>
        </w:rPr>
        <w:t xml:space="preserve"> віку до Польської корони. «Просвічений володар» Йозеф ІІ ретельно узявся до руйнування привілеїв </w:t>
      </w:r>
      <w:r w:rsidRPr="00B314CA">
        <w:rPr>
          <w:sz w:val="28"/>
          <w:szCs w:val="28"/>
        </w:rPr>
        <w:lastRenderedPageBreak/>
        <w:t xml:space="preserve">польської шляхти, зокрема й до ліквідації кріпацтва. Така політика стала однією з найсуттєвіших причин </w:t>
      </w:r>
      <w:proofErr w:type="spellStart"/>
      <w:r w:rsidRPr="00B314CA">
        <w:rPr>
          <w:sz w:val="28"/>
          <w:szCs w:val="28"/>
        </w:rPr>
        <w:t>ненависти</w:t>
      </w:r>
      <w:proofErr w:type="spellEnd"/>
      <w:r w:rsidRPr="00B314CA">
        <w:rPr>
          <w:sz w:val="28"/>
          <w:szCs w:val="28"/>
        </w:rPr>
        <w:t xml:space="preserve"> польської шляхти-народу до Австрії.</w:t>
      </w:r>
    </w:p>
    <w:p w:rsidR="00964BAE" w:rsidRPr="00B314CA" w:rsidRDefault="00964BAE" w:rsidP="004E423E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B314CA">
        <w:rPr>
          <w:sz w:val="28"/>
          <w:szCs w:val="28"/>
        </w:rPr>
        <w:t xml:space="preserve">Імператор </w:t>
      </w:r>
      <w:proofErr w:type="spellStart"/>
      <w:r w:rsidRPr="00B314CA">
        <w:rPr>
          <w:sz w:val="28"/>
          <w:szCs w:val="28"/>
        </w:rPr>
        <w:t>Франц</w:t>
      </w:r>
      <w:proofErr w:type="spellEnd"/>
      <w:r w:rsidRPr="00B314CA">
        <w:rPr>
          <w:sz w:val="28"/>
          <w:szCs w:val="28"/>
        </w:rPr>
        <w:t xml:space="preserve"> ІІ, який вважав кріпацтво невільництвом, заповзявся зліквідувати його. Це поступове звільнення запроваджувалося кількома патентами. Однак панщина, як </w:t>
      </w:r>
      <w:proofErr w:type="spellStart"/>
      <w:r w:rsidRPr="00B314CA">
        <w:rPr>
          <w:sz w:val="28"/>
          <w:szCs w:val="28"/>
        </w:rPr>
        <w:t>соціяльно-економічна</w:t>
      </w:r>
      <w:proofErr w:type="spellEnd"/>
      <w:r w:rsidRPr="00B314CA">
        <w:rPr>
          <w:sz w:val="28"/>
          <w:szCs w:val="28"/>
        </w:rPr>
        <w:t xml:space="preserve"> форма взаємин шляхтича та селянина, продовжувала існувати ще три покоління – аж до року 1848-го. Боротьба навколо ліквідації панщини у Східній Галичині накладатиметься на українсько-польські відносини, стане одним із головних ферментів пробудження національної </w:t>
      </w:r>
      <w:proofErr w:type="spellStart"/>
      <w:r w:rsidRPr="00B314CA">
        <w:rPr>
          <w:sz w:val="28"/>
          <w:szCs w:val="28"/>
        </w:rPr>
        <w:t>свідомости</w:t>
      </w:r>
      <w:proofErr w:type="spellEnd"/>
      <w:r w:rsidRPr="00B314CA">
        <w:rPr>
          <w:sz w:val="28"/>
          <w:szCs w:val="28"/>
        </w:rPr>
        <w:t xml:space="preserve"> галицьких русинів, а після Весни народів перейде у відкриті форми українсько-польських політичних змагань і протистояння.</w:t>
      </w:r>
    </w:p>
    <w:p w:rsidR="00964BAE" w:rsidRPr="00B314CA" w:rsidRDefault="00964BAE" w:rsidP="004E423E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B314CA">
        <w:rPr>
          <w:sz w:val="28"/>
          <w:szCs w:val="28"/>
        </w:rPr>
        <w:t xml:space="preserve">Галицька шляхта перед Весною народів зауважувала наростання спротиву селян-русинів (українців) у Східній Галичині, й селян-мазурів (поляків) у Західній Галичині щодо виконання панщизняних повинностей, зростання </w:t>
      </w:r>
      <w:proofErr w:type="spellStart"/>
      <w:r w:rsidRPr="00B314CA">
        <w:rPr>
          <w:sz w:val="28"/>
          <w:szCs w:val="28"/>
        </w:rPr>
        <w:t>соціяльних</w:t>
      </w:r>
      <w:proofErr w:type="spellEnd"/>
      <w:r w:rsidRPr="00B314CA">
        <w:rPr>
          <w:sz w:val="28"/>
          <w:szCs w:val="28"/>
        </w:rPr>
        <w:t xml:space="preserve">, а у Східній Галичині й національно-релігійних суперечностей між селянами греко-католиками та шляхтичами – римськими католиками, які могли вибухнути </w:t>
      </w:r>
      <w:proofErr w:type="spellStart"/>
      <w:r w:rsidRPr="00B314CA">
        <w:rPr>
          <w:sz w:val="28"/>
          <w:szCs w:val="28"/>
        </w:rPr>
        <w:t>соціяльними</w:t>
      </w:r>
      <w:proofErr w:type="spellEnd"/>
      <w:r w:rsidRPr="00B314CA">
        <w:rPr>
          <w:sz w:val="28"/>
          <w:szCs w:val="28"/>
        </w:rPr>
        <w:t xml:space="preserve"> заворушеннями.</w:t>
      </w:r>
    </w:p>
    <w:p w:rsidR="00964BAE" w:rsidRPr="00B314CA" w:rsidRDefault="00964BAE" w:rsidP="004E423E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B314CA">
        <w:rPr>
          <w:sz w:val="28"/>
          <w:szCs w:val="28"/>
        </w:rPr>
        <w:t>Отож ішлося про необхідність певних поступок і змін у взаєминах між дідичами та селянами, які відробляли у них панщину.</w:t>
      </w:r>
    </w:p>
    <w:p w:rsidR="00964BAE" w:rsidRPr="00B314CA" w:rsidRDefault="00964BAE" w:rsidP="004E423E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B314CA">
        <w:rPr>
          <w:sz w:val="28"/>
          <w:szCs w:val="28"/>
        </w:rPr>
        <w:t xml:space="preserve">У підпільних політичних польських рухах і організаціях, які діяли тоді на теренах колишньої Речі Посполитої, зокрема й у Галичині, почала ширитися ідея звільнення селян від панщини, що мало б забезпечити їх приєднання до майбутнього повстання за відновлення Польщі. </w:t>
      </w:r>
    </w:p>
    <w:p w:rsidR="00964BAE" w:rsidRPr="00B314CA" w:rsidRDefault="00964BAE" w:rsidP="004E423E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B314CA">
        <w:rPr>
          <w:sz w:val="28"/>
          <w:szCs w:val="28"/>
        </w:rPr>
        <w:t xml:space="preserve">Такі революційні підходи руйнували шляхетський світогляд, </w:t>
      </w:r>
      <w:proofErr w:type="spellStart"/>
      <w:r w:rsidRPr="00B314CA">
        <w:rPr>
          <w:sz w:val="28"/>
          <w:szCs w:val="28"/>
        </w:rPr>
        <w:t>кількасотрічну</w:t>
      </w:r>
      <w:proofErr w:type="spellEnd"/>
      <w:r w:rsidRPr="00B314CA">
        <w:rPr>
          <w:sz w:val="28"/>
          <w:szCs w:val="28"/>
        </w:rPr>
        <w:t xml:space="preserve"> традицію, при якій привілеї шляхти були священними й непорушними.</w:t>
      </w:r>
    </w:p>
    <w:p w:rsidR="00964BAE" w:rsidRPr="00B314CA" w:rsidRDefault="00964BAE" w:rsidP="004E423E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B314CA">
        <w:rPr>
          <w:sz w:val="28"/>
          <w:szCs w:val="28"/>
        </w:rPr>
        <w:t xml:space="preserve">Подібні до цих процеси, які відбувалися в Російській імперії, змушували шукати засобів їх </w:t>
      </w:r>
      <w:proofErr w:type="spellStart"/>
      <w:r w:rsidRPr="00B314CA">
        <w:rPr>
          <w:sz w:val="28"/>
          <w:szCs w:val="28"/>
        </w:rPr>
        <w:t>злагодження</w:t>
      </w:r>
      <w:proofErr w:type="spellEnd"/>
      <w:r w:rsidRPr="00B314CA">
        <w:rPr>
          <w:sz w:val="28"/>
          <w:szCs w:val="28"/>
        </w:rPr>
        <w:t xml:space="preserve"> й шляхетську еліту Галичини.</w:t>
      </w:r>
    </w:p>
    <w:p w:rsidR="00BB30BC" w:rsidRPr="00B314CA" w:rsidRDefault="0063134C" w:rsidP="004E423E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B314CA">
        <w:rPr>
          <w:sz w:val="28"/>
          <w:szCs w:val="28"/>
        </w:rPr>
        <w:t>Алєксандер</w:t>
      </w:r>
      <w:proofErr w:type="spellEnd"/>
      <w:r w:rsidRPr="00B314CA">
        <w:rPr>
          <w:sz w:val="28"/>
          <w:szCs w:val="28"/>
        </w:rPr>
        <w:t xml:space="preserve"> </w:t>
      </w:r>
      <w:proofErr w:type="spellStart"/>
      <w:r w:rsidRPr="00B314CA">
        <w:rPr>
          <w:sz w:val="28"/>
          <w:szCs w:val="28"/>
        </w:rPr>
        <w:t>Фредро</w:t>
      </w:r>
      <w:proofErr w:type="spellEnd"/>
      <w:r w:rsidRPr="00B314CA">
        <w:rPr>
          <w:sz w:val="28"/>
          <w:szCs w:val="28"/>
        </w:rPr>
        <w:t xml:space="preserve">, </w:t>
      </w:r>
      <w:r w:rsidR="00534168">
        <w:rPr>
          <w:sz w:val="28"/>
          <w:szCs w:val="28"/>
        </w:rPr>
        <w:t xml:space="preserve">якого називають </w:t>
      </w:r>
      <w:r w:rsidRPr="00B314CA">
        <w:rPr>
          <w:sz w:val="28"/>
          <w:szCs w:val="28"/>
        </w:rPr>
        <w:t>«батько</w:t>
      </w:r>
      <w:r w:rsidR="00534168">
        <w:rPr>
          <w:sz w:val="28"/>
          <w:szCs w:val="28"/>
        </w:rPr>
        <w:t>м</w:t>
      </w:r>
      <w:r w:rsidRPr="00B314CA">
        <w:rPr>
          <w:sz w:val="28"/>
          <w:szCs w:val="28"/>
        </w:rPr>
        <w:t xml:space="preserve"> польської комедії»,</w:t>
      </w:r>
      <w:r w:rsidR="00235A33" w:rsidRPr="00B314CA">
        <w:rPr>
          <w:sz w:val="28"/>
          <w:szCs w:val="28"/>
        </w:rPr>
        <w:t xml:space="preserve"> дід митрополита Андрея Шептицького,</w:t>
      </w:r>
      <w:r w:rsidRPr="00B314CA">
        <w:rPr>
          <w:sz w:val="28"/>
          <w:szCs w:val="28"/>
        </w:rPr>
        <w:t xml:space="preserve"> був мистцем, </w:t>
      </w:r>
      <w:r w:rsidR="00534168">
        <w:rPr>
          <w:sz w:val="28"/>
          <w:szCs w:val="28"/>
        </w:rPr>
        <w:t>що</w:t>
      </w:r>
      <w:r w:rsidRPr="00B314CA">
        <w:rPr>
          <w:sz w:val="28"/>
          <w:szCs w:val="28"/>
        </w:rPr>
        <w:t xml:space="preserve"> створив особливий світ образів галицької шляхти, втраченого світу шляхетських двориків, культури, </w:t>
      </w:r>
      <w:r w:rsidRPr="00B314CA">
        <w:rPr>
          <w:sz w:val="28"/>
          <w:szCs w:val="28"/>
        </w:rPr>
        <w:lastRenderedPageBreak/>
        <w:t>традицій сутінків Речі Посполитої</w:t>
      </w:r>
      <w:r w:rsidR="00737451" w:rsidRPr="00B314CA">
        <w:rPr>
          <w:sz w:val="28"/>
          <w:szCs w:val="28"/>
        </w:rPr>
        <w:t xml:space="preserve">. </w:t>
      </w:r>
      <w:proofErr w:type="spellStart"/>
      <w:r w:rsidR="00E958B2" w:rsidRPr="00B314CA">
        <w:rPr>
          <w:sz w:val="28"/>
          <w:szCs w:val="28"/>
        </w:rPr>
        <w:t>Ларрі</w:t>
      </w:r>
      <w:proofErr w:type="spellEnd"/>
      <w:r w:rsidR="00E958B2" w:rsidRPr="00B314CA">
        <w:rPr>
          <w:sz w:val="28"/>
          <w:szCs w:val="28"/>
        </w:rPr>
        <w:t xml:space="preserve"> </w:t>
      </w:r>
      <w:proofErr w:type="spellStart"/>
      <w:r w:rsidR="00E958B2" w:rsidRPr="00B314CA">
        <w:rPr>
          <w:sz w:val="28"/>
          <w:szCs w:val="28"/>
        </w:rPr>
        <w:t>Вулф</w:t>
      </w:r>
      <w:proofErr w:type="spellEnd"/>
      <w:r w:rsidR="00E958B2" w:rsidRPr="00B314CA">
        <w:rPr>
          <w:sz w:val="28"/>
          <w:szCs w:val="28"/>
        </w:rPr>
        <w:t xml:space="preserve"> </w:t>
      </w:r>
      <w:r w:rsidR="009C5332" w:rsidRPr="00B314CA">
        <w:rPr>
          <w:sz w:val="28"/>
          <w:szCs w:val="28"/>
        </w:rPr>
        <w:t>наголошує,</w:t>
      </w:r>
      <w:r w:rsidR="00E958B2" w:rsidRPr="00B314CA">
        <w:rPr>
          <w:sz w:val="28"/>
          <w:szCs w:val="28"/>
        </w:rPr>
        <w:t xml:space="preserve"> що </w:t>
      </w:r>
      <w:r w:rsidR="00E958B2" w:rsidRPr="00B314CA">
        <w:rPr>
          <w:sz w:val="28"/>
          <w:szCs w:val="28"/>
          <w:shd w:val="clear" w:color="auto" w:fill="FFFFFF"/>
        </w:rPr>
        <w:t xml:space="preserve">«найважливішою </w:t>
      </w:r>
      <w:proofErr w:type="spellStart"/>
      <w:r w:rsidR="00E958B2" w:rsidRPr="00B314CA">
        <w:rPr>
          <w:sz w:val="28"/>
          <w:szCs w:val="28"/>
          <w:shd w:val="clear" w:color="auto" w:fill="FFFFFF"/>
        </w:rPr>
        <w:t>фіґурою</w:t>
      </w:r>
      <w:proofErr w:type="spellEnd"/>
      <w:r w:rsidR="00E958B2" w:rsidRPr="00B314CA">
        <w:rPr>
          <w:sz w:val="28"/>
          <w:szCs w:val="28"/>
          <w:shd w:val="clear" w:color="auto" w:fill="FFFFFF"/>
        </w:rPr>
        <w:t xml:space="preserve"> галицької культури у 1820 – 1830-х роках був драматург </w:t>
      </w:r>
      <w:proofErr w:type="spellStart"/>
      <w:r w:rsidR="00E958B2" w:rsidRPr="00B314CA">
        <w:rPr>
          <w:sz w:val="28"/>
          <w:szCs w:val="28"/>
          <w:shd w:val="clear" w:color="auto" w:fill="FFFFFF"/>
        </w:rPr>
        <w:t>Алєксандер</w:t>
      </w:r>
      <w:proofErr w:type="spellEnd"/>
      <w:r w:rsidR="00E958B2" w:rsidRPr="00B314CA">
        <w:rPr>
          <w:sz w:val="28"/>
          <w:szCs w:val="28"/>
          <w:shd w:val="clear" w:color="auto" w:fill="FFFFFF"/>
        </w:rPr>
        <w:t xml:space="preserve"> </w:t>
      </w:r>
      <w:proofErr w:type="spellStart"/>
      <w:r w:rsidR="00E958B2" w:rsidRPr="00B314CA">
        <w:rPr>
          <w:sz w:val="28"/>
          <w:szCs w:val="28"/>
          <w:shd w:val="clear" w:color="auto" w:fill="FFFFFF"/>
        </w:rPr>
        <w:t>Фредро</w:t>
      </w:r>
      <w:proofErr w:type="spellEnd"/>
      <w:r w:rsidR="00E958B2" w:rsidRPr="00B314CA">
        <w:rPr>
          <w:sz w:val="28"/>
          <w:szCs w:val="28"/>
          <w:shd w:val="clear" w:color="auto" w:fill="FFFFFF"/>
        </w:rPr>
        <w:t xml:space="preserve">. Його комедії з галицького життя, які ставилися на сцені у Львові, відображали деякі світоглядні напруги провінційної </w:t>
      </w:r>
      <w:proofErr w:type="spellStart"/>
      <w:r w:rsidR="00E958B2" w:rsidRPr="00B314CA">
        <w:rPr>
          <w:sz w:val="28"/>
          <w:szCs w:val="28"/>
          <w:shd w:val="clear" w:color="auto" w:fill="FFFFFF"/>
        </w:rPr>
        <w:t>ідентичности</w:t>
      </w:r>
      <w:proofErr w:type="spellEnd"/>
      <w:r w:rsidR="00E958B2" w:rsidRPr="00B314CA">
        <w:rPr>
          <w:sz w:val="28"/>
          <w:szCs w:val="28"/>
          <w:shd w:val="clear" w:color="auto" w:fill="FFFFFF"/>
        </w:rPr>
        <w:t>»</w:t>
      </w:r>
      <w:r w:rsidR="00D77E1F">
        <w:rPr>
          <w:rStyle w:val="a5"/>
          <w:sz w:val="28"/>
          <w:szCs w:val="28"/>
          <w:shd w:val="clear" w:color="auto" w:fill="FFFFFF"/>
        </w:rPr>
        <w:footnoteReference w:id="1"/>
      </w:r>
      <w:r w:rsidR="00E958B2" w:rsidRPr="00B314CA">
        <w:rPr>
          <w:sz w:val="28"/>
          <w:szCs w:val="28"/>
          <w:shd w:val="clear" w:color="auto" w:fill="FFFFFF"/>
        </w:rPr>
        <w:t>.</w:t>
      </w:r>
      <w:r w:rsidR="00737451" w:rsidRPr="00B314CA">
        <w:rPr>
          <w:sz w:val="28"/>
          <w:szCs w:val="28"/>
        </w:rPr>
        <w:t xml:space="preserve"> </w:t>
      </w:r>
    </w:p>
    <w:p w:rsidR="00964BAE" w:rsidRPr="00B314CA" w:rsidRDefault="009C5332" w:rsidP="004E423E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B314CA">
        <w:rPr>
          <w:sz w:val="28"/>
          <w:szCs w:val="28"/>
          <w:lang w:val="ru-RU"/>
        </w:rPr>
        <w:t xml:space="preserve">До </w:t>
      </w:r>
      <w:proofErr w:type="spellStart"/>
      <w:r w:rsidRPr="00B314CA">
        <w:rPr>
          <w:sz w:val="28"/>
          <w:szCs w:val="28"/>
          <w:lang w:val="ru-RU"/>
        </w:rPr>
        <w:t>середини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r w:rsidRPr="00B314CA">
        <w:rPr>
          <w:sz w:val="28"/>
          <w:szCs w:val="28"/>
        </w:rPr>
        <w:t>середини ХІ</w:t>
      </w:r>
      <w:proofErr w:type="gramStart"/>
      <w:r w:rsidRPr="00B314CA">
        <w:rPr>
          <w:sz w:val="28"/>
          <w:szCs w:val="28"/>
        </w:rPr>
        <w:t>Х</w:t>
      </w:r>
      <w:proofErr w:type="gramEnd"/>
      <w:r w:rsidRPr="00B314CA">
        <w:rPr>
          <w:sz w:val="28"/>
          <w:szCs w:val="28"/>
        </w:rPr>
        <w:t xml:space="preserve"> століття </w:t>
      </w:r>
      <w:r w:rsidR="00317877">
        <w:rPr>
          <w:sz w:val="28"/>
          <w:szCs w:val="28"/>
        </w:rPr>
        <w:t>драматург</w:t>
      </w:r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стає</w:t>
      </w:r>
      <w:proofErr w:type="spellEnd"/>
      <w:r w:rsidRPr="00B314CA">
        <w:rPr>
          <w:sz w:val="28"/>
          <w:szCs w:val="28"/>
          <w:lang w:val="ru-RU"/>
        </w:rPr>
        <w:t xml:space="preserve"> й </w:t>
      </w:r>
      <w:r w:rsidR="00737451" w:rsidRPr="00B314CA">
        <w:rPr>
          <w:sz w:val="28"/>
          <w:szCs w:val="28"/>
        </w:rPr>
        <w:t>політичн</w:t>
      </w:r>
      <w:r w:rsidR="00B61A12">
        <w:rPr>
          <w:sz w:val="28"/>
          <w:szCs w:val="28"/>
        </w:rPr>
        <w:t>ою</w:t>
      </w:r>
      <w:r w:rsidR="00737451" w:rsidRPr="00B314CA">
        <w:rPr>
          <w:sz w:val="28"/>
          <w:szCs w:val="28"/>
        </w:rPr>
        <w:t xml:space="preserve"> </w:t>
      </w:r>
      <w:r w:rsidR="00B61A12">
        <w:rPr>
          <w:sz w:val="28"/>
          <w:szCs w:val="28"/>
        </w:rPr>
        <w:t>постаттю, яка вплинула</w:t>
      </w:r>
      <w:r w:rsidR="00737451" w:rsidRPr="00B314CA">
        <w:rPr>
          <w:sz w:val="28"/>
          <w:szCs w:val="28"/>
        </w:rPr>
        <w:t xml:space="preserve"> на розвиток </w:t>
      </w:r>
      <w:r w:rsidRPr="00B314CA">
        <w:rPr>
          <w:sz w:val="28"/>
          <w:szCs w:val="28"/>
        </w:rPr>
        <w:t xml:space="preserve">тогочасної </w:t>
      </w:r>
      <w:r w:rsidR="00737451" w:rsidRPr="00B314CA">
        <w:rPr>
          <w:sz w:val="28"/>
          <w:szCs w:val="28"/>
        </w:rPr>
        <w:t xml:space="preserve">Галичини.  </w:t>
      </w:r>
      <w:r w:rsidR="00964BAE" w:rsidRPr="00B314CA">
        <w:rPr>
          <w:sz w:val="28"/>
          <w:szCs w:val="28"/>
        </w:rPr>
        <w:t xml:space="preserve">У ті часи </w:t>
      </w:r>
      <w:r w:rsidR="00235A33" w:rsidRPr="00B314CA">
        <w:rPr>
          <w:sz w:val="28"/>
          <w:szCs w:val="28"/>
        </w:rPr>
        <w:t xml:space="preserve">А. </w:t>
      </w:r>
      <w:proofErr w:type="spellStart"/>
      <w:r w:rsidR="00964BAE" w:rsidRPr="00B314CA">
        <w:rPr>
          <w:sz w:val="28"/>
          <w:szCs w:val="28"/>
        </w:rPr>
        <w:t>Фредро</w:t>
      </w:r>
      <w:proofErr w:type="spellEnd"/>
      <w:r w:rsidR="00235A33" w:rsidRPr="00B314CA">
        <w:rPr>
          <w:sz w:val="28"/>
          <w:szCs w:val="28"/>
        </w:rPr>
        <w:t>, як згадував один із сучасників,</w:t>
      </w:r>
      <w:r w:rsidR="00964BAE" w:rsidRPr="00B314CA">
        <w:rPr>
          <w:sz w:val="28"/>
          <w:szCs w:val="28"/>
        </w:rPr>
        <w:t xml:space="preserve"> </w:t>
      </w:r>
      <w:r w:rsidR="00235A33" w:rsidRPr="00B314CA">
        <w:rPr>
          <w:sz w:val="28"/>
          <w:szCs w:val="28"/>
        </w:rPr>
        <w:t>«</w:t>
      </w:r>
      <w:r w:rsidR="00964BAE" w:rsidRPr="00B314CA">
        <w:rPr>
          <w:sz w:val="28"/>
          <w:szCs w:val="28"/>
        </w:rPr>
        <w:t xml:space="preserve">мав великий вплив на своє оточення, й не лише через театр, який, можна б сказати, жив ним аж до 1848-го і тоді був одним із головних вогнищ польського духу у Львові, але також і поза межами театру, бо чим більше ширилася його слава драматурга, тим більше увага суспільна зверталася на нього. Упродовж багатьох літ, а особливо між роками 1825 та 1848, він був для шляхти, яка громадилася навколо публічних справ, майже оракулом: чи то на тогочасному сеймі, чи поза сеймом нічого не робилося, поки не </w:t>
      </w:r>
      <w:proofErr w:type="spellStart"/>
      <w:r w:rsidR="00964BAE" w:rsidRPr="00B314CA">
        <w:rPr>
          <w:sz w:val="28"/>
          <w:szCs w:val="28"/>
        </w:rPr>
        <w:t>запиталося</w:t>
      </w:r>
      <w:proofErr w:type="spellEnd"/>
      <w:r w:rsidR="00964BAE" w:rsidRPr="00B314CA">
        <w:rPr>
          <w:sz w:val="28"/>
          <w:szCs w:val="28"/>
        </w:rPr>
        <w:t xml:space="preserve"> про його думку. […] Я чув від багатьох його сучасників, що у кожному випадку він мав свою гадку й умів її чудово виразити – часто з гумором»</w:t>
      </w:r>
      <w:r w:rsidR="00EA5F2C">
        <w:rPr>
          <w:rStyle w:val="a5"/>
          <w:sz w:val="28"/>
          <w:szCs w:val="28"/>
        </w:rPr>
        <w:footnoteReference w:id="2"/>
      </w:r>
      <w:r w:rsidR="00964BAE" w:rsidRPr="00B314CA">
        <w:rPr>
          <w:sz w:val="28"/>
          <w:szCs w:val="28"/>
        </w:rPr>
        <w:t xml:space="preserve">. Тому можна бути певним, що суспільно-політичні ідеї </w:t>
      </w:r>
      <w:proofErr w:type="spellStart"/>
      <w:r w:rsidR="00964BAE" w:rsidRPr="00B314CA">
        <w:rPr>
          <w:sz w:val="28"/>
          <w:szCs w:val="28"/>
        </w:rPr>
        <w:t>ґрафа</w:t>
      </w:r>
      <w:proofErr w:type="spellEnd"/>
      <w:r w:rsidR="00964BAE" w:rsidRPr="00B314CA">
        <w:rPr>
          <w:sz w:val="28"/>
          <w:szCs w:val="28"/>
        </w:rPr>
        <w:t xml:space="preserve"> </w:t>
      </w:r>
      <w:r w:rsidR="00235A33" w:rsidRPr="00B314CA">
        <w:rPr>
          <w:sz w:val="28"/>
          <w:szCs w:val="28"/>
        </w:rPr>
        <w:t xml:space="preserve">А. </w:t>
      </w:r>
      <w:proofErr w:type="spellStart"/>
      <w:r w:rsidR="00964BAE" w:rsidRPr="00B314CA">
        <w:rPr>
          <w:sz w:val="28"/>
          <w:szCs w:val="28"/>
        </w:rPr>
        <w:t>Фредра</w:t>
      </w:r>
      <w:proofErr w:type="spellEnd"/>
      <w:r w:rsidR="00964BAE" w:rsidRPr="00B314CA">
        <w:rPr>
          <w:sz w:val="28"/>
          <w:szCs w:val="28"/>
        </w:rPr>
        <w:t xml:space="preserve"> були особливим вираженням світоглядних домінант шляхетського прошарку Галичини.</w:t>
      </w:r>
    </w:p>
    <w:p w:rsidR="00964BAE" w:rsidRPr="00B314CA" w:rsidRDefault="00964BAE" w:rsidP="004E423E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B314CA">
        <w:rPr>
          <w:sz w:val="28"/>
          <w:szCs w:val="28"/>
        </w:rPr>
        <w:t xml:space="preserve">Своїм  світоглядом </w:t>
      </w:r>
      <w:proofErr w:type="spellStart"/>
      <w:r w:rsidRPr="00B314CA">
        <w:rPr>
          <w:sz w:val="28"/>
          <w:szCs w:val="28"/>
        </w:rPr>
        <w:t>ґраф</w:t>
      </w:r>
      <w:proofErr w:type="spellEnd"/>
      <w:r w:rsidRPr="00B314CA">
        <w:rPr>
          <w:sz w:val="28"/>
          <w:szCs w:val="28"/>
        </w:rPr>
        <w:t xml:space="preserve"> </w:t>
      </w:r>
      <w:proofErr w:type="spellStart"/>
      <w:r w:rsidRPr="00B314CA">
        <w:rPr>
          <w:sz w:val="28"/>
          <w:szCs w:val="28"/>
        </w:rPr>
        <w:t>Алєксандер</w:t>
      </w:r>
      <w:proofErr w:type="spellEnd"/>
      <w:r w:rsidRPr="00B314CA">
        <w:rPr>
          <w:sz w:val="28"/>
          <w:szCs w:val="28"/>
        </w:rPr>
        <w:t xml:space="preserve"> </w:t>
      </w:r>
      <w:proofErr w:type="spellStart"/>
      <w:r w:rsidRPr="00B314CA">
        <w:rPr>
          <w:sz w:val="28"/>
          <w:szCs w:val="28"/>
        </w:rPr>
        <w:t>Фредро</w:t>
      </w:r>
      <w:proofErr w:type="spellEnd"/>
      <w:r w:rsidRPr="00B314CA">
        <w:rPr>
          <w:sz w:val="28"/>
          <w:szCs w:val="28"/>
        </w:rPr>
        <w:t xml:space="preserve">, який народився власне у часи остаточної формально-правової </w:t>
      </w:r>
      <w:proofErr w:type="spellStart"/>
      <w:r w:rsidRPr="00B314CA">
        <w:rPr>
          <w:sz w:val="28"/>
          <w:szCs w:val="28"/>
        </w:rPr>
        <w:t>смерти</w:t>
      </w:r>
      <w:proofErr w:type="spellEnd"/>
      <w:r w:rsidRPr="00B314CA">
        <w:rPr>
          <w:sz w:val="28"/>
          <w:szCs w:val="28"/>
        </w:rPr>
        <w:t xml:space="preserve"> Речі Посполитої, закорінений у світобачення цієї шляхетської Польщі. Він почувався частинкою шляхти-народу, залишався носієм і уособленням її ідейних, політичних, економічних і національних переконань.</w:t>
      </w:r>
    </w:p>
    <w:p w:rsidR="00964BAE" w:rsidRPr="00B314CA" w:rsidRDefault="00964BAE" w:rsidP="004E423E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B314CA">
        <w:rPr>
          <w:sz w:val="28"/>
          <w:szCs w:val="28"/>
        </w:rPr>
        <w:t xml:space="preserve">На прохання </w:t>
      </w:r>
      <w:r w:rsidR="00BB30BC" w:rsidRPr="00B314CA">
        <w:rPr>
          <w:sz w:val="28"/>
          <w:szCs w:val="28"/>
        </w:rPr>
        <w:t xml:space="preserve">свого приятеля </w:t>
      </w:r>
      <w:proofErr w:type="spellStart"/>
      <w:r w:rsidRPr="00B314CA">
        <w:rPr>
          <w:sz w:val="28"/>
          <w:szCs w:val="28"/>
        </w:rPr>
        <w:t>Тадеуша</w:t>
      </w:r>
      <w:proofErr w:type="spellEnd"/>
      <w:r w:rsidRPr="00B314CA">
        <w:rPr>
          <w:sz w:val="28"/>
          <w:szCs w:val="28"/>
        </w:rPr>
        <w:t xml:space="preserve"> </w:t>
      </w:r>
      <w:proofErr w:type="spellStart"/>
      <w:r w:rsidRPr="00B314CA">
        <w:rPr>
          <w:sz w:val="28"/>
          <w:szCs w:val="28"/>
        </w:rPr>
        <w:t>Васілєвського</w:t>
      </w:r>
      <w:proofErr w:type="spellEnd"/>
      <w:r w:rsidR="00EE27CC">
        <w:rPr>
          <w:sz w:val="28"/>
          <w:szCs w:val="28"/>
        </w:rPr>
        <w:t xml:space="preserve"> (</w:t>
      </w:r>
      <w:r w:rsidR="00EE27CC" w:rsidRPr="00B314CA">
        <w:rPr>
          <w:sz w:val="28"/>
          <w:szCs w:val="28"/>
        </w:rPr>
        <w:t>мецената Маркіяна Шашкевича</w:t>
      </w:r>
      <w:r w:rsidR="00EE27CC">
        <w:rPr>
          <w:sz w:val="28"/>
          <w:szCs w:val="28"/>
        </w:rPr>
        <w:t>)</w:t>
      </w:r>
      <w:r w:rsidR="00BB30BC" w:rsidRPr="00B314CA">
        <w:rPr>
          <w:sz w:val="28"/>
          <w:szCs w:val="28"/>
        </w:rPr>
        <w:t>,</w:t>
      </w:r>
      <w:r w:rsidR="0050507A" w:rsidRPr="00B314CA">
        <w:rPr>
          <w:sz w:val="28"/>
          <w:szCs w:val="28"/>
        </w:rPr>
        <w:t xml:space="preserve"> </w:t>
      </w:r>
      <w:r w:rsidR="00E946E9" w:rsidRPr="00B314CA">
        <w:rPr>
          <w:sz w:val="28"/>
          <w:szCs w:val="28"/>
        </w:rPr>
        <w:t xml:space="preserve">який був </w:t>
      </w:r>
      <w:proofErr w:type="spellStart"/>
      <w:r w:rsidR="00E946E9" w:rsidRPr="00B314CA">
        <w:rPr>
          <w:sz w:val="28"/>
          <w:szCs w:val="28"/>
        </w:rPr>
        <w:t>віце-маршалком</w:t>
      </w:r>
      <w:proofErr w:type="spellEnd"/>
      <w:r w:rsidR="00E946E9" w:rsidRPr="00B314CA">
        <w:rPr>
          <w:sz w:val="28"/>
          <w:szCs w:val="28"/>
        </w:rPr>
        <w:t xml:space="preserve"> Станового сейму</w:t>
      </w:r>
      <w:r w:rsidR="0050507A" w:rsidRPr="00B314CA">
        <w:rPr>
          <w:sz w:val="28"/>
          <w:szCs w:val="28"/>
        </w:rPr>
        <w:t>,</w:t>
      </w:r>
      <w:r w:rsidRPr="00B314CA">
        <w:rPr>
          <w:sz w:val="28"/>
          <w:szCs w:val="28"/>
        </w:rPr>
        <w:t xml:space="preserve"> </w:t>
      </w:r>
      <w:proofErr w:type="spellStart"/>
      <w:r w:rsidRPr="00B314CA">
        <w:rPr>
          <w:sz w:val="28"/>
          <w:szCs w:val="28"/>
        </w:rPr>
        <w:t>Алєксандер</w:t>
      </w:r>
      <w:proofErr w:type="spellEnd"/>
      <w:r w:rsidRPr="00B314CA">
        <w:rPr>
          <w:sz w:val="28"/>
          <w:szCs w:val="28"/>
        </w:rPr>
        <w:t xml:space="preserve"> </w:t>
      </w:r>
      <w:proofErr w:type="spellStart"/>
      <w:r w:rsidRPr="00B314CA">
        <w:rPr>
          <w:sz w:val="28"/>
          <w:szCs w:val="28"/>
        </w:rPr>
        <w:t>Фредро</w:t>
      </w:r>
      <w:proofErr w:type="spellEnd"/>
      <w:r w:rsidRPr="00B314CA">
        <w:rPr>
          <w:sz w:val="28"/>
          <w:szCs w:val="28"/>
        </w:rPr>
        <w:t xml:space="preserve"> підготував свій </w:t>
      </w:r>
      <w:proofErr w:type="spellStart"/>
      <w:r w:rsidRPr="00B314CA">
        <w:rPr>
          <w:sz w:val="28"/>
          <w:szCs w:val="28"/>
        </w:rPr>
        <w:t>меморіял</w:t>
      </w:r>
      <w:proofErr w:type="spellEnd"/>
      <w:r w:rsidRPr="00B314CA">
        <w:rPr>
          <w:sz w:val="28"/>
          <w:szCs w:val="28"/>
        </w:rPr>
        <w:t xml:space="preserve"> щодо питання </w:t>
      </w:r>
      <w:proofErr w:type="spellStart"/>
      <w:r w:rsidRPr="00B314CA">
        <w:rPr>
          <w:sz w:val="28"/>
          <w:szCs w:val="28"/>
        </w:rPr>
        <w:t>вреґулювання</w:t>
      </w:r>
      <w:proofErr w:type="spellEnd"/>
      <w:r w:rsidRPr="00B314CA">
        <w:rPr>
          <w:sz w:val="28"/>
          <w:szCs w:val="28"/>
        </w:rPr>
        <w:t xml:space="preserve"> панщини в Галичині.</w:t>
      </w:r>
    </w:p>
    <w:p w:rsidR="00964BAE" w:rsidRPr="00B314CA" w:rsidRDefault="00964BAE" w:rsidP="004E423E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B314CA">
        <w:rPr>
          <w:sz w:val="28"/>
          <w:szCs w:val="28"/>
        </w:rPr>
        <w:lastRenderedPageBreak/>
        <w:t>Фредро</w:t>
      </w:r>
      <w:proofErr w:type="spellEnd"/>
      <w:r w:rsidRPr="00B314CA">
        <w:rPr>
          <w:sz w:val="28"/>
          <w:szCs w:val="28"/>
        </w:rPr>
        <w:t xml:space="preserve"> </w:t>
      </w:r>
      <w:r w:rsidR="00235A33" w:rsidRPr="00B314CA">
        <w:rPr>
          <w:sz w:val="28"/>
          <w:szCs w:val="28"/>
        </w:rPr>
        <w:t>напис</w:t>
      </w:r>
      <w:r w:rsidRPr="00B314CA">
        <w:rPr>
          <w:sz w:val="28"/>
          <w:szCs w:val="28"/>
        </w:rPr>
        <w:t xml:space="preserve">ав цей документ французькою мовою, назвавши його </w:t>
      </w:r>
      <w:r w:rsidR="00322088" w:rsidRPr="00B314CA">
        <w:rPr>
          <w:sz w:val="28"/>
          <w:szCs w:val="28"/>
        </w:rPr>
        <w:t>«</w:t>
      </w:r>
      <w:r w:rsidR="00322088" w:rsidRPr="00B314CA">
        <w:rPr>
          <w:sz w:val="28"/>
          <w:szCs w:val="28"/>
          <w:lang w:val="pl-PL"/>
        </w:rPr>
        <w:t>Uwagi</w:t>
      </w:r>
      <w:r w:rsidR="00322088" w:rsidRPr="00B314CA">
        <w:rPr>
          <w:sz w:val="28"/>
          <w:szCs w:val="28"/>
        </w:rPr>
        <w:t xml:space="preserve"> </w:t>
      </w:r>
      <w:r w:rsidR="00322088" w:rsidRPr="00B314CA">
        <w:rPr>
          <w:sz w:val="28"/>
          <w:szCs w:val="28"/>
          <w:lang w:val="pl-PL"/>
        </w:rPr>
        <w:t>o</w:t>
      </w:r>
      <w:r w:rsidR="00322088" w:rsidRPr="00B314CA">
        <w:rPr>
          <w:sz w:val="28"/>
          <w:szCs w:val="28"/>
        </w:rPr>
        <w:t xml:space="preserve"> </w:t>
      </w:r>
      <w:r w:rsidR="00322088" w:rsidRPr="00534168">
        <w:rPr>
          <w:sz w:val="28"/>
          <w:szCs w:val="28"/>
          <w:lang w:val="pl-PL"/>
        </w:rPr>
        <w:t>post</w:t>
      </w:r>
      <w:r w:rsidR="00534168" w:rsidRPr="00534168">
        <w:rPr>
          <w:sz w:val="28"/>
          <w:szCs w:val="28"/>
        </w:rPr>
        <w:t>ę</w:t>
      </w:r>
      <w:r w:rsidR="00322088" w:rsidRPr="00534168">
        <w:rPr>
          <w:sz w:val="28"/>
          <w:szCs w:val="28"/>
          <w:lang w:val="pl-PL"/>
        </w:rPr>
        <w:t>pach</w:t>
      </w:r>
      <w:r w:rsidR="00322088" w:rsidRPr="00534168">
        <w:rPr>
          <w:sz w:val="28"/>
          <w:szCs w:val="28"/>
        </w:rPr>
        <w:t xml:space="preserve"> </w:t>
      </w:r>
      <w:r w:rsidR="00322088" w:rsidRPr="00534168">
        <w:rPr>
          <w:sz w:val="28"/>
          <w:szCs w:val="28"/>
          <w:lang w:val="pl-PL"/>
        </w:rPr>
        <w:t>demoralizacji</w:t>
      </w:r>
      <w:r w:rsidR="00322088" w:rsidRPr="00B314CA">
        <w:rPr>
          <w:sz w:val="28"/>
          <w:szCs w:val="28"/>
        </w:rPr>
        <w:t xml:space="preserve"> </w:t>
      </w:r>
      <w:r w:rsidR="00322088" w:rsidRPr="00B314CA">
        <w:rPr>
          <w:sz w:val="28"/>
          <w:szCs w:val="28"/>
          <w:lang w:val="pl-PL"/>
        </w:rPr>
        <w:t>w</w:t>
      </w:r>
      <w:r w:rsidR="00322088" w:rsidRPr="00B314CA">
        <w:rPr>
          <w:sz w:val="28"/>
          <w:szCs w:val="28"/>
        </w:rPr>
        <w:t xml:space="preserve"> </w:t>
      </w:r>
      <w:r w:rsidR="00322088" w:rsidRPr="00B314CA">
        <w:rPr>
          <w:sz w:val="28"/>
          <w:szCs w:val="28"/>
          <w:lang w:val="pl-PL"/>
        </w:rPr>
        <w:t>Galicji</w:t>
      </w:r>
      <w:r w:rsidR="00322088" w:rsidRPr="00B314CA">
        <w:rPr>
          <w:sz w:val="28"/>
          <w:szCs w:val="28"/>
        </w:rPr>
        <w:t xml:space="preserve">, </w:t>
      </w:r>
      <w:r w:rsidR="00322088" w:rsidRPr="00B314CA">
        <w:rPr>
          <w:sz w:val="28"/>
          <w:szCs w:val="28"/>
          <w:lang w:val="pl-PL"/>
        </w:rPr>
        <w:t>o</w:t>
      </w:r>
      <w:r w:rsidR="00322088" w:rsidRPr="00B314CA">
        <w:rPr>
          <w:sz w:val="28"/>
          <w:szCs w:val="28"/>
        </w:rPr>
        <w:t xml:space="preserve"> </w:t>
      </w:r>
      <w:r w:rsidR="00322088" w:rsidRPr="00B314CA">
        <w:rPr>
          <w:sz w:val="28"/>
          <w:szCs w:val="28"/>
          <w:lang w:val="pl-PL"/>
        </w:rPr>
        <w:t>jej</w:t>
      </w:r>
      <w:r w:rsidR="00322088" w:rsidRPr="00B314CA">
        <w:rPr>
          <w:sz w:val="28"/>
          <w:szCs w:val="28"/>
        </w:rPr>
        <w:t xml:space="preserve"> </w:t>
      </w:r>
      <w:r w:rsidR="00322088" w:rsidRPr="00B314CA">
        <w:rPr>
          <w:sz w:val="28"/>
          <w:szCs w:val="28"/>
          <w:lang w:val="pl-PL"/>
        </w:rPr>
        <w:t>przyczynie</w:t>
      </w:r>
      <w:r w:rsidR="00322088" w:rsidRPr="00B314CA">
        <w:rPr>
          <w:sz w:val="28"/>
          <w:szCs w:val="28"/>
        </w:rPr>
        <w:t xml:space="preserve"> </w:t>
      </w:r>
      <w:r w:rsidR="00322088" w:rsidRPr="00B314CA">
        <w:rPr>
          <w:sz w:val="28"/>
          <w:szCs w:val="28"/>
          <w:lang w:val="pl-PL"/>
        </w:rPr>
        <w:t>i</w:t>
      </w:r>
      <w:r w:rsidR="00322088" w:rsidRPr="00B314CA">
        <w:rPr>
          <w:sz w:val="28"/>
          <w:szCs w:val="28"/>
        </w:rPr>
        <w:t xml:space="preserve"> </w:t>
      </w:r>
      <w:r w:rsidR="00322088" w:rsidRPr="00B314CA">
        <w:rPr>
          <w:sz w:val="28"/>
          <w:szCs w:val="28"/>
          <w:lang w:val="pl-PL"/>
        </w:rPr>
        <w:t>sposobach</w:t>
      </w:r>
      <w:r w:rsidR="00322088" w:rsidRPr="00B314CA">
        <w:rPr>
          <w:sz w:val="28"/>
          <w:szCs w:val="28"/>
        </w:rPr>
        <w:t xml:space="preserve"> </w:t>
      </w:r>
      <w:r w:rsidR="00322088" w:rsidRPr="00B314CA">
        <w:rPr>
          <w:sz w:val="28"/>
          <w:szCs w:val="28"/>
          <w:lang w:val="pl-PL"/>
        </w:rPr>
        <w:t>zaradzenia</w:t>
      </w:r>
      <w:r w:rsidR="00322088" w:rsidRPr="00B314CA">
        <w:rPr>
          <w:sz w:val="28"/>
          <w:szCs w:val="28"/>
        </w:rPr>
        <w:t>» (</w:t>
      </w:r>
      <w:r w:rsidRPr="00B314CA">
        <w:rPr>
          <w:sz w:val="28"/>
          <w:szCs w:val="28"/>
        </w:rPr>
        <w:t xml:space="preserve">«Зауваги про посилення деморалізації в Галичині, про її причини і способи </w:t>
      </w:r>
      <w:proofErr w:type="spellStart"/>
      <w:r w:rsidRPr="00B314CA">
        <w:rPr>
          <w:sz w:val="28"/>
          <w:szCs w:val="28"/>
        </w:rPr>
        <w:t>вреґулювання</w:t>
      </w:r>
      <w:proofErr w:type="spellEnd"/>
      <w:r w:rsidRPr="00B314CA">
        <w:rPr>
          <w:sz w:val="28"/>
          <w:szCs w:val="28"/>
        </w:rPr>
        <w:t>»</w:t>
      </w:r>
      <w:r w:rsidR="00322088" w:rsidRPr="00B314CA">
        <w:rPr>
          <w:sz w:val="28"/>
          <w:szCs w:val="28"/>
        </w:rPr>
        <w:t>)</w:t>
      </w:r>
      <w:r w:rsidRPr="00B314CA">
        <w:rPr>
          <w:sz w:val="28"/>
          <w:szCs w:val="28"/>
        </w:rPr>
        <w:t xml:space="preserve">. У ньому було проаналізовано </w:t>
      </w:r>
      <w:proofErr w:type="spellStart"/>
      <w:r w:rsidRPr="00B314CA">
        <w:rPr>
          <w:sz w:val="28"/>
          <w:szCs w:val="28"/>
        </w:rPr>
        <w:t>політично-соціяльну</w:t>
      </w:r>
      <w:proofErr w:type="spellEnd"/>
      <w:r w:rsidRPr="00B314CA">
        <w:rPr>
          <w:sz w:val="28"/>
          <w:szCs w:val="28"/>
        </w:rPr>
        <w:t xml:space="preserve"> та економічну ситуацію в Галичині. Цей </w:t>
      </w:r>
      <w:proofErr w:type="spellStart"/>
      <w:r w:rsidRPr="00B314CA">
        <w:rPr>
          <w:sz w:val="28"/>
          <w:szCs w:val="28"/>
        </w:rPr>
        <w:t>меморіял</w:t>
      </w:r>
      <w:proofErr w:type="spellEnd"/>
      <w:r w:rsidRPr="00B314CA">
        <w:rPr>
          <w:sz w:val="28"/>
          <w:szCs w:val="28"/>
        </w:rPr>
        <w:t xml:space="preserve"> – пам’ятка і свідчення </w:t>
      </w:r>
      <w:proofErr w:type="spellStart"/>
      <w:r w:rsidRPr="00B314CA">
        <w:rPr>
          <w:sz w:val="28"/>
          <w:szCs w:val="28"/>
        </w:rPr>
        <w:t>Фредрового</w:t>
      </w:r>
      <w:proofErr w:type="spellEnd"/>
      <w:r w:rsidRPr="00B314CA">
        <w:rPr>
          <w:sz w:val="28"/>
          <w:szCs w:val="28"/>
        </w:rPr>
        <w:t xml:space="preserve"> світогляду, закоріненого у шляхетську минувшину, переконаного в тому, що виразником поняття народу була, є і може бути тільки народ-шляхта – носій і оберіг усіх політичних цнот.</w:t>
      </w:r>
    </w:p>
    <w:p w:rsidR="00964BAE" w:rsidRPr="00B314CA" w:rsidRDefault="00964BAE" w:rsidP="004E423E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B314CA">
        <w:rPr>
          <w:sz w:val="28"/>
          <w:szCs w:val="28"/>
        </w:rPr>
        <w:t>Меморіял</w:t>
      </w:r>
      <w:proofErr w:type="spellEnd"/>
      <w:r w:rsidRPr="00B314CA">
        <w:rPr>
          <w:sz w:val="28"/>
          <w:szCs w:val="28"/>
        </w:rPr>
        <w:t xml:space="preserve"> </w:t>
      </w:r>
      <w:proofErr w:type="spellStart"/>
      <w:r w:rsidRPr="00B314CA">
        <w:rPr>
          <w:sz w:val="28"/>
          <w:szCs w:val="28"/>
        </w:rPr>
        <w:t>ґрафа</w:t>
      </w:r>
      <w:proofErr w:type="spellEnd"/>
      <w:r w:rsidRPr="00B314CA">
        <w:rPr>
          <w:sz w:val="28"/>
          <w:szCs w:val="28"/>
        </w:rPr>
        <w:t xml:space="preserve"> </w:t>
      </w:r>
      <w:proofErr w:type="spellStart"/>
      <w:r w:rsidRPr="00B314CA">
        <w:rPr>
          <w:sz w:val="28"/>
          <w:szCs w:val="28"/>
        </w:rPr>
        <w:t>Фредра</w:t>
      </w:r>
      <w:proofErr w:type="spellEnd"/>
      <w:r w:rsidRPr="00B314CA">
        <w:rPr>
          <w:sz w:val="28"/>
          <w:szCs w:val="28"/>
        </w:rPr>
        <w:t xml:space="preserve">, написаний у червні 1844-го, мав стати додатком до внеску Станового сейму до найяснішого цісаря щодо створення комісії з реформи. </w:t>
      </w:r>
      <w:proofErr w:type="spellStart"/>
      <w:r w:rsidRPr="00B314CA">
        <w:rPr>
          <w:sz w:val="28"/>
          <w:szCs w:val="28"/>
        </w:rPr>
        <w:t>Фредро</w:t>
      </w:r>
      <w:proofErr w:type="spellEnd"/>
      <w:r w:rsidRPr="00B314CA">
        <w:rPr>
          <w:sz w:val="28"/>
          <w:szCs w:val="28"/>
        </w:rPr>
        <w:t xml:space="preserve"> написав його у </w:t>
      </w:r>
      <w:proofErr w:type="spellStart"/>
      <w:r w:rsidRPr="00B314CA">
        <w:rPr>
          <w:sz w:val="28"/>
          <w:szCs w:val="28"/>
        </w:rPr>
        <w:t>Боден</w:t>
      </w:r>
      <w:proofErr w:type="spellEnd"/>
      <w:r w:rsidRPr="00B314CA">
        <w:rPr>
          <w:sz w:val="28"/>
          <w:szCs w:val="28"/>
        </w:rPr>
        <w:t xml:space="preserve"> під Віднем.</w:t>
      </w:r>
    </w:p>
    <w:p w:rsidR="00964BAE" w:rsidRPr="00B314CA" w:rsidRDefault="00964BAE" w:rsidP="004E423E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B314CA">
        <w:rPr>
          <w:sz w:val="28"/>
          <w:szCs w:val="28"/>
        </w:rPr>
        <w:t xml:space="preserve">Драматург-політик справедливо констатував, що у Галичині «шляхта, духовенство, державні чиновники, селяни – усі ведуть між собою тиху, невпинну боротьбу». У цьому </w:t>
      </w:r>
      <w:proofErr w:type="spellStart"/>
      <w:r w:rsidRPr="00B314CA">
        <w:rPr>
          <w:sz w:val="28"/>
          <w:szCs w:val="28"/>
        </w:rPr>
        <w:t>соціяльному</w:t>
      </w:r>
      <w:proofErr w:type="spellEnd"/>
      <w:r w:rsidRPr="00B314CA">
        <w:rPr>
          <w:sz w:val="28"/>
          <w:szCs w:val="28"/>
        </w:rPr>
        <w:t xml:space="preserve"> просторі вважалося, що «дідич є тираном, селянин – пияком, пияцтво народжує бідність, а бідність – усі злочини, які нас заливають»</w:t>
      </w:r>
      <w:r w:rsidR="00F906A5">
        <w:rPr>
          <w:rStyle w:val="a5"/>
          <w:sz w:val="28"/>
          <w:szCs w:val="28"/>
        </w:rPr>
        <w:footnoteReference w:id="3"/>
      </w:r>
      <w:r w:rsidRPr="00B314CA">
        <w:rPr>
          <w:sz w:val="28"/>
          <w:szCs w:val="28"/>
        </w:rPr>
        <w:t>.</w:t>
      </w:r>
    </w:p>
    <w:p w:rsidR="00964BAE" w:rsidRPr="00B314CA" w:rsidRDefault="00964BAE" w:rsidP="004E423E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B314CA">
        <w:rPr>
          <w:sz w:val="28"/>
          <w:szCs w:val="28"/>
        </w:rPr>
        <w:t xml:space="preserve">Іван Франко, ніби полемізуючи через роки із </w:t>
      </w:r>
      <w:proofErr w:type="spellStart"/>
      <w:r w:rsidRPr="00B314CA">
        <w:rPr>
          <w:sz w:val="28"/>
          <w:szCs w:val="28"/>
        </w:rPr>
        <w:t>ґрафом</w:t>
      </w:r>
      <w:proofErr w:type="spellEnd"/>
      <w:r w:rsidRPr="00B314CA">
        <w:rPr>
          <w:sz w:val="28"/>
          <w:szCs w:val="28"/>
        </w:rPr>
        <w:t xml:space="preserve"> </w:t>
      </w:r>
      <w:proofErr w:type="spellStart"/>
      <w:r w:rsidRPr="00B314CA">
        <w:rPr>
          <w:sz w:val="28"/>
          <w:szCs w:val="28"/>
        </w:rPr>
        <w:t>Алєксандром</w:t>
      </w:r>
      <w:proofErr w:type="spellEnd"/>
      <w:r w:rsidRPr="00B314CA">
        <w:rPr>
          <w:sz w:val="28"/>
          <w:szCs w:val="28"/>
        </w:rPr>
        <w:t xml:space="preserve"> </w:t>
      </w:r>
      <w:proofErr w:type="spellStart"/>
      <w:r w:rsidRPr="00B314CA">
        <w:rPr>
          <w:sz w:val="28"/>
          <w:szCs w:val="28"/>
        </w:rPr>
        <w:t>Фредром</w:t>
      </w:r>
      <w:proofErr w:type="spellEnd"/>
      <w:r w:rsidRPr="00B314CA">
        <w:rPr>
          <w:sz w:val="28"/>
          <w:szCs w:val="28"/>
        </w:rPr>
        <w:t>, подав свій опис животіння українського й польського селянина напередодні знесення панщини. «…Заробітків тоді, крім двора, не було ніяких,</w:t>
      </w:r>
      <w:r w:rsidR="00E8489E" w:rsidRPr="00B314CA">
        <w:rPr>
          <w:sz w:val="28"/>
          <w:szCs w:val="28"/>
        </w:rPr>
        <w:t xml:space="preserve"> а двір платив за день роботи 5–</w:t>
      </w:r>
      <w:r w:rsidRPr="00B314CA">
        <w:rPr>
          <w:sz w:val="28"/>
          <w:szCs w:val="28"/>
        </w:rPr>
        <w:t xml:space="preserve">6 крейцерів. Багач-селянин, коли йому зародило збіжжя, не знав, що з ним робити; воно стояло в стогах </w:t>
      </w:r>
      <w:proofErr w:type="spellStart"/>
      <w:r w:rsidRPr="00B314CA">
        <w:rPr>
          <w:sz w:val="28"/>
          <w:szCs w:val="28"/>
        </w:rPr>
        <w:t>немолочене</w:t>
      </w:r>
      <w:proofErr w:type="spellEnd"/>
      <w:r w:rsidRPr="00B314CA">
        <w:rPr>
          <w:sz w:val="28"/>
          <w:szCs w:val="28"/>
        </w:rPr>
        <w:t xml:space="preserve"> по 5 і більше літ, бо на хлопське збіжжя не було покупу, не було залізниць, а гостинці були рідко посіяні по краю. Зате при найменшім недороді </w:t>
      </w:r>
      <w:proofErr w:type="spellStart"/>
      <w:r w:rsidRPr="00B314CA">
        <w:rPr>
          <w:sz w:val="28"/>
          <w:szCs w:val="28"/>
        </w:rPr>
        <w:t>помимо</w:t>
      </w:r>
      <w:proofErr w:type="spellEnd"/>
      <w:r w:rsidRPr="00B314CA">
        <w:rPr>
          <w:sz w:val="28"/>
          <w:szCs w:val="28"/>
        </w:rPr>
        <w:t xml:space="preserve"> хваленої панської опіки в краю вибухав голод, люди жили кропивою, гірчицею та корою, цілими громадами тікали “на Поділля”, на Бессарабію і Бог знає куди, а бувало й та</w:t>
      </w:r>
      <w:r w:rsidR="008744DA" w:rsidRPr="00B314CA">
        <w:rPr>
          <w:sz w:val="28"/>
          <w:szCs w:val="28"/>
        </w:rPr>
        <w:t xml:space="preserve">ке, що їли трупи </w:t>
      </w:r>
      <w:proofErr w:type="spellStart"/>
      <w:r w:rsidR="008744DA" w:rsidRPr="00B314CA">
        <w:rPr>
          <w:sz w:val="28"/>
          <w:szCs w:val="28"/>
        </w:rPr>
        <w:t>померших</w:t>
      </w:r>
      <w:proofErr w:type="spellEnd"/>
      <w:r w:rsidR="008744DA" w:rsidRPr="00B314CA">
        <w:rPr>
          <w:sz w:val="28"/>
          <w:szCs w:val="28"/>
        </w:rPr>
        <w:t xml:space="preserve"> людей»</w:t>
      </w:r>
      <w:r w:rsidR="00E8489E" w:rsidRPr="00B314CA">
        <w:rPr>
          <w:sz w:val="28"/>
          <w:szCs w:val="28"/>
        </w:rPr>
        <w:t xml:space="preserve">. </w:t>
      </w:r>
      <w:r w:rsidRPr="00B314CA">
        <w:rPr>
          <w:sz w:val="28"/>
          <w:szCs w:val="28"/>
        </w:rPr>
        <w:t>Найкращою міркою тогочасного добробуту</w:t>
      </w:r>
      <w:r w:rsidR="00E8489E" w:rsidRPr="00B314CA">
        <w:rPr>
          <w:sz w:val="28"/>
          <w:szCs w:val="28"/>
          <w:lang w:val="ru-RU"/>
        </w:rPr>
        <w:t xml:space="preserve">, </w:t>
      </w:r>
      <w:proofErr w:type="spellStart"/>
      <w:r w:rsidR="00E8489E" w:rsidRPr="00B314CA">
        <w:rPr>
          <w:sz w:val="28"/>
          <w:szCs w:val="28"/>
          <w:lang w:val="ru-RU"/>
        </w:rPr>
        <w:t>продовжує</w:t>
      </w:r>
      <w:proofErr w:type="spellEnd"/>
      <w:r w:rsidR="00E8489E" w:rsidRPr="00B314CA">
        <w:rPr>
          <w:sz w:val="28"/>
          <w:szCs w:val="28"/>
          <w:lang w:val="ru-RU"/>
        </w:rPr>
        <w:t xml:space="preserve"> І. Франко</w:t>
      </w:r>
      <w:r w:rsidRPr="00B314CA">
        <w:rPr>
          <w:sz w:val="28"/>
          <w:szCs w:val="28"/>
        </w:rPr>
        <w:t xml:space="preserve"> </w:t>
      </w:r>
      <w:r w:rsidR="00A843AB" w:rsidRPr="00B314CA">
        <w:rPr>
          <w:sz w:val="28"/>
          <w:szCs w:val="28"/>
        </w:rPr>
        <w:t>«</w:t>
      </w:r>
      <w:r w:rsidRPr="00B314CA">
        <w:rPr>
          <w:sz w:val="28"/>
          <w:szCs w:val="28"/>
        </w:rPr>
        <w:t xml:space="preserve">обік ненастанних </w:t>
      </w:r>
      <w:r w:rsidRPr="00B314CA">
        <w:rPr>
          <w:sz w:val="28"/>
          <w:szCs w:val="28"/>
          <w:lang w:val="ru-RU"/>
        </w:rPr>
        <w:t>“</w:t>
      </w:r>
      <w:r w:rsidRPr="00B314CA">
        <w:rPr>
          <w:sz w:val="28"/>
          <w:szCs w:val="28"/>
        </w:rPr>
        <w:t>голодних років</w:t>
      </w:r>
      <w:r w:rsidRPr="00B314CA">
        <w:rPr>
          <w:sz w:val="28"/>
          <w:szCs w:val="28"/>
          <w:lang w:val="ru-RU"/>
        </w:rPr>
        <w:t>”</w:t>
      </w:r>
      <w:r w:rsidRPr="00B314CA">
        <w:rPr>
          <w:sz w:val="28"/>
          <w:szCs w:val="28"/>
        </w:rPr>
        <w:t xml:space="preserve"> було </w:t>
      </w:r>
      <w:r w:rsidRPr="00B314CA">
        <w:rPr>
          <w:sz w:val="28"/>
          <w:szCs w:val="28"/>
        </w:rPr>
        <w:lastRenderedPageBreak/>
        <w:t>також страшенно розповсюджене по краю жебрац</w:t>
      </w:r>
      <w:r w:rsidR="00DF1F2D" w:rsidRPr="00B314CA">
        <w:rPr>
          <w:sz w:val="28"/>
          <w:szCs w:val="28"/>
        </w:rPr>
        <w:t>тво, злодійство та розбійництво</w:t>
      </w:r>
      <w:r w:rsidRPr="00B314CA">
        <w:rPr>
          <w:sz w:val="28"/>
          <w:szCs w:val="28"/>
        </w:rPr>
        <w:t>»</w:t>
      </w:r>
      <w:r w:rsidR="007235BE">
        <w:rPr>
          <w:rStyle w:val="a5"/>
          <w:sz w:val="28"/>
          <w:szCs w:val="28"/>
        </w:rPr>
        <w:footnoteReference w:id="4"/>
      </w:r>
      <w:r w:rsidRPr="00B314CA">
        <w:rPr>
          <w:sz w:val="28"/>
          <w:szCs w:val="28"/>
        </w:rPr>
        <w:t>.</w:t>
      </w:r>
    </w:p>
    <w:p w:rsidR="00964BAE" w:rsidRPr="00B314CA" w:rsidRDefault="00964BAE" w:rsidP="004E423E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B314CA">
        <w:rPr>
          <w:sz w:val="28"/>
          <w:szCs w:val="28"/>
        </w:rPr>
        <w:t xml:space="preserve">Дідич у Польщі </w:t>
      </w:r>
      <w:r w:rsidR="00DF1F2D" w:rsidRPr="00B314CA">
        <w:rPr>
          <w:sz w:val="28"/>
          <w:szCs w:val="28"/>
        </w:rPr>
        <w:t>«</w:t>
      </w:r>
      <w:r w:rsidRPr="00B314CA">
        <w:rPr>
          <w:sz w:val="28"/>
          <w:szCs w:val="28"/>
        </w:rPr>
        <w:t xml:space="preserve">ніколи не був тираном, – твердить </w:t>
      </w:r>
      <w:proofErr w:type="spellStart"/>
      <w:r w:rsidRPr="00B314CA">
        <w:rPr>
          <w:sz w:val="28"/>
          <w:szCs w:val="28"/>
        </w:rPr>
        <w:t>ґраф</w:t>
      </w:r>
      <w:proofErr w:type="spellEnd"/>
      <w:r w:rsidR="00DF1F2D" w:rsidRPr="00B314CA">
        <w:rPr>
          <w:sz w:val="28"/>
          <w:szCs w:val="28"/>
        </w:rPr>
        <w:t xml:space="preserve"> А.</w:t>
      </w:r>
      <w:r w:rsidRPr="00B314CA">
        <w:rPr>
          <w:sz w:val="28"/>
          <w:szCs w:val="28"/>
        </w:rPr>
        <w:t xml:space="preserve"> </w:t>
      </w:r>
      <w:proofErr w:type="spellStart"/>
      <w:r w:rsidRPr="00B314CA">
        <w:rPr>
          <w:sz w:val="28"/>
          <w:szCs w:val="28"/>
        </w:rPr>
        <w:t>Фредро</w:t>
      </w:r>
      <w:proofErr w:type="spellEnd"/>
      <w:r w:rsidRPr="00B314CA">
        <w:rPr>
          <w:sz w:val="28"/>
          <w:szCs w:val="28"/>
        </w:rPr>
        <w:t xml:space="preserve"> – і якщо дотримання порядку, доручене йому урядом та брак освіти у його підданих змушували його часом до деспотизму, був се деспотизм, який ніколи не досягав такої </w:t>
      </w:r>
      <w:proofErr w:type="spellStart"/>
      <w:r w:rsidRPr="00B314CA">
        <w:rPr>
          <w:sz w:val="28"/>
          <w:szCs w:val="28"/>
        </w:rPr>
        <w:t>суворости</w:t>
      </w:r>
      <w:proofErr w:type="spellEnd"/>
      <w:r w:rsidRPr="00B314CA">
        <w:rPr>
          <w:sz w:val="28"/>
          <w:szCs w:val="28"/>
        </w:rPr>
        <w:t>, як в інших країнах у ті самі часи.</w:t>
      </w:r>
    </w:p>
    <w:p w:rsidR="00964BAE" w:rsidRPr="00B314CA" w:rsidRDefault="00964BAE" w:rsidP="004E423E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B314CA">
        <w:rPr>
          <w:sz w:val="28"/>
          <w:szCs w:val="28"/>
        </w:rPr>
        <w:t xml:space="preserve">Панщина мала б бути доводом неволі селян, але вона принаймні насправді таким свідченням не є. Навпаки, вона є першим кроком, яке зробило невільництво до індивідуальної свободи». </w:t>
      </w:r>
      <w:proofErr w:type="spellStart"/>
      <w:r w:rsidRPr="00B314CA">
        <w:rPr>
          <w:sz w:val="28"/>
          <w:szCs w:val="28"/>
        </w:rPr>
        <w:t>Фредро</w:t>
      </w:r>
      <w:proofErr w:type="spellEnd"/>
      <w:r w:rsidRPr="00B314CA">
        <w:rPr>
          <w:sz w:val="28"/>
          <w:szCs w:val="28"/>
        </w:rPr>
        <w:t xml:space="preserve"> добачає </w:t>
      </w:r>
      <w:proofErr w:type="spellStart"/>
      <w:r w:rsidRPr="00B314CA">
        <w:rPr>
          <w:sz w:val="28"/>
          <w:szCs w:val="28"/>
        </w:rPr>
        <w:t>неґативні</w:t>
      </w:r>
      <w:proofErr w:type="spellEnd"/>
      <w:r w:rsidRPr="00B314CA">
        <w:rPr>
          <w:sz w:val="28"/>
          <w:szCs w:val="28"/>
        </w:rPr>
        <w:t xml:space="preserve"> для шляхти результати ліквідації панщини – </w:t>
      </w:r>
      <w:proofErr w:type="spellStart"/>
      <w:r w:rsidRPr="00B314CA">
        <w:rPr>
          <w:sz w:val="28"/>
          <w:szCs w:val="28"/>
        </w:rPr>
        <w:t>залежности</w:t>
      </w:r>
      <w:proofErr w:type="spellEnd"/>
      <w:r w:rsidRPr="00B314CA">
        <w:rPr>
          <w:sz w:val="28"/>
          <w:szCs w:val="28"/>
        </w:rPr>
        <w:t xml:space="preserve"> селянина від шляхтича. Особливо докучливим для шляхти стають постійні суди із селянами</w:t>
      </w:r>
      <w:r w:rsidR="008754C4">
        <w:rPr>
          <w:rStyle w:val="a5"/>
          <w:sz w:val="28"/>
          <w:szCs w:val="28"/>
        </w:rPr>
        <w:footnoteReference w:id="5"/>
      </w:r>
      <w:r w:rsidR="008754C4" w:rsidRPr="00B314CA">
        <w:rPr>
          <w:sz w:val="28"/>
          <w:szCs w:val="28"/>
        </w:rPr>
        <w:t>.</w:t>
      </w:r>
    </w:p>
    <w:p w:rsidR="001C367E" w:rsidRPr="001C367E" w:rsidRDefault="00A843AB" w:rsidP="004E423E">
      <w:pPr>
        <w:pStyle w:val="a8"/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B314CA">
        <w:rPr>
          <w:sz w:val="28"/>
          <w:szCs w:val="28"/>
        </w:rPr>
        <w:t xml:space="preserve">І. </w:t>
      </w:r>
      <w:r w:rsidR="00964BAE" w:rsidRPr="00B314CA">
        <w:rPr>
          <w:sz w:val="28"/>
          <w:szCs w:val="28"/>
        </w:rPr>
        <w:t xml:space="preserve">Франко ніби заперечує </w:t>
      </w:r>
      <w:r w:rsidRPr="00B314CA">
        <w:rPr>
          <w:sz w:val="28"/>
          <w:szCs w:val="28"/>
        </w:rPr>
        <w:t xml:space="preserve">А. </w:t>
      </w:r>
      <w:proofErr w:type="spellStart"/>
      <w:r w:rsidR="00964BAE" w:rsidRPr="00B314CA">
        <w:rPr>
          <w:sz w:val="28"/>
          <w:szCs w:val="28"/>
        </w:rPr>
        <w:t>Фредрові</w:t>
      </w:r>
      <w:proofErr w:type="spellEnd"/>
      <w:r w:rsidR="00964BAE" w:rsidRPr="00B314CA">
        <w:rPr>
          <w:sz w:val="28"/>
          <w:szCs w:val="28"/>
        </w:rPr>
        <w:t xml:space="preserve">: «За часів давньої Польщі пан уважав себе властителем усіх ґрунтів свого панства, а хлопа вважав своєю робочою худобою. Пізніше, коли австрійські закони обмежили панську сваволю над хлопом, той хлоп став для пана немов орендарем, котрого пан </w:t>
      </w:r>
      <w:r w:rsidR="00FD2C01" w:rsidRPr="00B314CA">
        <w:rPr>
          <w:sz w:val="28"/>
          <w:szCs w:val="28"/>
        </w:rPr>
        <w:t xml:space="preserve">кожної хвилі по </w:t>
      </w:r>
      <w:proofErr w:type="spellStart"/>
      <w:r w:rsidR="00FD2C01" w:rsidRPr="00B314CA">
        <w:rPr>
          <w:sz w:val="28"/>
          <w:szCs w:val="28"/>
        </w:rPr>
        <w:t>не</w:t>
      </w:r>
      <w:r w:rsidR="00964BAE" w:rsidRPr="00B314CA">
        <w:rPr>
          <w:sz w:val="28"/>
          <w:szCs w:val="28"/>
        </w:rPr>
        <w:t>сповненні</w:t>
      </w:r>
      <w:proofErr w:type="spellEnd"/>
      <w:r w:rsidR="00964BAE" w:rsidRPr="00B314CA">
        <w:rPr>
          <w:sz w:val="28"/>
          <w:szCs w:val="28"/>
        </w:rPr>
        <w:t xml:space="preserve"> умови рад би був вигнати з орендованого ґрунту»</w:t>
      </w:r>
      <w:r w:rsidR="001C367E">
        <w:rPr>
          <w:rStyle w:val="a5"/>
          <w:sz w:val="28"/>
          <w:szCs w:val="28"/>
        </w:rPr>
        <w:footnoteReference w:id="6"/>
      </w:r>
      <w:r w:rsidR="001C367E" w:rsidRPr="00B314CA">
        <w:rPr>
          <w:sz w:val="28"/>
          <w:szCs w:val="28"/>
        </w:rPr>
        <w:t>.</w:t>
      </w:r>
    </w:p>
    <w:p w:rsidR="00964BAE" w:rsidRPr="00B314CA" w:rsidRDefault="00964BAE" w:rsidP="004E423E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B314CA">
        <w:rPr>
          <w:sz w:val="28"/>
          <w:szCs w:val="28"/>
        </w:rPr>
        <w:t xml:space="preserve">У Галичині адміністрації держави починалися від </w:t>
      </w:r>
      <w:proofErr w:type="spellStart"/>
      <w:r w:rsidRPr="00B314CA">
        <w:rPr>
          <w:sz w:val="28"/>
          <w:szCs w:val="28"/>
        </w:rPr>
        <w:t>ґубернатора</w:t>
      </w:r>
      <w:proofErr w:type="spellEnd"/>
      <w:r w:rsidRPr="00B314CA">
        <w:rPr>
          <w:sz w:val="28"/>
          <w:szCs w:val="28"/>
        </w:rPr>
        <w:t xml:space="preserve"> (після 1849 року вона стане намісництвом) й опускалися вниз по державній драбині до  </w:t>
      </w:r>
      <w:proofErr w:type="spellStart"/>
      <w:r w:rsidRPr="00B314CA">
        <w:rPr>
          <w:sz w:val="28"/>
          <w:szCs w:val="28"/>
        </w:rPr>
        <w:t>циркулу</w:t>
      </w:r>
      <w:proofErr w:type="spellEnd"/>
      <w:r w:rsidRPr="00B314CA">
        <w:rPr>
          <w:sz w:val="28"/>
          <w:szCs w:val="28"/>
        </w:rPr>
        <w:t xml:space="preserve"> (округу). </w:t>
      </w:r>
    </w:p>
    <w:p w:rsidR="00964BAE" w:rsidRPr="00B314CA" w:rsidRDefault="00964BAE" w:rsidP="004E423E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B314CA">
        <w:rPr>
          <w:sz w:val="28"/>
          <w:szCs w:val="28"/>
        </w:rPr>
        <w:t xml:space="preserve">Селянами на найнижчих владних щаблях аж до Весни народів управляли </w:t>
      </w:r>
      <w:proofErr w:type="spellStart"/>
      <w:r w:rsidRPr="00B314CA">
        <w:rPr>
          <w:sz w:val="28"/>
          <w:szCs w:val="28"/>
        </w:rPr>
        <w:t>домінії</w:t>
      </w:r>
      <w:proofErr w:type="spellEnd"/>
      <w:r w:rsidRPr="00B314CA">
        <w:rPr>
          <w:sz w:val="28"/>
          <w:szCs w:val="28"/>
        </w:rPr>
        <w:t xml:space="preserve">, себто шляхетські двори. Це управління здійснювалося дрібними чиновниками – </w:t>
      </w:r>
      <w:proofErr w:type="spellStart"/>
      <w:r w:rsidRPr="00B314CA">
        <w:rPr>
          <w:sz w:val="28"/>
          <w:szCs w:val="28"/>
        </w:rPr>
        <w:t>мандаторами</w:t>
      </w:r>
      <w:proofErr w:type="spellEnd"/>
      <w:r w:rsidRPr="00B314CA">
        <w:rPr>
          <w:sz w:val="28"/>
          <w:szCs w:val="28"/>
        </w:rPr>
        <w:t xml:space="preserve"> та </w:t>
      </w:r>
      <w:proofErr w:type="spellStart"/>
      <w:r w:rsidRPr="00B314CA">
        <w:rPr>
          <w:sz w:val="28"/>
          <w:szCs w:val="28"/>
        </w:rPr>
        <w:t>юстиціяріями</w:t>
      </w:r>
      <w:proofErr w:type="spellEnd"/>
      <w:r w:rsidRPr="00B314CA">
        <w:rPr>
          <w:sz w:val="28"/>
          <w:szCs w:val="28"/>
        </w:rPr>
        <w:t xml:space="preserve">. </w:t>
      </w:r>
      <w:proofErr w:type="spellStart"/>
      <w:r w:rsidRPr="00B314CA">
        <w:rPr>
          <w:sz w:val="28"/>
          <w:szCs w:val="28"/>
        </w:rPr>
        <w:t>Алєксандер</w:t>
      </w:r>
      <w:proofErr w:type="spellEnd"/>
      <w:r w:rsidRPr="00B314CA">
        <w:rPr>
          <w:sz w:val="28"/>
          <w:szCs w:val="28"/>
        </w:rPr>
        <w:t xml:space="preserve"> </w:t>
      </w:r>
      <w:proofErr w:type="spellStart"/>
      <w:r w:rsidRPr="00B314CA">
        <w:rPr>
          <w:sz w:val="28"/>
          <w:szCs w:val="28"/>
        </w:rPr>
        <w:t>Фредро</w:t>
      </w:r>
      <w:proofErr w:type="spellEnd"/>
      <w:r w:rsidRPr="00B314CA">
        <w:rPr>
          <w:sz w:val="28"/>
          <w:szCs w:val="28"/>
        </w:rPr>
        <w:t xml:space="preserve"> цілком слушно нагадує лише одним прикладом, як </w:t>
      </w:r>
      <w:proofErr w:type="spellStart"/>
      <w:r w:rsidRPr="00B314CA">
        <w:rPr>
          <w:sz w:val="28"/>
          <w:szCs w:val="28"/>
        </w:rPr>
        <w:t>домініум</w:t>
      </w:r>
      <w:proofErr w:type="spellEnd"/>
      <w:r w:rsidRPr="00B314CA">
        <w:rPr>
          <w:sz w:val="28"/>
          <w:szCs w:val="28"/>
        </w:rPr>
        <w:t xml:space="preserve">, який уособлює місцевий шляхтич, виконуючи вимоги </w:t>
      </w:r>
      <w:proofErr w:type="spellStart"/>
      <w:r w:rsidRPr="00B314CA">
        <w:rPr>
          <w:sz w:val="28"/>
          <w:szCs w:val="28"/>
        </w:rPr>
        <w:t>циркулу</w:t>
      </w:r>
      <w:proofErr w:type="spellEnd"/>
      <w:r w:rsidRPr="00B314CA">
        <w:rPr>
          <w:sz w:val="28"/>
          <w:szCs w:val="28"/>
        </w:rPr>
        <w:t xml:space="preserve"> – найнижчої ланки державного механізму, стає заложником взаємин із селянами: коли надходить час набору до війська, «дідич, репрезентуючи </w:t>
      </w:r>
      <w:proofErr w:type="spellStart"/>
      <w:r w:rsidRPr="00B314CA">
        <w:rPr>
          <w:sz w:val="28"/>
          <w:szCs w:val="28"/>
        </w:rPr>
        <w:t>домініум</w:t>
      </w:r>
      <w:proofErr w:type="spellEnd"/>
      <w:r w:rsidRPr="00B314CA">
        <w:rPr>
          <w:sz w:val="28"/>
          <w:szCs w:val="28"/>
        </w:rPr>
        <w:t xml:space="preserve">, змушений до </w:t>
      </w:r>
      <w:proofErr w:type="spellStart"/>
      <w:r w:rsidRPr="00B314CA">
        <w:rPr>
          <w:sz w:val="28"/>
          <w:szCs w:val="28"/>
        </w:rPr>
        <w:t>вилапування</w:t>
      </w:r>
      <w:proofErr w:type="spellEnd"/>
      <w:r w:rsidRPr="00B314CA">
        <w:rPr>
          <w:sz w:val="28"/>
          <w:szCs w:val="28"/>
        </w:rPr>
        <w:t xml:space="preserve"> і хапання усіх тих, що їх наказ призначив до служби»</w:t>
      </w:r>
      <w:r w:rsidR="009A29D5">
        <w:rPr>
          <w:rStyle w:val="a5"/>
          <w:sz w:val="28"/>
          <w:szCs w:val="28"/>
        </w:rPr>
        <w:footnoteReference w:id="7"/>
      </w:r>
      <w:r w:rsidR="009A29D5" w:rsidRPr="00B314CA">
        <w:rPr>
          <w:sz w:val="28"/>
          <w:szCs w:val="28"/>
        </w:rPr>
        <w:t>.</w:t>
      </w:r>
      <w:r w:rsidRPr="00B314CA">
        <w:rPr>
          <w:sz w:val="28"/>
          <w:szCs w:val="28"/>
        </w:rPr>
        <w:t xml:space="preserve"> </w:t>
      </w:r>
    </w:p>
    <w:p w:rsidR="00964BAE" w:rsidRPr="00B314CA" w:rsidRDefault="00964BAE" w:rsidP="004E423E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B314CA">
        <w:rPr>
          <w:sz w:val="28"/>
          <w:szCs w:val="28"/>
        </w:rPr>
        <w:lastRenderedPageBreak/>
        <w:t xml:space="preserve">Тому для русина </w:t>
      </w:r>
      <w:r w:rsidRPr="00B314CA">
        <w:rPr>
          <w:sz w:val="28"/>
          <w:szCs w:val="28"/>
          <w:lang w:val="ru-RU"/>
        </w:rPr>
        <w:t xml:space="preserve">/ </w:t>
      </w:r>
      <w:proofErr w:type="spellStart"/>
      <w:r w:rsidRPr="00B314CA">
        <w:rPr>
          <w:sz w:val="28"/>
          <w:szCs w:val="28"/>
          <w:lang w:val="ru-RU"/>
        </w:rPr>
        <w:t>українця</w:t>
      </w:r>
      <w:proofErr w:type="spellEnd"/>
      <w:r w:rsidRPr="00B314CA">
        <w:rPr>
          <w:sz w:val="28"/>
          <w:szCs w:val="28"/>
        </w:rPr>
        <w:t xml:space="preserve"> у селі в Галичині цісарська влада стояла над </w:t>
      </w:r>
      <w:proofErr w:type="spellStart"/>
      <w:r w:rsidRPr="00B314CA">
        <w:rPr>
          <w:sz w:val="28"/>
          <w:szCs w:val="28"/>
        </w:rPr>
        <w:t>домініумом</w:t>
      </w:r>
      <w:proofErr w:type="spellEnd"/>
      <w:r w:rsidRPr="00B314CA">
        <w:rPr>
          <w:sz w:val="28"/>
          <w:szCs w:val="28"/>
        </w:rPr>
        <w:t xml:space="preserve">, який вимагав сплати податків, заробленими кривавими мозолями мідними крейцерами, і відривав їхніх дітей для служби й війни. Символом вимагачів цих оплат – грошима й синами – для селянина залишався шляхтич та мандатарії й </w:t>
      </w:r>
      <w:proofErr w:type="spellStart"/>
      <w:r w:rsidRPr="00B314CA">
        <w:rPr>
          <w:sz w:val="28"/>
          <w:szCs w:val="28"/>
        </w:rPr>
        <w:t>юстиціярії</w:t>
      </w:r>
      <w:proofErr w:type="spellEnd"/>
      <w:r w:rsidRPr="00B314CA">
        <w:rPr>
          <w:sz w:val="28"/>
          <w:szCs w:val="28"/>
        </w:rPr>
        <w:t>, а центром цих вимагань – шляхетський двір.</w:t>
      </w:r>
    </w:p>
    <w:p w:rsidR="00964BAE" w:rsidRPr="00B314CA" w:rsidRDefault="00964BAE" w:rsidP="004E423E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B314CA">
        <w:rPr>
          <w:sz w:val="28"/>
          <w:szCs w:val="28"/>
        </w:rPr>
        <w:t xml:space="preserve">У Східній Галичині поділ проходив ще й по межі міжрелігійних взаємин. Шляхетство асоціювалося із конфесійною приналежністю до католицької Церкви. Український селянин був греко-католиком. Важливою тут була, зауважує Іван </w:t>
      </w:r>
      <w:proofErr w:type="spellStart"/>
      <w:r w:rsidRPr="00B314CA">
        <w:rPr>
          <w:sz w:val="28"/>
          <w:szCs w:val="28"/>
        </w:rPr>
        <w:t>Монолатій</w:t>
      </w:r>
      <w:proofErr w:type="spellEnd"/>
      <w:r w:rsidRPr="00B314CA">
        <w:rPr>
          <w:sz w:val="28"/>
          <w:szCs w:val="28"/>
        </w:rPr>
        <w:t xml:space="preserve">, ідентичність релігійного штибу: саме релігія набувала абсолютного значення, коли через самоусвідомлення особи відбувалося </w:t>
      </w:r>
      <w:proofErr w:type="spellStart"/>
      <w:r w:rsidRPr="00B314CA">
        <w:rPr>
          <w:sz w:val="28"/>
          <w:szCs w:val="28"/>
        </w:rPr>
        <w:t>самоототожнення</w:t>
      </w:r>
      <w:proofErr w:type="spellEnd"/>
      <w:r w:rsidRPr="00B314CA">
        <w:rPr>
          <w:sz w:val="28"/>
          <w:szCs w:val="28"/>
        </w:rPr>
        <w:t xml:space="preserve"> її конфесійної й етнічної </w:t>
      </w:r>
      <w:proofErr w:type="spellStart"/>
      <w:r w:rsidRPr="00B314CA">
        <w:rPr>
          <w:sz w:val="28"/>
          <w:szCs w:val="28"/>
        </w:rPr>
        <w:t>належности</w:t>
      </w:r>
      <w:proofErr w:type="spellEnd"/>
      <w:r w:rsidRPr="00B314CA">
        <w:rPr>
          <w:sz w:val="28"/>
          <w:szCs w:val="28"/>
        </w:rPr>
        <w:t>. Зокрема, коли йшлося про те, що інколи релігійні спільноти-близнюки «переступали» етнічні кордони, не відчуваючи конфесійної різниці між собою</w:t>
      </w:r>
      <w:r w:rsidR="007128E9">
        <w:rPr>
          <w:rStyle w:val="a5"/>
          <w:sz w:val="28"/>
          <w:szCs w:val="28"/>
        </w:rPr>
        <w:footnoteReference w:id="8"/>
      </w:r>
      <w:r w:rsidRPr="00B314CA">
        <w:rPr>
          <w:bCs/>
          <w:sz w:val="28"/>
          <w:szCs w:val="28"/>
          <w:shd w:val="clear" w:color="auto" w:fill="FFFFFF"/>
        </w:rPr>
        <w:t>.</w:t>
      </w:r>
    </w:p>
    <w:p w:rsidR="00964BAE" w:rsidRPr="00B314CA" w:rsidRDefault="00964BAE" w:rsidP="004E423E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B314CA">
        <w:rPr>
          <w:sz w:val="28"/>
          <w:szCs w:val="28"/>
        </w:rPr>
        <w:t>Цісар в уявленні русина-українця (як і в уявленні мазура-поляка у Західній Галичині) виступав його оборонцем і охоронцем. Цісарська влада пам’яталася з 1780-их років як та, що знесла тоді кріпацтво й почала обмежувати панщину та жорстокість і свавілля польського шляхтича.</w:t>
      </w:r>
    </w:p>
    <w:p w:rsidR="00964BAE" w:rsidRPr="00B314CA" w:rsidRDefault="00964BAE" w:rsidP="004E423E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B314CA">
        <w:rPr>
          <w:sz w:val="28"/>
          <w:szCs w:val="28"/>
        </w:rPr>
        <w:t>Фредро</w:t>
      </w:r>
      <w:proofErr w:type="spellEnd"/>
      <w:r w:rsidRPr="00B314CA">
        <w:rPr>
          <w:sz w:val="28"/>
          <w:szCs w:val="28"/>
        </w:rPr>
        <w:t xml:space="preserve"> не ощаджує й українського духовенства. «Для духовенства не бракує розпоряджень, які стосувалися </w:t>
      </w:r>
      <w:proofErr w:type="spellStart"/>
      <w:r w:rsidRPr="00B314CA">
        <w:rPr>
          <w:i/>
          <w:sz w:val="28"/>
          <w:szCs w:val="28"/>
          <w:lang w:val="en-US"/>
        </w:rPr>
        <w:t>jura</w:t>
      </w:r>
      <w:proofErr w:type="spellEnd"/>
      <w:r w:rsidRPr="00B314CA">
        <w:rPr>
          <w:i/>
          <w:sz w:val="28"/>
          <w:szCs w:val="28"/>
          <w:lang w:val="ru-RU"/>
        </w:rPr>
        <w:t xml:space="preserve"> </w:t>
      </w:r>
      <w:proofErr w:type="spellStart"/>
      <w:r w:rsidRPr="00B314CA">
        <w:rPr>
          <w:i/>
          <w:sz w:val="28"/>
          <w:szCs w:val="28"/>
          <w:lang w:val="en-US"/>
        </w:rPr>
        <w:t>stolae</w:t>
      </w:r>
      <w:proofErr w:type="spellEnd"/>
      <w:r w:rsidR="00B1537A" w:rsidRPr="00B314CA">
        <w:rPr>
          <w:sz w:val="28"/>
          <w:szCs w:val="28"/>
        </w:rPr>
        <w:t xml:space="preserve"> </w:t>
      </w:r>
      <w:r w:rsidR="00B1537A" w:rsidRPr="00B314CA">
        <w:rPr>
          <w:sz w:val="28"/>
          <w:szCs w:val="28"/>
          <w:lang w:val="ru-RU"/>
        </w:rPr>
        <w:t>[</w:t>
      </w:r>
      <w:r w:rsidR="00DE586B">
        <w:rPr>
          <w:sz w:val="28"/>
          <w:szCs w:val="28"/>
        </w:rPr>
        <w:t>т</w:t>
      </w:r>
      <w:r w:rsidR="00B1537A" w:rsidRPr="00B314CA">
        <w:rPr>
          <w:sz w:val="28"/>
          <w:szCs w:val="28"/>
        </w:rPr>
        <w:t xml:space="preserve">ак називалися оплати греко-католицьким і римсько-католицьким священикам, </w:t>
      </w:r>
      <w:proofErr w:type="spellStart"/>
      <w:r w:rsidR="00B1537A" w:rsidRPr="00B314CA">
        <w:rPr>
          <w:sz w:val="28"/>
          <w:szCs w:val="28"/>
        </w:rPr>
        <w:t>уділені</w:t>
      </w:r>
      <w:proofErr w:type="spellEnd"/>
      <w:r w:rsidR="00B1537A" w:rsidRPr="00B314CA">
        <w:rPr>
          <w:sz w:val="28"/>
          <w:szCs w:val="28"/>
        </w:rPr>
        <w:t xml:space="preserve"> при церковних і костельних послугах – при народженні, шлюбах, похоронах, при заповідях і т. ін.</w:t>
      </w:r>
      <w:r w:rsidR="00B1537A" w:rsidRPr="00B314CA">
        <w:rPr>
          <w:sz w:val="28"/>
          <w:szCs w:val="28"/>
          <w:lang w:val="ru-RU"/>
        </w:rPr>
        <w:t xml:space="preserve"> </w:t>
      </w:r>
      <w:proofErr w:type="gramStart"/>
      <w:r w:rsidR="00B1537A" w:rsidRPr="00B314CA">
        <w:rPr>
          <w:sz w:val="28"/>
          <w:szCs w:val="28"/>
          <w:lang w:val="ru-RU"/>
        </w:rPr>
        <w:t xml:space="preserve">– </w:t>
      </w:r>
      <w:r w:rsidR="00B1537A" w:rsidRPr="00B314CA">
        <w:rPr>
          <w:i/>
          <w:sz w:val="28"/>
          <w:szCs w:val="28"/>
          <w:lang w:val="ru-RU"/>
        </w:rPr>
        <w:t>І. Н</w:t>
      </w:r>
      <w:r w:rsidR="00B1537A" w:rsidRPr="00B314CA">
        <w:rPr>
          <w:sz w:val="28"/>
          <w:szCs w:val="28"/>
          <w:lang w:val="ru-RU"/>
        </w:rPr>
        <w:t>.]</w:t>
      </w:r>
      <w:r w:rsidRPr="00B314CA">
        <w:rPr>
          <w:sz w:val="28"/>
          <w:szCs w:val="28"/>
        </w:rPr>
        <w:t>, чи однак вони їх дотримуються?</w:t>
      </w:r>
      <w:proofErr w:type="gramEnd"/>
      <w:r w:rsidRPr="00B314CA">
        <w:rPr>
          <w:sz w:val="28"/>
          <w:szCs w:val="28"/>
        </w:rPr>
        <w:t xml:space="preserve"> Вдова часто змушена продати останню корову, щоб заплатити за похорон батька своїх осиротілих дітей. Чи треба доводити, який шкідливий вплив цих надуживань на зв’язки, які мають лучити пастиря з його овечками, на саму навіть релігію – ту підвалину індивідуальної </w:t>
      </w:r>
      <w:proofErr w:type="spellStart"/>
      <w:r w:rsidRPr="00B314CA">
        <w:rPr>
          <w:sz w:val="28"/>
          <w:szCs w:val="28"/>
        </w:rPr>
        <w:t>моральности</w:t>
      </w:r>
      <w:proofErr w:type="spellEnd"/>
      <w:r w:rsidRPr="00B314CA">
        <w:rPr>
          <w:sz w:val="28"/>
          <w:szCs w:val="28"/>
        </w:rPr>
        <w:t xml:space="preserve">? Але те, що сіє незгоду між </w:t>
      </w:r>
      <w:proofErr w:type="spellStart"/>
      <w:r w:rsidRPr="00B314CA">
        <w:rPr>
          <w:sz w:val="28"/>
          <w:szCs w:val="28"/>
        </w:rPr>
        <w:t>ґміною</w:t>
      </w:r>
      <w:proofErr w:type="spellEnd"/>
      <w:r w:rsidRPr="00B314CA">
        <w:rPr>
          <w:sz w:val="28"/>
          <w:szCs w:val="28"/>
        </w:rPr>
        <w:t xml:space="preserve"> та парохом, впроваджує її також між парохом та дідичем, бо парохові дідич бачиться невигідним свідком своїх надуживань»</w:t>
      </w:r>
      <w:r w:rsidR="009A29D5">
        <w:rPr>
          <w:rStyle w:val="a5"/>
          <w:sz w:val="28"/>
          <w:szCs w:val="28"/>
        </w:rPr>
        <w:footnoteReference w:id="9"/>
      </w:r>
      <w:r w:rsidRPr="00B314CA">
        <w:rPr>
          <w:sz w:val="28"/>
          <w:szCs w:val="28"/>
        </w:rPr>
        <w:t>.</w:t>
      </w:r>
    </w:p>
    <w:p w:rsidR="00964BAE" w:rsidRPr="00B314CA" w:rsidRDefault="00964BAE" w:rsidP="004E423E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B314CA">
        <w:rPr>
          <w:sz w:val="28"/>
          <w:szCs w:val="28"/>
        </w:rPr>
        <w:lastRenderedPageBreak/>
        <w:t xml:space="preserve">Коли через чотири десятиліття внук </w:t>
      </w:r>
      <w:proofErr w:type="spellStart"/>
      <w:r w:rsidRPr="00B314CA">
        <w:rPr>
          <w:sz w:val="28"/>
          <w:szCs w:val="28"/>
        </w:rPr>
        <w:t>ґрафа</w:t>
      </w:r>
      <w:proofErr w:type="spellEnd"/>
      <w:r w:rsidRPr="00B314CA">
        <w:rPr>
          <w:sz w:val="28"/>
          <w:szCs w:val="28"/>
        </w:rPr>
        <w:t xml:space="preserve"> </w:t>
      </w:r>
      <w:proofErr w:type="spellStart"/>
      <w:r w:rsidRPr="00B314CA">
        <w:rPr>
          <w:sz w:val="28"/>
          <w:szCs w:val="28"/>
        </w:rPr>
        <w:t>Алєксандра</w:t>
      </w:r>
      <w:proofErr w:type="spellEnd"/>
      <w:r w:rsidRPr="00B314CA">
        <w:rPr>
          <w:sz w:val="28"/>
          <w:szCs w:val="28"/>
        </w:rPr>
        <w:t xml:space="preserve"> </w:t>
      </w:r>
      <w:proofErr w:type="spellStart"/>
      <w:r w:rsidRPr="00B314CA">
        <w:rPr>
          <w:sz w:val="28"/>
          <w:szCs w:val="28"/>
        </w:rPr>
        <w:t>Фредра</w:t>
      </w:r>
      <w:proofErr w:type="spellEnd"/>
      <w:r w:rsidRPr="00B314CA">
        <w:rPr>
          <w:sz w:val="28"/>
          <w:szCs w:val="28"/>
        </w:rPr>
        <w:t xml:space="preserve"> Роман Марія Шептицький заявить матері, доньці драматурга Софії про бажання стати греко-католицьким священиком і ченцем ордену </w:t>
      </w:r>
      <w:proofErr w:type="spellStart"/>
      <w:r w:rsidRPr="00B314CA">
        <w:rPr>
          <w:sz w:val="28"/>
          <w:szCs w:val="28"/>
        </w:rPr>
        <w:t>отців-василіян</w:t>
      </w:r>
      <w:proofErr w:type="spellEnd"/>
      <w:r w:rsidRPr="00B314CA">
        <w:rPr>
          <w:sz w:val="28"/>
          <w:szCs w:val="28"/>
        </w:rPr>
        <w:t xml:space="preserve">, у її початкових переживаннях щодо зміни сином конфесійної </w:t>
      </w:r>
      <w:proofErr w:type="spellStart"/>
      <w:r w:rsidRPr="00B314CA">
        <w:rPr>
          <w:sz w:val="28"/>
          <w:szCs w:val="28"/>
        </w:rPr>
        <w:t>приналежности</w:t>
      </w:r>
      <w:proofErr w:type="spellEnd"/>
      <w:r w:rsidRPr="00B314CA">
        <w:rPr>
          <w:sz w:val="28"/>
          <w:szCs w:val="28"/>
        </w:rPr>
        <w:t xml:space="preserve"> домінуватимуть описані в </w:t>
      </w:r>
      <w:proofErr w:type="spellStart"/>
      <w:r w:rsidRPr="00B314CA">
        <w:rPr>
          <w:sz w:val="28"/>
          <w:szCs w:val="28"/>
        </w:rPr>
        <w:t>меморіялі</w:t>
      </w:r>
      <w:proofErr w:type="spellEnd"/>
      <w:r w:rsidRPr="00B314CA">
        <w:rPr>
          <w:sz w:val="28"/>
          <w:szCs w:val="28"/>
        </w:rPr>
        <w:t xml:space="preserve"> її батька шляхетські стереотипи щодо галицьких українців та їхнього церковного кліру. Лише багатолітні дискусії із сином, примирення із обраним ним шляхом, а далі й возведення його на митрополичий престол, розсіюватиме вапняний накип шляхетських стереотипів</w:t>
      </w:r>
      <w:r w:rsidR="0036101B">
        <w:rPr>
          <w:sz w:val="28"/>
          <w:szCs w:val="28"/>
        </w:rPr>
        <w:t xml:space="preserve"> </w:t>
      </w:r>
      <w:proofErr w:type="spellStart"/>
      <w:r w:rsidR="0036101B">
        <w:rPr>
          <w:sz w:val="28"/>
          <w:szCs w:val="28"/>
        </w:rPr>
        <w:t>ґрафині</w:t>
      </w:r>
      <w:proofErr w:type="spellEnd"/>
      <w:r w:rsidRPr="00B314CA">
        <w:rPr>
          <w:sz w:val="28"/>
          <w:szCs w:val="28"/>
        </w:rPr>
        <w:t xml:space="preserve"> Софії </w:t>
      </w:r>
      <w:proofErr w:type="spellStart"/>
      <w:r w:rsidRPr="00B314CA">
        <w:rPr>
          <w:sz w:val="28"/>
          <w:szCs w:val="28"/>
        </w:rPr>
        <w:t>Шептицької</w:t>
      </w:r>
      <w:proofErr w:type="spellEnd"/>
      <w:r w:rsidRPr="00B314CA">
        <w:rPr>
          <w:sz w:val="28"/>
          <w:szCs w:val="28"/>
        </w:rPr>
        <w:t xml:space="preserve"> щодо </w:t>
      </w:r>
      <w:r w:rsidR="00CE06C9">
        <w:rPr>
          <w:sz w:val="28"/>
          <w:szCs w:val="28"/>
        </w:rPr>
        <w:t>У</w:t>
      </w:r>
      <w:r w:rsidRPr="00B314CA">
        <w:rPr>
          <w:sz w:val="28"/>
          <w:szCs w:val="28"/>
        </w:rPr>
        <w:t>країнської</w:t>
      </w:r>
      <w:r w:rsidR="00CE06C9">
        <w:rPr>
          <w:sz w:val="28"/>
          <w:szCs w:val="28"/>
        </w:rPr>
        <w:t xml:space="preserve"> греко-католицької</w:t>
      </w:r>
      <w:r w:rsidRPr="00B314CA">
        <w:rPr>
          <w:sz w:val="28"/>
          <w:szCs w:val="28"/>
        </w:rPr>
        <w:t xml:space="preserve"> Церкви.</w:t>
      </w:r>
    </w:p>
    <w:p w:rsidR="00964BAE" w:rsidRPr="00B314CA" w:rsidRDefault="00964BAE" w:rsidP="004E423E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B314CA">
        <w:rPr>
          <w:sz w:val="28"/>
          <w:szCs w:val="28"/>
        </w:rPr>
        <w:t xml:space="preserve">Іван Франко свідчив про прагнення підпільних польських організацій, які готували нове повстання для відновлення Речі Посполитої, перетягнути на свій бік селянство, обіцяючи йому знесення панщини у новій Польській державі. Однак у тому ж </w:t>
      </w:r>
      <w:proofErr w:type="spellStart"/>
      <w:r w:rsidRPr="00B314CA">
        <w:rPr>
          <w:sz w:val="28"/>
          <w:szCs w:val="28"/>
        </w:rPr>
        <w:t>меморіялі</w:t>
      </w:r>
      <w:proofErr w:type="spellEnd"/>
      <w:r w:rsidRPr="00B314CA">
        <w:rPr>
          <w:sz w:val="28"/>
          <w:szCs w:val="28"/>
        </w:rPr>
        <w:t xml:space="preserve"> </w:t>
      </w:r>
      <w:proofErr w:type="spellStart"/>
      <w:r w:rsidRPr="00B314CA">
        <w:rPr>
          <w:sz w:val="28"/>
          <w:szCs w:val="28"/>
        </w:rPr>
        <w:t>Алєксандер</w:t>
      </w:r>
      <w:proofErr w:type="spellEnd"/>
      <w:r w:rsidRPr="00B314CA">
        <w:rPr>
          <w:sz w:val="28"/>
          <w:szCs w:val="28"/>
        </w:rPr>
        <w:t xml:space="preserve"> </w:t>
      </w:r>
      <w:proofErr w:type="spellStart"/>
      <w:r w:rsidRPr="00B314CA">
        <w:rPr>
          <w:sz w:val="28"/>
          <w:szCs w:val="28"/>
        </w:rPr>
        <w:t>Фредро</w:t>
      </w:r>
      <w:proofErr w:type="spellEnd"/>
      <w:r w:rsidRPr="00B314CA">
        <w:rPr>
          <w:sz w:val="28"/>
          <w:szCs w:val="28"/>
        </w:rPr>
        <w:t xml:space="preserve"> формулює бачення в </w:t>
      </w:r>
      <w:proofErr w:type="spellStart"/>
      <w:r w:rsidRPr="00B314CA">
        <w:rPr>
          <w:sz w:val="28"/>
          <w:szCs w:val="28"/>
        </w:rPr>
        <w:t>аґітації</w:t>
      </w:r>
      <w:proofErr w:type="spellEnd"/>
      <w:r w:rsidRPr="00B314CA">
        <w:rPr>
          <w:sz w:val="28"/>
          <w:szCs w:val="28"/>
        </w:rPr>
        <w:t xml:space="preserve"> польських підпільних організацій серед селян-русинів із обіцянками знесення панщини у відновленій Речі Посполитій не бажання покращити долю українського селянина, а намагання принизити шляхту, зруйнувати предковічний порядок відносин шляхти та селянства.</w:t>
      </w:r>
    </w:p>
    <w:p w:rsidR="004528D3" w:rsidRPr="00B314CA" w:rsidRDefault="00964BAE" w:rsidP="004E423E">
      <w:pPr>
        <w:pStyle w:val="bt"/>
        <w:spacing w:before="0" w:beforeAutospacing="0" w:after="30" w:afterAutospacing="0" w:line="360" w:lineRule="auto"/>
        <w:ind w:firstLine="851"/>
        <w:jc w:val="both"/>
        <w:rPr>
          <w:sz w:val="28"/>
          <w:szCs w:val="28"/>
        </w:rPr>
      </w:pPr>
      <w:proofErr w:type="spellStart"/>
      <w:r w:rsidRPr="00B314CA">
        <w:rPr>
          <w:sz w:val="28"/>
          <w:szCs w:val="28"/>
        </w:rPr>
        <w:t>Ґраф</w:t>
      </w:r>
      <w:proofErr w:type="spellEnd"/>
      <w:r w:rsidRPr="00B314CA">
        <w:rPr>
          <w:sz w:val="28"/>
          <w:szCs w:val="28"/>
        </w:rPr>
        <w:t xml:space="preserve"> </w:t>
      </w:r>
      <w:proofErr w:type="spellStart"/>
      <w:r w:rsidRPr="00B314CA">
        <w:rPr>
          <w:sz w:val="28"/>
          <w:szCs w:val="28"/>
        </w:rPr>
        <w:t>Фредро</w:t>
      </w:r>
      <w:proofErr w:type="spellEnd"/>
      <w:r w:rsidRPr="00B314CA">
        <w:rPr>
          <w:sz w:val="28"/>
          <w:szCs w:val="28"/>
        </w:rPr>
        <w:t xml:space="preserve">, як свідчить написаний ним </w:t>
      </w:r>
      <w:proofErr w:type="spellStart"/>
      <w:r w:rsidRPr="00B314CA">
        <w:rPr>
          <w:sz w:val="28"/>
          <w:szCs w:val="28"/>
        </w:rPr>
        <w:t>меморіял</w:t>
      </w:r>
      <w:proofErr w:type="spellEnd"/>
      <w:r w:rsidRPr="00B314CA">
        <w:rPr>
          <w:sz w:val="28"/>
          <w:szCs w:val="28"/>
        </w:rPr>
        <w:t>, залишався переконаним прихильником панщини, оскільки вона б</w:t>
      </w:r>
      <w:r w:rsidR="00FD2C01" w:rsidRPr="00B314CA">
        <w:rPr>
          <w:sz w:val="28"/>
          <w:szCs w:val="28"/>
        </w:rPr>
        <w:t xml:space="preserve">ула, </w:t>
      </w:r>
      <w:r w:rsidR="00FD2C01" w:rsidRPr="00B314CA">
        <w:rPr>
          <w:sz w:val="28"/>
          <w:szCs w:val="28"/>
          <w:lang w:val="ru-RU"/>
        </w:rPr>
        <w:t xml:space="preserve">в </w:t>
      </w:r>
      <w:proofErr w:type="spellStart"/>
      <w:r w:rsidR="00FD2C01" w:rsidRPr="00B314CA">
        <w:rPr>
          <w:sz w:val="28"/>
          <w:szCs w:val="28"/>
          <w:lang w:val="ru-RU"/>
        </w:rPr>
        <w:t>його</w:t>
      </w:r>
      <w:proofErr w:type="spellEnd"/>
      <w:r w:rsidR="00FD2C01" w:rsidRPr="00B314CA">
        <w:rPr>
          <w:sz w:val="28"/>
          <w:szCs w:val="28"/>
          <w:lang w:val="ru-RU"/>
        </w:rPr>
        <w:t xml:space="preserve"> </w:t>
      </w:r>
      <w:proofErr w:type="spellStart"/>
      <w:r w:rsidR="00FD2C01" w:rsidRPr="00B314CA">
        <w:rPr>
          <w:sz w:val="28"/>
          <w:szCs w:val="28"/>
          <w:lang w:val="ru-RU"/>
        </w:rPr>
        <w:t>баченні</w:t>
      </w:r>
      <w:proofErr w:type="spellEnd"/>
      <w:r w:rsidR="00FD2C01" w:rsidRPr="00B314CA">
        <w:rPr>
          <w:sz w:val="28"/>
          <w:szCs w:val="28"/>
          <w:lang w:val="ru-RU"/>
        </w:rPr>
        <w:t>,</w:t>
      </w:r>
      <w:r w:rsidRPr="00B314CA">
        <w:rPr>
          <w:sz w:val="28"/>
          <w:szCs w:val="28"/>
        </w:rPr>
        <w:t xml:space="preserve"> виразником природних </w:t>
      </w:r>
      <w:proofErr w:type="spellStart"/>
      <w:r w:rsidRPr="00B314CA">
        <w:rPr>
          <w:sz w:val="28"/>
          <w:szCs w:val="28"/>
        </w:rPr>
        <w:t>узаємин</w:t>
      </w:r>
      <w:proofErr w:type="spellEnd"/>
      <w:r w:rsidRPr="00B314CA">
        <w:rPr>
          <w:sz w:val="28"/>
          <w:szCs w:val="28"/>
        </w:rPr>
        <w:t xml:space="preserve"> між людьми. І привілеї шляхти щодо селянських повинностей мали, на його переконання, й надалі залишатися недоторканними.</w:t>
      </w:r>
    </w:p>
    <w:p w:rsidR="008A038D" w:rsidRPr="00B314CA" w:rsidRDefault="008A038D" w:rsidP="004E423E">
      <w:pPr>
        <w:spacing w:line="360" w:lineRule="auto"/>
        <w:ind w:firstLine="851"/>
        <w:jc w:val="both"/>
        <w:rPr>
          <w:sz w:val="28"/>
          <w:szCs w:val="28"/>
        </w:rPr>
      </w:pPr>
      <w:r w:rsidRPr="00B314CA">
        <w:rPr>
          <w:sz w:val="28"/>
          <w:szCs w:val="28"/>
        </w:rPr>
        <w:t xml:space="preserve">Польське повстання 1846 року, що його готували півтора десятиліття підпільні організації, які мали широко розгалужену мережу у </w:t>
      </w:r>
      <w:proofErr w:type="spellStart"/>
      <w:r w:rsidRPr="00B314CA">
        <w:rPr>
          <w:sz w:val="28"/>
          <w:szCs w:val="28"/>
        </w:rPr>
        <w:t>Познаньському</w:t>
      </w:r>
      <w:proofErr w:type="spellEnd"/>
      <w:r w:rsidRPr="00B314CA">
        <w:rPr>
          <w:sz w:val="28"/>
          <w:szCs w:val="28"/>
        </w:rPr>
        <w:t xml:space="preserve"> князівстві, у Королівстві Польському, й у Галичині, стало однією із найтрагічніших подій в історії польського визвольного руху від часів розділу Речі Посполитої й до відновлення Другої Речі Посполитої.</w:t>
      </w:r>
    </w:p>
    <w:p w:rsidR="008A038D" w:rsidRPr="00B314CA" w:rsidRDefault="008A038D" w:rsidP="004E423E">
      <w:pPr>
        <w:spacing w:line="360" w:lineRule="auto"/>
        <w:ind w:firstLine="851"/>
        <w:jc w:val="both"/>
        <w:rPr>
          <w:sz w:val="28"/>
          <w:szCs w:val="28"/>
        </w:rPr>
      </w:pPr>
      <w:r w:rsidRPr="00B314CA">
        <w:rPr>
          <w:sz w:val="28"/>
          <w:szCs w:val="28"/>
        </w:rPr>
        <w:t xml:space="preserve">У Східній Галичині українські селяни не бралися вбивати польських шляхтичів; не було тут і грабунків маєтків і костелів – усього того, що чинили польські селяни в Західній Галичині. Якісь дрібні сутички, як у </w:t>
      </w:r>
      <w:proofErr w:type="spellStart"/>
      <w:r w:rsidRPr="00B314CA">
        <w:rPr>
          <w:sz w:val="28"/>
          <w:szCs w:val="28"/>
        </w:rPr>
        <w:t>Горожані</w:t>
      </w:r>
      <w:proofErr w:type="spellEnd"/>
      <w:r w:rsidRPr="00B314CA">
        <w:rPr>
          <w:sz w:val="28"/>
          <w:szCs w:val="28"/>
        </w:rPr>
        <w:t xml:space="preserve"> біля Миколаєва </w:t>
      </w:r>
      <w:proofErr w:type="spellStart"/>
      <w:r w:rsidRPr="00B314CA">
        <w:rPr>
          <w:sz w:val="28"/>
          <w:szCs w:val="28"/>
        </w:rPr>
        <w:t>Дністерського</w:t>
      </w:r>
      <w:proofErr w:type="spellEnd"/>
      <w:r w:rsidRPr="00B314CA">
        <w:rPr>
          <w:sz w:val="28"/>
          <w:szCs w:val="28"/>
        </w:rPr>
        <w:t xml:space="preserve"> та в </w:t>
      </w:r>
      <w:proofErr w:type="spellStart"/>
      <w:r w:rsidRPr="00B314CA">
        <w:rPr>
          <w:sz w:val="28"/>
          <w:szCs w:val="28"/>
        </w:rPr>
        <w:t>Нараєві</w:t>
      </w:r>
      <w:proofErr w:type="spellEnd"/>
      <w:r w:rsidRPr="00B314CA">
        <w:rPr>
          <w:sz w:val="28"/>
          <w:szCs w:val="28"/>
        </w:rPr>
        <w:t xml:space="preserve"> біля Бережан, були цілком випадковими.</w:t>
      </w:r>
    </w:p>
    <w:p w:rsidR="008A038D" w:rsidRPr="00B314CA" w:rsidRDefault="008A038D" w:rsidP="004E423E">
      <w:pPr>
        <w:spacing w:line="360" w:lineRule="auto"/>
        <w:ind w:firstLine="851"/>
        <w:jc w:val="both"/>
        <w:rPr>
          <w:sz w:val="28"/>
          <w:szCs w:val="28"/>
        </w:rPr>
      </w:pPr>
      <w:r w:rsidRPr="00B314CA">
        <w:rPr>
          <w:sz w:val="28"/>
          <w:szCs w:val="28"/>
        </w:rPr>
        <w:lastRenderedPageBreak/>
        <w:t xml:space="preserve">У </w:t>
      </w:r>
      <w:proofErr w:type="spellStart"/>
      <w:r w:rsidRPr="00B314CA">
        <w:rPr>
          <w:sz w:val="28"/>
          <w:szCs w:val="28"/>
        </w:rPr>
        <w:t>Прусії</w:t>
      </w:r>
      <w:proofErr w:type="spellEnd"/>
      <w:r w:rsidRPr="00B314CA">
        <w:rPr>
          <w:sz w:val="28"/>
          <w:szCs w:val="28"/>
        </w:rPr>
        <w:t xml:space="preserve"> та Королівстві Польському повстання, як </w:t>
      </w:r>
      <w:proofErr w:type="spellStart"/>
      <w:r w:rsidRPr="00B314CA">
        <w:rPr>
          <w:sz w:val="28"/>
          <w:szCs w:val="28"/>
        </w:rPr>
        <w:t>полум</w:t>
      </w:r>
      <w:proofErr w:type="spellEnd"/>
      <w:r w:rsidRPr="00B314CA">
        <w:rPr>
          <w:sz w:val="28"/>
          <w:szCs w:val="28"/>
          <w:lang w:val="ru-RU"/>
        </w:rPr>
        <w:t xml:space="preserve">’я, яке </w:t>
      </w:r>
      <w:proofErr w:type="spellStart"/>
      <w:r w:rsidRPr="00B314CA">
        <w:rPr>
          <w:sz w:val="28"/>
          <w:szCs w:val="28"/>
          <w:lang w:val="ru-RU"/>
        </w:rPr>
        <w:t>щойно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r w:rsidRPr="00B314CA">
        <w:rPr>
          <w:sz w:val="28"/>
          <w:szCs w:val="28"/>
        </w:rPr>
        <w:t xml:space="preserve">розгорялося, владі вдалося збити й загасити арештами на випередження. У Західній Галичині спалахи ворохобні польської шляхти, які розпочалися в жахливих лютневих заметілях, коли світ був засипаний снігами й скований холодом,  почали тлумити самі ж </w:t>
      </w:r>
      <w:proofErr w:type="spellStart"/>
      <w:r w:rsidRPr="00B314CA">
        <w:rPr>
          <w:sz w:val="28"/>
          <w:szCs w:val="28"/>
        </w:rPr>
        <w:t>селяни-мазури</w:t>
      </w:r>
      <w:proofErr w:type="spellEnd"/>
      <w:r w:rsidRPr="00B314CA">
        <w:rPr>
          <w:sz w:val="28"/>
          <w:szCs w:val="28"/>
        </w:rPr>
        <w:t>.</w:t>
      </w:r>
    </w:p>
    <w:p w:rsidR="001355F8" w:rsidRPr="00B314CA" w:rsidRDefault="001355F8" w:rsidP="001B2A16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B314CA">
        <w:rPr>
          <w:sz w:val="28"/>
          <w:szCs w:val="28"/>
        </w:rPr>
        <w:t xml:space="preserve">У серпні 1846-го </w:t>
      </w:r>
      <w:r w:rsidR="00FD2C01" w:rsidRPr="00B314CA">
        <w:rPr>
          <w:sz w:val="28"/>
          <w:szCs w:val="28"/>
        </w:rPr>
        <w:t xml:space="preserve">один із приятелів </w:t>
      </w:r>
      <w:proofErr w:type="spellStart"/>
      <w:r w:rsidR="00FD2C01" w:rsidRPr="00B314CA">
        <w:rPr>
          <w:sz w:val="28"/>
          <w:szCs w:val="28"/>
        </w:rPr>
        <w:t>Алєксандра</w:t>
      </w:r>
      <w:proofErr w:type="spellEnd"/>
      <w:r w:rsidR="00FD2C01" w:rsidRPr="00B314CA">
        <w:rPr>
          <w:sz w:val="28"/>
          <w:szCs w:val="28"/>
        </w:rPr>
        <w:t xml:space="preserve"> </w:t>
      </w:r>
      <w:proofErr w:type="spellStart"/>
      <w:r w:rsidR="00FD2C01" w:rsidRPr="00B314CA">
        <w:rPr>
          <w:sz w:val="28"/>
          <w:szCs w:val="28"/>
        </w:rPr>
        <w:t>Фредра</w:t>
      </w:r>
      <w:proofErr w:type="spellEnd"/>
      <w:r w:rsidR="00FD2C01" w:rsidRPr="00B314CA">
        <w:rPr>
          <w:sz w:val="28"/>
          <w:szCs w:val="28"/>
        </w:rPr>
        <w:t xml:space="preserve"> </w:t>
      </w:r>
      <w:r w:rsidRPr="00B314CA">
        <w:rPr>
          <w:sz w:val="28"/>
          <w:szCs w:val="28"/>
        </w:rPr>
        <w:t xml:space="preserve">Юзеф </w:t>
      </w:r>
      <w:proofErr w:type="spellStart"/>
      <w:r w:rsidRPr="00B314CA">
        <w:rPr>
          <w:sz w:val="28"/>
          <w:szCs w:val="28"/>
        </w:rPr>
        <w:t>Залуський</w:t>
      </w:r>
      <w:proofErr w:type="spellEnd"/>
      <w:r w:rsidRPr="00B314CA">
        <w:rPr>
          <w:sz w:val="28"/>
          <w:szCs w:val="28"/>
        </w:rPr>
        <w:t xml:space="preserve"> </w:t>
      </w:r>
      <w:r w:rsidR="00FD2C01" w:rsidRPr="00B314CA">
        <w:rPr>
          <w:sz w:val="28"/>
          <w:szCs w:val="28"/>
        </w:rPr>
        <w:t>так описував драматургові</w:t>
      </w:r>
      <w:r w:rsidRPr="00B314CA">
        <w:rPr>
          <w:sz w:val="28"/>
          <w:szCs w:val="28"/>
        </w:rPr>
        <w:t xml:space="preserve"> настрої серед селян-мазурів: «Є очевидним, що безкарність за злочини і грабунки має найгірші наслідки серед селян. Ті, що вчинили злочини, шкодують, що не отримали з них </w:t>
      </w:r>
      <w:proofErr w:type="spellStart"/>
      <w:r w:rsidRPr="00B314CA">
        <w:rPr>
          <w:sz w:val="28"/>
          <w:szCs w:val="28"/>
        </w:rPr>
        <w:t>користи</w:t>
      </w:r>
      <w:proofErr w:type="spellEnd"/>
      <w:r w:rsidRPr="00B314CA">
        <w:rPr>
          <w:sz w:val="28"/>
          <w:szCs w:val="28"/>
        </w:rPr>
        <w:t xml:space="preserve">…, а ті, які тільки чули про се, прагнуть якнайшвидше наслідувати жахливий приклад добування зисків і лупу, які так легко дісталися їхнім сусідам з </w:t>
      </w:r>
      <w:proofErr w:type="spellStart"/>
      <w:r w:rsidRPr="00B314CA">
        <w:rPr>
          <w:sz w:val="28"/>
          <w:szCs w:val="28"/>
        </w:rPr>
        <w:t>тарнівської</w:t>
      </w:r>
      <w:proofErr w:type="spellEnd"/>
      <w:r w:rsidRPr="00B314CA">
        <w:rPr>
          <w:sz w:val="28"/>
          <w:szCs w:val="28"/>
        </w:rPr>
        <w:t xml:space="preserve"> та </w:t>
      </w:r>
      <w:proofErr w:type="spellStart"/>
      <w:r w:rsidRPr="00B314CA">
        <w:rPr>
          <w:sz w:val="28"/>
          <w:szCs w:val="28"/>
        </w:rPr>
        <w:t>бохенської</w:t>
      </w:r>
      <w:proofErr w:type="spellEnd"/>
      <w:r w:rsidRPr="00B314CA">
        <w:rPr>
          <w:sz w:val="28"/>
          <w:szCs w:val="28"/>
        </w:rPr>
        <w:t xml:space="preserve"> округи...»</w:t>
      </w:r>
      <w:r w:rsidR="00A43E74">
        <w:rPr>
          <w:rStyle w:val="a5"/>
          <w:sz w:val="28"/>
          <w:szCs w:val="28"/>
        </w:rPr>
        <w:footnoteReference w:id="10"/>
      </w:r>
      <w:r w:rsidR="001B2A16" w:rsidRPr="00B314CA">
        <w:rPr>
          <w:sz w:val="28"/>
          <w:szCs w:val="28"/>
        </w:rPr>
        <w:t xml:space="preserve">. </w:t>
      </w:r>
      <w:r w:rsidRPr="00B314CA">
        <w:rPr>
          <w:sz w:val="28"/>
          <w:szCs w:val="28"/>
        </w:rPr>
        <w:t>Він же переповідає слухи, які дуже хвилювали шляхту Галичини про те, що вбивства шляхти відбувалися за чиїмось наказом, натякаючи на цісарсько-королівських урядників.</w:t>
      </w:r>
    </w:p>
    <w:p w:rsidR="007169ED" w:rsidRPr="00B314CA" w:rsidRDefault="001355F8" w:rsidP="004E423E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2417FA">
        <w:rPr>
          <w:sz w:val="28"/>
          <w:szCs w:val="28"/>
        </w:rPr>
        <w:t xml:space="preserve">Ще один </w:t>
      </w:r>
      <w:proofErr w:type="spellStart"/>
      <w:r w:rsidRPr="002417FA">
        <w:rPr>
          <w:sz w:val="28"/>
          <w:szCs w:val="28"/>
        </w:rPr>
        <w:t>Фредрівський</w:t>
      </w:r>
      <w:proofErr w:type="spellEnd"/>
      <w:r w:rsidRPr="002417FA">
        <w:rPr>
          <w:sz w:val="28"/>
          <w:szCs w:val="28"/>
        </w:rPr>
        <w:t xml:space="preserve"> </w:t>
      </w:r>
      <w:proofErr w:type="spellStart"/>
      <w:r w:rsidRPr="002417FA">
        <w:rPr>
          <w:sz w:val="28"/>
          <w:szCs w:val="28"/>
        </w:rPr>
        <w:t>меморіял</w:t>
      </w:r>
      <w:proofErr w:type="spellEnd"/>
      <w:r w:rsidR="002417FA" w:rsidRPr="002417FA">
        <w:rPr>
          <w:sz w:val="28"/>
          <w:szCs w:val="28"/>
        </w:rPr>
        <w:t xml:space="preserve"> «</w:t>
      </w:r>
      <w:r w:rsidR="002417FA" w:rsidRPr="002417FA">
        <w:rPr>
          <w:sz w:val="28"/>
          <w:szCs w:val="28"/>
          <w:lang w:val="pl-PL"/>
        </w:rPr>
        <w:t>Uwagi</w:t>
      </w:r>
      <w:r w:rsidR="002417FA" w:rsidRPr="002417FA">
        <w:rPr>
          <w:sz w:val="28"/>
          <w:szCs w:val="28"/>
        </w:rPr>
        <w:t xml:space="preserve"> </w:t>
      </w:r>
      <w:r w:rsidR="002417FA" w:rsidRPr="002417FA">
        <w:rPr>
          <w:sz w:val="28"/>
          <w:szCs w:val="28"/>
          <w:lang w:val="pl-PL"/>
        </w:rPr>
        <w:t>nad</w:t>
      </w:r>
      <w:r w:rsidR="002417FA" w:rsidRPr="002417FA">
        <w:rPr>
          <w:sz w:val="28"/>
          <w:szCs w:val="28"/>
        </w:rPr>
        <w:t xml:space="preserve"> </w:t>
      </w:r>
      <w:r w:rsidR="002417FA" w:rsidRPr="002417FA">
        <w:rPr>
          <w:sz w:val="28"/>
          <w:szCs w:val="28"/>
          <w:lang w:val="pl-PL"/>
        </w:rPr>
        <w:t>stanem</w:t>
      </w:r>
      <w:r w:rsidR="002417FA" w:rsidRPr="002417FA">
        <w:rPr>
          <w:sz w:val="28"/>
          <w:szCs w:val="28"/>
        </w:rPr>
        <w:t xml:space="preserve"> </w:t>
      </w:r>
      <w:r w:rsidR="002417FA" w:rsidRPr="002417FA">
        <w:rPr>
          <w:sz w:val="28"/>
          <w:szCs w:val="28"/>
          <w:lang w:val="pl-PL"/>
        </w:rPr>
        <w:t>socjalnym</w:t>
      </w:r>
      <w:r w:rsidR="002417FA" w:rsidRPr="002417FA">
        <w:rPr>
          <w:sz w:val="28"/>
          <w:szCs w:val="28"/>
        </w:rPr>
        <w:t xml:space="preserve"> </w:t>
      </w:r>
      <w:r w:rsidR="002417FA" w:rsidRPr="002417FA">
        <w:rPr>
          <w:sz w:val="28"/>
          <w:szCs w:val="28"/>
          <w:lang w:val="pl-PL"/>
        </w:rPr>
        <w:t>w</w:t>
      </w:r>
      <w:r w:rsidR="002417FA" w:rsidRPr="002417FA">
        <w:rPr>
          <w:sz w:val="28"/>
          <w:szCs w:val="28"/>
        </w:rPr>
        <w:t xml:space="preserve"> </w:t>
      </w:r>
      <w:r w:rsidR="002417FA" w:rsidRPr="002417FA">
        <w:rPr>
          <w:sz w:val="28"/>
          <w:szCs w:val="28"/>
          <w:lang w:val="pl-PL"/>
        </w:rPr>
        <w:t>Galicji</w:t>
      </w:r>
      <w:r w:rsidR="002417FA" w:rsidRPr="002417FA">
        <w:rPr>
          <w:sz w:val="28"/>
          <w:szCs w:val="28"/>
        </w:rPr>
        <w:t>» (</w:t>
      </w:r>
      <w:r w:rsidRPr="002417FA">
        <w:rPr>
          <w:sz w:val="28"/>
          <w:szCs w:val="28"/>
        </w:rPr>
        <w:t>«Зауваги щодо соціяльного становища в Галичині»</w:t>
      </w:r>
      <w:r w:rsidR="002417FA" w:rsidRPr="002417FA">
        <w:rPr>
          <w:sz w:val="28"/>
          <w:szCs w:val="28"/>
        </w:rPr>
        <w:t>)</w:t>
      </w:r>
      <w:r w:rsidRPr="002417FA">
        <w:rPr>
          <w:sz w:val="28"/>
          <w:szCs w:val="28"/>
        </w:rPr>
        <w:t xml:space="preserve">, на переконання шляхетського, політично </w:t>
      </w:r>
      <w:proofErr w:type="spellStart"/>
      <w:r w:rsidRPr="002417FA">
        <w:rPr>
          <w:sz w:val="28"/>
          <w:szCs w:val="28"/>
        </w:rPr>
        <w:t>заанґажованого</w:t>
      </w:r>
      <w:proofErr w:type="spellEnd"/>
      <w:r w:rsidRPr="002417FA">
        <w:rPr>
          <w:sz w:val="28"/>
          <w:szCs w:val="28"/>
        </w:rPr>
        <w:t xml:space="preserve"> </w:t>
      </w:r>
      <w:r w:rsidR="007169ED" w:rsidRPr="002417FA">
        <w:rPr>
          <w:sz w:val="28"/>
          <w:szCs w:val="28"/>
        </w:rPr>
        <w:t xml:space="preserve">галицького </w:t>
      </w:r>
      <w:r w:rsidRPr="002417FA">
        <w:rPr>
          <w:sz w:val="28"/>
          <w:szCs w:val="28"/>
        </w:rPr>
        <w:t xml:space="preserve">прошарку, був створений нібито для Рудольфа </w:t>
      </w:r>
      <w:proofErr w:type="spellStart"/>
      <w:r w:rsidRPr="002417FA">
        <w:rPr>
          <w:sz w:val="28"/>
          <w:szCs w:val="28"/>
        </w:rPr>
        <w:t>Стадіона</w:t>
      </w:r>
      <w:proofErr w:type="spellEnd"/>
      <w:r w:rsidRPr="002417FA">
        <w:rPr>
          <w:sz w:val="28"/>
          <w:szCs w:val="28"/>
        </w:rPr>
        <w:t xml:space="preserve">, якого призначено було надзвичайним урядовим комісаром, що прибув із Відня на початку серпня 1846-го для розгляду проблем панщини в Галичині. </w:t>
      </w:r>
      <w:r w:rsidRPr="008F4B95">
        <w:rPr>
          <w:sz w:val="28"/>
          <w:szCs w:val="28"/>
        </w:rPr>
        <w:t xml:space="preserve">Рукопис цього </w:t>
      </w:r>
      <w:proofErr w:type="spellStart"/>
      <w:r w:rsidRPr="008F4B95">
        <w:rPr>
          <w:sz w:val="28"/>
          <w:szCs w:val="28"/>
        </w:rPr>
        <w:t>меморіялу</w:t>
      </w:r>
      <w:proofErr w:type="spellEnd"/>
      <w:r w:rsidRPr="008F4B95">
        <w:rPr>
          <w:sz w:val="28"/>
          <w:szCs w:val="28"/>
        </w:rPr>
        <w:t xml:space="preserve"> поширювався в </w:t>
      </w:r>
      <w:proofErr w:type="spellStart"/>
      <w:r w:rsidRPr="008F4B95">
        <w:rPr>
          <w:sz w:val="28"/>
          <w:szCs w:val="28"/>
        </w:rPr>
        <w:t>зем’</w:t>
      </w:r>
      <w:r w:rsidRPr="00B314CA">
        <w:rPr>
          <w:sz w:val="28"/>
          <w:szCs w:val="28"/>
        </w:rPr>
        <w:t>янському</w:t>
      </w:r>
      <w:proofErr w:type="spellEnd"/>
      <w:r w:rsidRPr="00B314CA">
        <w:rPr>
          <w:sz w:val="28"/>
          <w:szCs w:val="28"/>
        </w:rPr>
        <w:t xml:space="preserve"> середовищі. Однак, швидше за все, він був написаний для приятеля </w:t>
      </w:r>
      <w:proofErr w:type="spellStart"/>
      <w:r w:rsidRPr="008F4B95">
        <w:rPr>
          <w:sz w:val="28"/>
          <w:szCs w:val="28"/>
        </w:rPr>
        <w:t>Алєксандра</w:t>
      </w:r>
      <w:proofErr w:type="spellEnd"/>
      <w:r w:rsidRPr="008F4B95">
        <w:rPr>
          <w:sz w:val="28"/>
          <w:szCs w:val="28"/>
        </w:rPr>
        <w:t xml:space="preserve"> </w:t>
      </w:r>
      <w:proofErr w:type="spellStart"/>
      <w:r w:rsidRPr="00B314CA">
        <w:rPr>
          <w:sz w:val="28"/>
          <w:szCs w:val="28"/>
        </w:rPr>
        <w:t>Фредра</w:t>
      </w:r>
      <w:proofErr w:type="spellEnd"/>
      <w:r w:rsidRPr="00B314CA">
        <w:rPr>
          <w:sz w:val="28"/>
          <w:szCs w:val="28"/>
        </w:rPr>
        <w:t xml:space="preserve"> з ча</w:t>
      </w:r>
      <w:r w:rsidR="00CB039F">
        <w:rPr>
          <w:sz w:val="28"/>
          <w:szCs w:val="28"/>
        </w:rPr>
        <w:t>сів наполеонівських воєн Адам</w:t>
      </w:r>
      <w:r w:rsidRPr="00B314CA">
        <w:rPr>
          <w:sz w:val="28"/>
          <w:szCs w:val="28"/>
        </w:rPr>
        <w:t xml:space="preserve">а Потоцького, який мав широкі знайомства у віденських </w:t>
      </w:r>
      <w:proofErr w:type="spellStart"/>
      <w:r w:rsidRPr="00B314CA">
        <w:rPr>
          <w:sz w:val="28"/>
          <w:szCs w:val="28"/>
        </w:rPr>
        <w:t>сальонах</w:t>
      </w:r>
      <w:proofErr w:type="spellEnd"/>
      <w:r w:rsidRPr="00B314CA">
        <w:rPr>
          <w:sz w:val="28"/>
          <w:szCs w:val="28"/>
        </w:rPr>
        <w:t xml:space="preserve"> і у міністерських кабінетах. </w:t>
      </w:r>
    </w:p>
    <w:p w:rsidR="001355F8" w:rsidRPr="00B314CA" w:rsidRDefault="001355F8" w:rsidP="004E423E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B314CA">
        <w:rPr>
          <w:sz w:val="28"/>
          <w:szCs w:val="28"/>
        </w:rPr>
        <w:t xml:space="preserve">У кількох листах весни-літа 1846 року до </w:t>
      </w:r>
      <w:proofErr w:type="spellStart"/>
      <w:r w:rsidR="001C2E8F">
        <w:rPr>
          <w:sz w:val="28"/>
          <w:szCs w:val="28"/>
        </w:rPr>
        <w:t>ґрафа</w:t>
      </w:r>
      <w:proofErr w:type="spellEnd"/>
      <w:r w:rsidR="001C2E8F">
        <w:rPr>
          <w:sz w:val="28"/>
          <w:szCs w:val="28"/>
        </w:rPr>
        <w:t xml:space="preserve"> </w:t>
      </w:r>
      <w:r w:rsidRPr="00B314CA">
        <w:rPr>
          <w:sz w:val="28"/>
          <w:szCs w:val="28"/>
        </w:rPr>
        <w:t xml:space="preserve">Потоцького, написаних французькою мовою, </w:t>
      </w:r>
      <w:proofErr w:type="spellStart"/>
      <w:r w:rsidR="001C2E8F">
        <w:rPr>
          <w:sz w:val="28"/>
          <w:szCs w:val="28"/>
        </w:rPr>
        <w:t>ґраф</w:t>
      </w:r>
      <w:proofErr w:type="spellEnd"/>
      <w:r w:rsidR="001C2E8F">
        <w:rPr>
          <w:sz w:val="28"/>
          <w:szCs w:val="28"/>
        </w:rPr>
        <w:t xml:space="preserve"> </w:t>
      </w:r>
      <w:proofErr w:type="spellStart"/>
      <w:r w:rsidRPr="00B314CA">
        <w:rPr>
          <w:sz w:val="28"/>
          <w:szCs w:val="28"/>
        </w:rPr>
        <w:t>Фредро</w:t>
      </w:r>
      <w:proofErr w:type="spellEnd"/>
      <w:r w:rsidRPr="00B314CA">
        <w:rPr>
          <w:sz w:val="28"/>
          <w:szCs w:val="28"/>
        </w:rPr>
        <w:t xml:space="preserve"> описував ситуацію в Галичині після «галицької різанини», висловлюючи переконання, що «утримування панщини є, на моє переконання, неподобством. Але щоб започаткувати у суспільному ладі такі радикальні зміни, треба насамперед закінчити з анархією, треба </w:t>
      </w:r>
      <w:proofErr w:type="spellStart"/>
      <w:r w:rsidRPr="00B314CA">
        <w:rPr>
          <w:sz w:val="28"/>
          <w:szCs w:val="28"/>
        </w:rPr>
        <w:t>підітнути</w:t>
      </w:r>
      <w:proofErr w:type="spellEnd"/>
      <w:r w:rsidRPr="00B314CA">
        <w:rPr>
          <w:sz w:val="28"/>
          <w:szCs w:val="28"/>
        </w:rPr>
        <w:t xml:space="preserve"> її коріння, а се коріння виростає з </w:t>
      </w:r>
      <w:proofErr w:type="spellStart"/>
      <w:r w:rsidRPr="00B314CA">
        <w:rPr>
          <w:sz w:val="28"/>
          <w:szCs w:val="28"/>
        </w:rPr>
        <w:t>безкарности</w:t>
      </w:r>
      <w:proofErr w:type="spellEnd"/>
      <w:r w:rsidRPr="00B314CA">
        <w:rPr>
          <w:sz w:val="28"/>
          <w:szCs w:val="28"/>
        </w:rPr>
        <w:t xml:space="preserve"> за різанину…»</w:t>
      </w:r>
      <w:r w:rsidR="000A0AC2">
        <w:rPr>
          <w:rStyle w:val="a5"/>
          <w:sz w:val="28"/>
          <w:szCs w:val="28"/>
        </w:rPr>
        <w:footnoteReference w:id="11"/>
      </w:r>
      <w:r w:rsidR="00AA6B6D" w:rsidRPr="00B314CA">
        <w:rPr>
          <w:sz w:val="28"/>
          <w:szCs w:val="28"/>
        </w:rPr>
        <w:t>.</w:t>
      </w:r>
    </w:p>
    <w:p w:rsidR="001355F8" w:rsidRPr="00B314CA" w:rsidRDefault="001355F8" w:rsidP="004E423E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B314CA">
        <w:rPr>
          <w:sz w:val="28"/>
          <w:szCs w:val="28"/>
        </w:rPr>
        <w:lastRenderedPageBreak/>
        <w:t>Однак, як видається,</w:t>
      </w:r>
      <w:r w:rsidR="00273C1B" w:rsidRPr="00B314CA">
        <w:rPr>
          <w:sz w:val="28"/>
          <w:szCs w:val="28"/>
        </w:rPr>
        <w:t xml:space="preserve"> </w:t>
      </w:r>
      <w:proofErr w:type="spellStart"/>
      <w:r w:rsidR="00273C1B" w:rsidRPr="00B314CA">
        <w:rPr>
          <w:sz w:val="28"/>
          <w:szCs w:val="28"/>
        </w:rPr>
        <w:t>ґраф</w:t>
      </w:r>
      <w:proofErr w:type="spellEnd"/>
      <w:r w:rsidRPr="00B314CA">
        <w:rPr>
          <w:sz w:val="28"/>
          <w:szCs w:val="28"/>
        </w:rPr>
        <w:t xml:space="preserve"> А. Потоцький, з огляду на занадто радикальні ідеї і висновки </w:t>
      </w:r>
      <w:proofErr w:type="spellStart"/>
      <w:r w:rsidRPr="00B314CA">
        <w:rPr>
          <w:sz w:val="28"/>
          <w:szCs w:val="28"/>
        </w:rPr>
        <w:t>Фредрового</w:t>
      </w:r>
      <w:proofErr w:type="spellEnd"/>
      <w:r w:rsidRPr="00B314CA">
        <w:rPr>
          <w:sz w:val="28"/>
          <w:szCs w:val="28"/>
        </w:rPr>
        <w:t xml:space="preserve"> </w:t>
      </w:r>
      <w:proofErr w:type="spellStart"/>
      <w:r w:rsidRPr="00B314CA">
        <w:rPr>
          <w:sz w:val="28"/>
          <w:szCs w:val="28"/>
        </w:rPr>
        <w:t>меморіялу</w:t>
      </w:r>
      <w:proofErr w:type="spellEnd"/>
      <w:r w:rsidRPr="00B314CA">
        <w:rPr>
          <w:sz w:val="28"/>
          <w:szCs w:val="28"/>
        </w:rPr>
        <w:t>, не подав його жодному із державних урядовців.</w:t>
      </w:r>
      <w:r w:rsidR="00273C1B" w:rsidRPr="00B314CA">
        <w:rPr>
          <w:sz w:val="28"/>
          <w:szCs w:val="28"/>
        </w:rPr>
        <w:t xml:space="preserve"> </w:t>
      </w:r>
      <w:proofErr w:type="spellStart"/>
      <w:r w:rsidRPr="00B314CA">
        <w:rPr>
          <w:sz w:val="28"/>
          <w:szCs w:val="28"/>
        </w:rPr>
        <w:t>Меморіял</w:t>
      </w:r>
      <w:proofErr w:type="spellEnd"/>
      <w:r w:rsidRPr="00B314CA">
        <w:rPr>
          <w:sz w:val="28"/>
          <w:szCs w:val="28"/>
        </w:rPr>
        <w:t xml:space="preserve"> був виданий анонімно у перекладі німецькою</w:t>
      </w:r>
      <w:r w:rsidR="00D76DA3" w:rsidRPr="00B314CA">
        <w:rPr>
          <w:sz w:val="28"/>
          <w:szCs w:val="28"/>
        </w:rPr>
        <w:t xml:space="preserve"> мовою</w:t>
      </w:r>
      <w:r w:rsidRPr="00B314CA">
        <w:rPr>
          <w:sz w:val="28"/>
          <w:szCs w:val="28"/>
        </w:rPr>
        <w:t xml:space="preserve"> поза межами Галичини </w:t>
      </w:r>
      <w:proofErr w:type="spellStart"/>
      <w:r w:rsidRPr="00B314CA">
        <w:rPr>
          <w:sz w:val="28"/>
          <w:szCs w:val="28"/>
        </w:rPr>
        <w:t>Маврицієм</w:t>
      </w:r>
      <w:proofErr w:type="spellEnd"/>
      <w:r w:rsidRPr="00B314CA">
        <w:rPr>
          <w:sz w:val="28"/>
          <w:szCs w:val="28"/>
        </w:rPr>
        <w:t xml:space="preserve"> </w:t>
      </w:r>
      <w:proofErr w:type="spellStart"/>
      <w:r w:rsidRPr="00B314CA">
        <w:rPr>
          <w:sz w:val="28"/>
          <w:szCs w:val="28"/>
        </w:rPr>
        <w:t>Країньським</w:t>
      </w:r>
      <w:proofErr w:type="spellEnd"/>
      <w:r w:rsidRPr="00B314CA">
        <w:rPr>
          <w:sz w:val="28"/>
          <w:szCs w:val="28"/>
        </w:rPr>
        <w:t xml:space="preserve">, близьким приятелем і співробітником </w:t>
      </w:r>
      <w:proofErr w:type="spellStart"/>
      <w:r w:rsidRPr="00B314CA">
        <w:rPr>
          <w:sz w:val="28"/>
          <w:szCs w:val="28"/>
        </w:rPr>
        <w:t>Аґенора</w:t>
      </w:r>
      <w:proofErr w:type="spellEnd"/>
      <w:r w:rsidRPr="00B314CA">
        <w:rPr>
          <w:sz w:val="28"/>
          <w:szCs w:val="28"/>
        </w:rPr>
        <w:t xml:space="preserve"> </w:t>
      </w:r>
      <w:proofErr w:type="spellStart"/>
      <w:r w:rsidRPr="00B314CA">
        <w:rPr>
          <w:sz w:val="28"/>
          <w:szCs w:val="28"/>
        </w:rPr>
        <w:t>Ґолуховського</w:t>
      </w:r>
      <w:proofErr w:type="spellEnd"/>
      <w:r w:rsidRPr="00B314CA">
        <w:rPr>
          <w:sz w:val="28"/>
          <w:szCs w:val="28"/>
        </w:rPr>
        <w:t xml:space="preserve">. Він увійшов до збірки </w:t>
      </w:r>
      <w:proofErr w:type="spellStart"/>
      <w:r w:rsidRPr="00B314CA">
        <w:rPr>
          <w:sz w:val="28"/>
          <w:szCs w:val="28"/>
        </w:rPr>
        <w:t>матеріялів</w:t>
      </w:r>
      <w:proofErr w:type="spellEnd"/>
      <w:r w:rsidRPr="00B314CA">
        <w:rPr>
          <w:sz w:val="28"/>
          <w:szCs w:val="28"/>
        </w:rPr>
        <w:t xml:space="preserve"> про події 1846 року.</w:t>
      </w:r>
    </w:p>
    <w:p w:rsidR="00273C1B" w:rsidRPr="00B314CA" w:rsidRDefault="001355F8" w:rsidP="00273C1B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B314CA">
        <w:rPr>
          <w:sz w:val="28"/>
          <w:szCs w:val="28"/>
        </w:rPr>
        <w:t xml:space="preserve">Автор поставив собі за мету у </w:t>
      </w:r>
      <w:proofErr w:type="spellStart"/>
      <w:r w:rsidRPr="00B314CA">
        <w:rPr>
          <w:sz w:val="28"/>
          <w:szCs w:val="28"/>
        </w:rPr>
        <w:t>меморіялі</w:t>
      </w:r>
      <w:proofErr w:type="spellEnd"/>
      <w:r w:rsidRPr="00B314CA">
        <w:rPr>
          <w:sz w:val="28"/>
          <w:szCs w:val="28"/>
        </w:rPr>
        <w:t xml:space="preserve"> «викрити причини поганої ситуації в краї й із їх ґрунтовного аналізу запропонувати шляхи їх вирішення». Події 1846-го року </w:t>
      </w:r>
      <w:r w:rsidR="00D76DA3" w:rsidRPr="00B314CA">
        <w:rPr>
          <w:sz w:val="28"/>
          <w:szCs w:val="28"/>
        </w:rPr>
        <w:t xml:space="preserve">А. </w:t>
      </w:r>
      <w:proofErr w:type="spellStart"/>
      <w:r w:rsidRPr="00B314CA">
        <w:rPr>
          <w:sz w:val="28"/>
          <w:szCs w:val="28"/>
        </w:rPr>
        <w:t>Фредро</w:t>
      </w:r>
      <w:proofErr w:type="spellEnd"/>
      <w:r w:rsidRPr="00B314CA">
        <w:rPr>
          <w:sz w:val="28"/>
          <w:szCs w:val="28"/>
        </w:rPr>
        <w:t xml:space="preserve"> називає такими, які «кров’ю і знищенням вкрили частину Галичини й надалі загрожують таким же ж нещастям». Вони «не є випадковими й не виникають лише із приготованого, але ще до вибуху притлумленого повстання». Після поділу Речі Посполитої, на його бачення, Габсбурзька монархія могла піти двома шляхами: «…Або зберегти провінцію під своєю владою і урядуванням, як провінції польської й дати у ній давнім стосункам і стихії цивілізації під впливом [польської. – </w:t>
      </w:r>
      <w:r w:rsidR="00E8489E" w:rsidRPr="00B314CA">
        <w:rPr>
          <w:i/>
          <w:sz w:val="28"/>
          <w:szCs w:val="28"/>
          <w:lang w:val="en-US"/>
        </w:rPr>
        <w:t>I</w:t>
      </w:r>
      <w:r w:rsidR="00E8489E" w:rsidRPr="00B314CA">
        <w:rPr>
          <w:i/>
          <w:sz w:val="28"/>
          <w:szCs w:val="28"/>
        </w:rPr>
        <w:t xml:space="preserve">. </w:t>
      </w:r>
      <w:r w:rsidR="00E8489E" w:rsidRPr="00B314CA">
        <w:rPr>
          <w:i/>
          <w:sz w:val="28"/>
          <w:szCs w:val="28"/>
          <w:lang w:val="en-US"/>
        </w:rPr>
        <w:t>H</w:t>
      </w:r>
      <w:r w:rsidR="00E8489E" w:rsidRPr="00B314CA">
        <w:rPr>
          <w:sz w:val="28"/>
          <w:szCs w:val="28"/>
        </w:rPr>
        <w:t>.</w:t>
      </w:r>
      <w:r w:rsidRPr="00B314CA">
        <w:rPr>
          <w:sz w:val="28"/>
          <w:szCs w:val="28"/>
        </w:rPr>
        <w:t xml:space="preserve">] </w:t>
      </w:r>
      <w:proofErr w:type="spellStart"/>
      <w:r w:rsidRPr="00B314CA">
        <w:rPr>
          <w:sz w:val="28"/>
          <w:szCs w:val="28"/>
        </w:rPr>
        <w:t>народности</w:t>
      </w:r>
      <w:proofErr w:type="spellEnd"/>
      <w:r w:rsidRPr="00B314CA">
        <w:rPr>
          <w:sz w:val="28"/>
          <w:szCs w:val="28"/>
        </w:rPr>
        <w:t xml:space="preserve"> далі розвиватися й </w:t>
      </w:r>
      <w:proofErr w:type="spellStart"/>
      <w:r w:rsidRPr="00B314CA">
        <w:rPr>
          <w:sz w:val="28"/>
          <w:szCs w:val="28"/>
        </w:rPr>
        <w:t>вишколюватися</w:t>
      </w:r>
      <w:proofErr w:type="spellEnd"/>
      <w:r w:rsidRPr="00B314CA">
        <w:rPr>
          <w:sz w:val="28"/>
          <w:szCs w:val="28"/>
        </w:rPr>
        <w:t xml:space="preserve">. Або </w:t>
      </w:r>
      <w:r w:rsidR="00D76DA3" w:rsidRPr="00B314CA">
        <w:rPr>
          <w:sz w:val="28"/>
          <w:szCs w:val="28"/>
        </w:rPr>
        <w:t>злучи</w:t>
      </w:r>
      <w:r w:rsidRPr="00B314CA">
        <w:rPr>
          <w:sz w:val="28"/>
          <w:szCs w:val="28"/>
        </w:rPr>
        <w:t xml:space="preserve">ти їх єдністю адміністративних законів, освіти і мови із давнішими провінціями [Австрійської] держави й </w:t>
      </w:r>
      <w:proofErr w:type="spellStart"/>
      <w:r w:rsidRPr="00B314CA">
        <w:rPr>
          <w:sz w:val="28"/>
          <w:szCs w:val="28"/>
        </w:rPr>
        <w:t>засимілювати</w:t>
      </w:r>
      <w:proofErr w:type="spellEnd"/>
      <w:r w:rsidRPr="00B314CA">
        <w:rPr>
          <w:sz w:val="28"/>
          <w:szCs w:val="28"/>
        </w:rPr>
        <w:t xml:space="preserve"> їх із ними»</w:t>
      </w:r>
      <w:r w:rsidR="00C90E91">
        <w:rPr>
          <w:rStyle w:val="a5"/>
          <w:sz w:val="28"/>
          <w:szCs w:val="28"/>
        </w:rPr>
        <w:footnoteReference w:id="12"/>
      </w:r>
      <w:r w:rsidR="00273C1B" w:rsidRPr="00B314CA">
        <w:rPr>
          <w:sz w:val="28"/>
          <w:szCs w:val="28"/>
        </w:rPr>
        <w:t>.</w:t>
      </w:r>
    </w:p>
    <w:p w:rsidR="00D76DA3" w:rsidRPr="00B314CA" w:rsidRDefault="001355F8" w:rsidP="004E423E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B314CA">
        <w:rPr>
          <w:sz w:val="28"/>
          <w:szCs w:val="28"/>
        </w:rPr>
        <w:t xml:space="preserve">Оскільки Австрія вибрала другий шлях, «відсунувши від урядування мешканців Галичини» [читай – поляків. – </w:t>
      </w:r>
      <w:r w:rsidR="00E8489E" w:rsidRPr="00B314CA">
        <w:rPr>
          <w:i/>
          <w:sz w:val="28"/>
          <w:szCs w:val="28"/>
          <w:lang w:val="en-US"/>
        </w:rPr>
        <w:t>I</w:t>
      </w:r>
      <w:r w:rsidR="00E8489E" w:rsidRPr="00B314CA">
        <w:rPr>
          <w:i/>
          <w:sz w:val="28"/>
          <w:szCs w:val="28"/>
        </w:rPr>
        <w:t xml:space="preserve">. </w:t>
      </w:r>
      <w:r w:rsidR="00E8489E" w:rsidRPr="00B314CA">
        <w:rPr>
          <w:i/>
          <w:sz w:val="28"/>
          <w:szCs w:val="28"/>
          <w:lang w:val="en-US"/>
        </w:rPr>
        <w:t>H</w:t>
      </w:r>
      <w:r w:rsidR="00E8489E" w:rsidRPr="00B314CA">
        <w:rPr>
          <w:sz w:val="28"/>
          <w:szCs w:val="28"/>
        </w:rPr>
        <w:t>.</w:t>
      </w:r>
      <w:r w:rsidRPr="00B314CA">
        <w:rPr>
          <w:sz w:val="28"/>
          <w:szCs w:val="28"/>
        </w:rPr>
        <w:t>] і будь-якого впливу в урядуванні провінцією, то урядувати тут</w:t>
      </w:r>
      <w:r w:rsidR="00782022" w:rsidRPr="00B314CA">
        <w:rPr>
          <w:sz w:val="28"/>
          <w:szCs w:val="28"/>
        </w:rPr>
        <w:t xml:space="preserve">, твердить </w:t>
      </w:r>
      <w:proofErr w:type="spellStart"/>
      <w:r w:rsidR="00782022" w:rsidRPr="00B314CA">
        <w:rPr>
          <w:sz w:val="28"/>
          <w:szCs w:val="28"/>
        </w:rPr>
        <w:t>Фредро</w:t>
      </w:r>
      <w:proofErr w:type="spellEnd"/>
      <w:r w:rsidR="00782022" w:rsidRPr="00B314CA">
        <w:rPr>
          <w:sz w:val="28"/>
          <w:szCs w:val="28"/>
        </w:rPr>
        <w:t>,</w:t>
      </w:r>
      <w:r w:rsidRPr="00B314CA">
        <w:rPr>
          <w:sz w:val="28"/>
          <w:szCs w:val="28"/>
        </w:rPr>
        <w:t xml:space="preserve"> почали «іноземці, які не знали мови, взаємин і місцевої ситуації»</w:t>
      </w:r>
      <w:r w:rsidR="00C90E91">
        <w:rPr>
          <w:rStyle w:val="a5"/>
          <w:sz w:val="28"/>
          <w:szCs w:val="28"/>
        </w:rPr>
        <w:footnoteReference w:id="13"/>
      </w:r>
      <w:r w:rsidRPr="00B314CA">
        <w:rPr>
          <w:sz w:val="28"/>
          <w:szCs w:val="28"/>
        </w:rPr>
        <w:t xml:space="preserve">. </w:t>
      </w:r>
      <w:r w:rsidR="00782022" w:rsidRPr="00B314CA">
        <w:rPr>
          <w:sz w:val="28"/>
          <w:szCs w:val="28"/>
        </w:rPr>
        <w:t xml:space="preserve">І справді, в той час </w:t>
      </w:r>
      <w:r w:rsidR="00D76DA3" w:rsidRPr="00B314CA">
        <w:rPr>
          <w:sz w:val="28"/>
          <w:szCs w:val="28"/>
        </w:rPr>
        <w:t>«відносини між німецькими чиновниками в Австрії та вищими верствами</w:t>
      </w:r>
      <w:r w:rsidR="00782022" w:rsidRPr="00B314CA">
        <w:rPr>
          <w:sz w:val="28"/>
          <w:szCs w:val="28"/>
        </w:rPr>
        <w:t xml:space="preserve"> польського населення розвива</w:t>
      </w:r>
      <w:r w:rsidR="00D76DA3" w:rsidRPr="00B314CA">
        <w:rPr>
          <w:sz w:val="28"/>
          <w:szCs w:val="28"/>
        </w:rPr>
        <w:t xml:space="preserve">лися по-різному. Загалом новоприбулі представники адміністрації поводилися з особливою підозрою щодо представників польської </w:t>
      </w:r>
      <w:proofErr w:type="spellStart"/>
      <w:r w:rsidR="00D76DA3" w:rsidRPr="00B314CA">
        <w:rPr>
          <w:sz w:val="28"/>
          <w:szCs w:val="28"/>
        </w:rPr>
        <w:t>інтеліґенції</w:t>
      </w:r>
      <w:proofErr w:type="spellEnd"/>
      <w:r w:rsidR="00D76DA3" w:rsidRPr="00B314CA">
        <w:rPr>
          <w:sz w:val="28"/>
          <w:szCs w:val="28"/>
        </w:rPr>
        <w:t xml:space="preserve">, оскільки вона виявляла яскраво виражену національну свідомість і не хотіла жити з обмеженнями, </w:t>
      </w:r>
      <w:r w:rsidR="00A455CA" w:rsidRPr="00B314CA">
        <w:rPr>
          <w:sz w:val="28"/>
          <w:szCs w:val="28"/>
        </w:rPr>
        <w:t>накладеними австрійським урядом</w:t>
      </w:r>
      <w:r w:rsidR="00D76DA3" w:rsidRPr="00B314CA">
        <w:rPr>
          <w:sz w:val="28"/>
          <w:szCs w:val="28"/>
        </w:rPr>
        <w:t>»</w:t>
      </w:r>
      <w:r w:rsidR="00871DAF">
        <w:rPr>
          <w:rStyle w:val="a5"/>
          <w:sz w:val="28"/>
          <w:szCs w:val="28"/>
        </w:rPr>
        <w:footnoteReference w:id="14"/>
      </w:r>
      <w:r w:rsidR="00DA5843" w:rsidRPr="00B314CA">
        <w:rPr>
          <w:sz w:val="28"/>
          <w:szCs w:val="28"/>
        </w:rPr>
        <w:t xml:space="preserve"> [</w:t>
      </w:r>
      <w:r w:rsidR="002B77EA" w:rsidRPr="00B314CA">
        <w:rPr>
          <w:sz w:val="28"/>
          <w:szCs w:val="28"/>
        </w:rPr>
        <w:t>7</w:t>
      </w:r>
      <w:r w:rsidR="00DA5843" w:rsidRPr="00B314CA">
        <w:rPr>
          <w:sz w:val="28"/>
          <w:szCs w:val="28"/>
        </w:rPr>
        <w:t xml:space="preserve">, </w:t>
      </w:r>
      <w:r w:rsidR="002B77EA" w:rsidRPr="00B314CA">
        <w:rPr>
          <w:sz w:val="28"/>
          <w:szCs w:val="28"/>
          <w:lang w:val="en-US"/>
        </w:rPr>
        <w:t>p</w:t>
      </w:r>
      <w:r w:rsidR="002B77EA" w:rsidRPr="00B314CA">
        <w:rPr>
          <w:sz w:val="28"/>
          <w:szCs w:val="28"/>
        </w:rPr>
        <w:t xml:space="preserve">. </w:t>
      </w:r>
      <w:r w:rsidR="00DA5843" w:rsidRPr="00B314CA">
        <w:rPr>
          <w:sz w:val="28"/>
          <w:szCs w:val="28"/>
        </w:rPr>
        <w:t>90]</w:t>
      </w:r>
      <w:r w:rsidR="002B77EA" w:rsidRPr="00B314CA">
        <w:rPr>
          <w:sz w:val="28"/>
          <w:szCs w:val="28"/>
        </w:rPr>
        <w:t>.</w:t>
      </w:r>
    </w:p>
    <w:p w:rsidR="001355F8" w:rsidRPr="00B314CA" w:rsidRDefault="001355F8" w:rsidP="004E423E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B314CA">
        <w:rPr>
          <w:sz w:val="28"/>
          <w:szCs w:val="28"/>
        </w:rPr>
        <w:lastRenderedPageBreak/>
        <w:t xml:space="preserve">Таким чином у Галичині відбулося розходження національних [польських. – </w:t>
      </w:r>
      <w:r w:rsidR="00E8489E" w:rsidRPr="00B314CA">
        <w:rPr>
          <w:i/>
          <w:sz w:val="28"/>
          <w:szCs w:val="28"/>
          <w:lang w:val="en-US"/>
        </w:rPr>
        <w:t>I</w:t>
      </w:r>
      <w:r w:rsidR="00E8489E" w:rsidRPr="00B314CA">
        <w:rPr>
          <w:i/>
          <w:sz w:val="28"/>
          <w:szCs w:val="28"/>
        </w:rPr>
        <w:t xml:space="preserve">. </w:t>
      </w:r>
      <w:r w:rsidR="00E8489E" w:rsidRPr="00B314CA">
        <w:rPr>
          <w:i/>
          <w:sz w:val="28"/>
          <w:szCs w:val="28"/>
          <w:lang w:val="en-US"/>
        </w:rPr>
        <w:t>H</w:t>
      </w:r>
      <w:r w:rsidR="00E8489E" w:rsidRPr="00B314CA">
        <w:rPr>
          <w:sz w:val="28"/>
          <w:szCs w:val="28"/>
        </w:rPr>
        <w:t>.</w:t>
      </w:r>
      <w:r w:rsidRPr="00B314CA">
        <w:rPr>
          <w:sz w:val="28"/>
          <w:szCs w:val="28"/>
        </w:rPr>
        <w:t>] прагнень та устремлінь австрійської бюрократії.</w:t>
      </w:r>
    </w:p>
    <w:p w:rsidR="001355F8" w:rsidRPr="00B314CA" w:rsidRDefault="001355F8" w:rsidP="004E423E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B314CA">
        <w:rPr>
          <w:sz w:val="28"/>
          <w:szCs w:val="28"/>
        </w:rPr>
        <w:t xml:space="preserve">«Як видавалося б, </w:t>
      </w:r>
      <w:proofErr w:type="spellStart"/>
      <w:r w:rsidRPr="00B314CA">
        <w:rPr>
          <w:sz w:val="28"/>
          <w:szCs w:val="28"/>
        </w:rPr>
        <w:t>протиставитися</w:t>
      </w:r>
      <w:proofErr w:type="spellEnd"/>
      <w:r w:rsidRPr="00B314CA">
        <w:rPr>
          <w:sz w:val="28"/>
          <w:szCs w:val="28"/>
        </w:rPr>
        <w:t xml:space="preserve"> польській національності мала би національність німецька – але так загалом не сталося». Вони не можуть злитися воєдино, бо є різними, але протистояння між ними немає – заспокоює </w:t>
      </w:r>
      <w:proofErr w:type="spellStart"/>
      <w:r w:rsidRPr="00B314CA">
        <w:rPr>
          <w:sz w:val="28"/>
          <w:szCs w:val="28"/>
        </w:rPr>
        <w:t>Фредро</w:t>
      </w:r>
      <w:proofErr w:type="spellEnd"/>
      <w:r w:rsidRPr="00B314CA">
        <w:rPr>
          <w:sz w:val="28"/>
          <w:szCs w:val="28"/>
        </w:rPr>
        <w:t>. Навпаки, «спільні цивілізаційні прагнення, саме географічне розташування, господарські й торгівельні взаємини, а, можливо й спільні небезпеки, які їм загрожують – притягають сі народи між собою». Тому головним антагоністом розвитку в Галичині є «влада урядовців-чужинців, віддалена від ока центрального уряду», яка є «ворожою не тільки чужій, але й власній національності»</w:t>
      </w:r>
      <w:r w:rsidR="004728CA">
        <w:rPr>
          <w:rStyle w:val="a5"/>
          <w:sz w:val="28"/>
          <w:szCs w:val="28"/>
        </w:rPr>
        <w:footnoteReference w:id="15"/>
      </w:r>
      <w:r w:rsidR="00DA5843" w:rsidRPr="00B314CA">
        <w:rPr>
          <w:sz w:val="28"/>
          <w:szCs w:val="28"/>
        </w:rPr>
        <w:t xml:space="preserve"> </w:t>
      </w:r>
      <w:r w:rsidRPr="00B314CA">
        <w:rPr>
          <w:sz w:val="28"/>
          <w:szCs w:val="28"/>
        </w:rPr>
        <w:t xml:space="preserve">і стала головним </w:t>
      </w:r>
      <w:proofErr w:type="spellStart"/>
      <w:r w:rsidRPr="00B314CA">
        <w:rPr>
          <w:sz w:val="28"/>
          <w:szCs w:val="28"/>
        </w:rPr>
        <w:t>неґативним</w:t>
      </w:r>
      <w:proofErr w:type="spellEnd"/>
      <w:r w:rsidRPr="00B314CA">
        <w:rPr>
          <w:sz w:val="28"/>
          <w:szCs w:val="28"/>
        </w:rPr>
        <w:t xml:space="preserve"> фактором галицьких політичних, культурних</w:t>
      </w:r>
      <w:r w:rsidR="00C577AF" w:rsidRPr="00C577AF">
        <w:rPr>
          <w:sz w:val="28"/>
          <w:szCs w:val="28"/>
        </w:rPr>
        <w:t xml:space="preserve"> </w:t>
      </w:r>
      <w:r w:rsidR="00C577AF">
        <w:rPr>
          <w:sz w:val="28"/>
          <w:szCs w:val="28"/>
        </w:rPr>
        <w:t>та</w:t>
      </w:r>
      <w:r w:rsidRPr="00B314CA">
        <w:rPr>
          <w:sz w:val="28"/>
          <w:szCs w:val="28"/>
        </w:rPr>
        <w:t xml:space="preserve"> освітніх реалій.</w:t>
      </w:r>
    </w:p>
    <w:p w:rsidR="0050272A" w:rsidRDefault="001355F8" w:rsidP="004E423E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B314CA">
        <w:rPr>
          <w:sz w:val="28"/>
          <w:szCs w:val="28"/>
        </w:rPr>
        <w:t>«Отож, німецька мова, стає всезагальною у школах, стає полегшенням для однієї сторони, й утрудненням для іншої». Але не тільки «мова, чужа для п</w:t>
      </w:r>
      <w:r w:rsidRPr="00B314CA">
        <w:rPr>
          <w:sz w:val="28"/>
          <w:szCs w:val="28"/>
          <w:lang w:val="ru-RU"/>
        </w:rPr>
        <w:t>’</w:t>
      </w:r>
      <w:proofErr w:type="spellStart"/>
      <w:r w:rsidRPr="00B314CA">
        <w:rPr>
          <w:sz w:val="28"/>
          <w:szCs w:val="28"/>
        </w:rPr>
        <w:t>яти</w:t>
      </w:r>
      <w:proofErr w:type="spellEnd"/>
      <w:r w:rsidRPr="00B314CA">
        <w:rPr>
          <w:sz w:val="28"/>
          <w:szCs w:val="28"/>
        </w:rPr>
        <w:t xml:space="preserve"> мільйонів населення, а прийнятна для тисяч урядовців, стала на заваді цій людності в інтелектуальному поступі, в публічній взаємодії…». Нерівність доступу до наук і освіти породжує «нерівність подальшої конкуренції»</w:t>
      </w:r>
      <w:r w:rsidR="0050272A">
        <w:rPr>
          <w:rStyle w:val="a5"/>
          <w:sz w:val="28"/>
          <w:szCs w:val="28"/>
        </w:rPr>
        <w:footnoteReference w:id="16"/>
      </w:r>
      <w:r w:rsidR="0050272A" w:rsidRPr="00B314CA">
        <w:rPr>
          <w:sz w:val="28"/>
          <w:szCs w:val="28"/>
        </w:rPr>
        <w:t>.</w:t>
      </w:r>
    </w:p>
    <w:p w:rsidR="001355F8" w:rsidRPr="00B314CA" w:rsidRDefault="001355F8" w:rsidP="004E423E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B314CA">
        <w:rPr>
          <w:sz w:val="28"/>
          <w:szCs w:val="28"/>
        </w:rPr>
        <w:t>Фредро</w:t>
      </w:r>
      <w:proofErr w:type="spellEnd"/>
      <w:r w:rsidRPr="00B314CA">
        <w:rPr>
          <w:sz w:val="28"/>
          <w:szCs w:val="28"/>
        </w:rPr>
        <w:t xml:space="preserve"> висловлює переконання народу-шляхти: «Населення у Польщі було й донині складається із двох частин. Одна, не маючи майже власної </w:t>
      </w:r>
      <w:proofErr w:type="spellStart"/>
      <w:r w:rsidRPr="00B314CA">
        <w:rPr>
          <w:sz w:val="28"/>
          <w:szCs w:val="28"/>
        </w:rPr>
        <w:t>самосвідомости</w:t>
      </w:r>
      <w:proofErr w:type="spellEnd"/>
      <w:r w:rsidRPr="00B314CA">
        <w:rPr>
          <w:sz w:val="28"/>
          <w:szCs w:val="28"/>
        </w:rPr>
        <w:t xml:space="preserve">, яка виникає із підсоння, клімату, харчування, способу життя, крови й мови. Друга ж, зі своєю самосвідомістю, яка живе завдяки першій, але підкріплює себе спогадами, взаєминами, закріпленими у віках, способом мислення, а, нарешті і владою, яку давно тут має. Представником першої є народ. Другої – шляхта, а  з нею і </w:t>
      </w:r>
      <w:proofErr w:type="spellStart"/>
      <w:r w:rsidRPr="00B314CA">
        <w:rPr>
          <w:sz w:val="28"/>
          <w:szCs w:val="28"/>
        </w:rPr>
        <w:t>кляса</w:t>
      </w:r>
      <w:proofErr w:type="spellEnd"/>
      <w:r w:rsidRPr="00B314CA">
        <w:rPr>
          <w:sz w:val="28"/>
          <w:szCs w:val="28"/>
        </w:rPr>
        <w:t>, ушляхетнена вищою освіченістю». Після поділу Польщі перші нічого не втратили. Другі ж «змушені платити через утрату своєї Батьківщини»</w:t>
      </w:r>
      <w:r w:rsidR="0050272A">
        <w:rPr>
          <w:rStyle w:val="a5"/>
          <w:sz w:val="28"/>
          <w:szCs w:val="28"/>
        </w:rPr>
        <w:footnoteReference w:id="17"/>
      </w:r>
      <w:r w:rsidRPr="00B314CA">
        <w:rPr>
          <w:sz w:val="28"/>
          <w:szCs w:val="28"/>
        </w:rPr>
        <w:t>.</w:t>
      </w:r>
    </w:p>
    <w:p w:rsidR="001355F8" w:rsidRPr="00B314CA" w:rsidRDefault="001355F8" w:rsidP="004E423E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B314CA">
        <w:rPr>
          <w:sz w:val="28"/>
          <w:szCs w:val="28"/>
        </w:rPr>
        <w:t xml:space="preserve">Саме бюрократія шляхту «розділила з людом, із молодшим братом тієї самої матері. Взаємини селян із панами, які ґрунтуються на темних засадах, стали основою постійних суперечок. Все, що тільки є дражливе, неприємне – </w:t>
      </w:r>
      <w:r w:rsidRPr="00B314CA">
        <w:rPr>
          <w:sz w:val="28"/>
          <w:szCs w:val="28"/>
        </w:rPr>
        <w:lastRenderedPageBreak/>
        <w:t xml:space="preserve">має в собі виконавча влада адміністрації, всі ці протиріччя дідич лучить у своїй особі. А ті добродійства, які із давніх-давен випливали з його волі і постійної його ненастанної опіки [над селянами], перейшли в обов’язкове право й не будили більше </w:t>
      </w:r>
      <w:proofErr w:type="spellStart"/>
      <w:r w:rsidRPr="00B314CA">
        <w:rPr>
          <w:sz w:val="28"/>
          <w:szCs w:val="28"/>
        </w:rPr>
        <w:t>вдячности</w:t>
      </w:r>
      <w:proofErr w:type="spellEnd"/>
      <w:r w:rsidRPr="00B314CA">
        <w:rPr>
          <w:sz w:val="28"/>
          <w:szCs w:val="28"/>
        </w:rPr>
        <w:t>, а лише відкривали поле для необмежених вимог і непорозумінь». Однак, переконаний він, що, попри все, «</w:t>
      </w:r>
      <w:proofErr w:type="spellStart"/>
      <w:r w:rsidRPr="00B314CA">
        <w:rPr>
          <w:sz w:val="28"/>
          <w:szCs w:val="28"/>
        </w:rPr>
        <w:t>патримоніяльну</w:t>
      </w:r>
      <w:proofErr w:type="spellEnd"/>
      <w:r w:rsidRPr="00B314CA">
        <w:rPr>
          <w:sz w:val="28"/>
          <w:szCs w:val="28"/>
        </w:rPr>
        <w:t xml:space="preserve"> владу, яка належить дідичам, ніхто не заступить»</w:t>
      </w:r>
      <w:r w:rsidR="0050272A">
        <w:rPr>
          <w:rStyle w:val="a5"/>
          <w:sz w:val="28"/>
          <w:szCs w:val="28"/>
        </w:rPr>
        <w:footnoteReference w:id="18"/>
      </w:r>
      <w:r w:rsidR="0050272A" w:rsidRPr="00B314CA">
        <w:rPr>
          <w:sz w:val="28"/>
          <w:szCs w:val="28"/>
        </w:rPr>
        <w:t>.</w:t>
      </w:r>
    </w:p>
    <w:p w:rsidR="001355F8" w:rsidRPr="00B314CA" w:rsidRDefault="001355F8" w:rsidP="004E423E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B314CA">
        <w:rPr>
          <w:sz w:val="28"/>
          <w:szCs w:val="28"/>
        </w:rPr>
        <w:t>Ці взаємини підданства селян та дідичів, «не втиснені в юридичні засади» є проблемою й причинами постійних судових процесів між селянами й дідичами упродовж кількох десятиліть.</w:t>
      </w:r>
    </w:p>
    <w:p w:rsidR="001355F8" w:rsidRPr="00B314CA" w:rsidRDefault="001355F8" w:rsidP="004E423E">
      <w:pPr>
        <w:pStyle w:val="a8"/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B314CA">
        <w:rPr>
          <w:sz w:val="28"/>
          <w:szCs w:val="28"/>
        </w:rPr>
        <w:t xml:space="preserve">Очевидно, що </w:t>
      </w:r>
      <w:proofErr w:type="spellStart"/>
      <w:r w:rsidR="00B314CA">
        <w:rPr>
          <w:sz w:val="28"/>
          <w:szCs w:val="28"/>
        </w:rPr>
        <w:t>ґраф</w:t>
      </w:r>
      <w:proofErr w:type="spellEnd"/>
      <w:r w:rsidR="00B314CA">
        <w:rPr>
          <w:sz w:val="28"/>
          <w:szCs w:val="28"/>
        </w:rPr>
        <w:t xml:space="preserve"> </w:t>
      </w:r>
      <w:proofErr w:type="spellStart"/>
      <w:r w:rsidRPr="00B314CA">
        <w:rPr>
          <w:sz w:val="28"/>
          <w:szCs w:val="28"/>
        </w:rPr>
        <w:t>Фредро</w:t>
      </w:r>
      <w:proofErr w:type="spellEnd"/>
      <w:r w:rsidRPr="00B314CA">
        <w:rPr>
          <w:sz w:val="28"/>
          <w:szCs w:val="28"/>
        </w:rPr>
        <w:t xml:space="preserve"> намагався відкрито не критикувати цісарську владу за незакінчені реформи Йозефа ІІ. Він переконаний, що селянин у Галичині «на </w:t>
      </w:r>
      <w:proofErr w:type="spellStart"/>
      <w:r w:rsidRPr="00B314CA">
        <w:rPr>
          <w:sz w:val="28"/>
          <w:szCs w:val="28"/>
        </w:rPr>
        <w:t>патріярхальній</w:t>
      </w:r>
      <w:proofErr w:type="spellEnd"/>
      <w:r w:rsidRPr="00B314CA">
        <w:rPr>
          <w:sz w:val="28"/>
          <w:szCs w:val="28"/>
        </w:rPr>
        <w:t xml:space="preserve"> заміні опіки панів на правничу опіку бюрократії нічого не здобув. Із убогого став нещасливим, бо втратив віру в людей і Бога», запрагнув чужої </w:t>
      </w:r>
      <w:proofErr w:type="spellStart"/>
      <w:r w:rsidRPr="00B314CA">
        <w:rPr>
          <w:sz w:val="28"/>
          <w:szCs w:val="28"/>
        </w:rPr>
        <w:t>власности</w:t>
      </w:r>
      <w:proofErr w:type="spellEnd"/>
      <w:r w:rsidRPr="00B314CA">
        <w:rPr>
          <w:sz w:val="28"/>
          <w:szCs w:val="28"/>
        </w:rPr>
        <w:t xml:space="preserve"> і «нарешті відійшов від тих, від яких [себто від шляхти. – </w:t>
      </w:r>
      <w:r w:rsidR="00E8489E" w:rsidRPr="00B314CA">
        <w:rPr>
          <w:i/>
          <w:sz w:val="28"/>
          <w:szCs w:val="28"/>
        </w:rPr>
        <w:t>I. H.</w:t>
      </w:r>
      <w:r w:rsidRPr="00B314CA">
        <w:rPr>
          <w:sz w:val="28"/>
          <w:szCs w:val="28"/>
        </w:rPr>
        <w:t>] лише доброчинна освіта на нього зійти могла»</w:t>
      </w:r>
      <w:r w:rsidR="0050272A">
        <w:rPr>
          <w:rStyle w:val="a5"/>
          <w:sz w:val="28"/>
          <w:szCs w:val="28"/>
        </w:rPr>
        <w:footnoteReference w:id="19"/>
      </w:r>
      <w:r w:rsidR="0050272A" w:rsidRPr="00B314CA">
        <w:rPr>
          <w:sz w:val="28"/>
          <w:szCs w:val="28"/>
        </w:rPr>
        <w:t>.</w:t>
      </w:r>
      <w:r w:rsidRPr="00B314CA">
        <w:rPr>
          <w:sz w:val="28"/>
          <w:szCs w:val="28"/>
        </w:rPr>
        <w:t xml:space="preserve"> Польська шляхта «мовчки дивилася, але з болісним відчуттям, із тривалим смутком, як її поволі </w:t>
      </w:r>
      <w:proofErr w:type="spellStart"/>
      <w:r w:rsidRPr="00B314CA">
        <w:rPr>
          <w:sz w:val="28"/>
          <w:szCs w:val="28"/>
        </w:rPr>
        <w:t>обдирано</w:t>
      </w:r>
      <w:proofErr w:type="spellEnd"/>
      <w:r w:rsidRPr="00B314CA">
        <w:rPr>
          <w:sz w:val="28"/>
          <w:szCs w:val="28"/>
        </w:rPr>
        <w:t xml:space="preserve"> з усього, що людину ушляхетнити може. Відсунута із чинного життя, діянням якого колись ані зависоко, ані задалеко не було, повзає тепер у приватному просторі […]. Вона бачить себе </w:t>
      </w:r>
      <w:proofErr w:type="spellStart"/>
      <w:r w:rsidRPr="00B314CA">
        <w:rPr>
          <w:sz w:val="28"/>
          <w:szCs w:val="28"/>
        </w:rPr>
        <w:t>обезвладненою</w:t>
      </w:r>
      <w:proofErr w:type="spellEnd"/>
      <w:r w:rsidRPr="00B314CA">
        <w:rPr>
          <w:sz w:val="28"/>
          <w:szCs w:val="28"/>
        </w:rPr>
        <w:t xml:space="preserve"> й приниженою, що не виконує свого покликання щодо тих </w:t>
      </w:r>
      <w:r w:rsidRPr="00B314CA">
        <w:rPr>
          <w:sz w:val="28"/>
          <w:szCs w:val="28"/>
          <w:lang w:val="ru-RU"/>
        </w:rPr>
        <w:t>[</w:t>
      </w:r>
      <w:r w:rsidRPr="00B314CA">
        <w:rPr>
          <w:sz w:val="28"/>
          <w:szCs w:val="28"/>
        </w:rPr>
        <w:t xml:space="preserve">себто селян. – </w:t>
      </w:r>
      <w:r w:rsidR="00E8489E" w:rsidRPr="00B314CA">
        <w:rPr>
          <w:i/>
          <w:sz w:val="28"/>
          <w:szCs w:val="28"/>
        </w:rPr>
        <w:t>I. H.</w:t>
      </w:r>
      <w:r w:rsidRPr="00B314CA">
        <w:rPr>
          <w:sz w:val="28"/>
          <w:szCs w:val="28"/>
          <w:lang w:val="ru-RU"/>
        </w:rPr>
        <w:t xml:space="preserve">], кого </w:t>
      </w:r>
      <w:proofErr w:type="spellStart"/>
      <w:r w:rsidRPr="00B314CA">
        <w:rPr>
          <w:sz w:val="28"/>
          <w:szCs w:val="28"/>
          <w:lang w:val="ru-RU"/>
        </w:rPr>
        <w:t>Провидіння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B314CA">
        <w:rPr>
          <w:sz w:val="28"/>
          <w:szCs w:val="28"/>
          <w:lang w:val="ru-RU"/>
        </w:rPr>
        <w:t>п</w:t>
      </w:r>
      <w:proofErr w:type="gramEnd"/>
      <w:r w:rsidRPr="00B314CA">
        <w:rPr>
          <w:sz w:val="28"/>
          <w:szCs w:val="28"/>
          <w:lang w:val="ru-RU"/>
        </w:rPr>
        <w:t>ідлеглими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їй</w:t>
      </w:r>
      <w:proofErr w:type="spellEnd"/>
      <w:r w:rsidRPr="00B314CA">
        <w:rPr>
          <w:sz w:val="28"/>
          <w:szCs w:val="28"/>
          <w:lang w:val="ru-RU"/>
        </w:rPr>
        <w:t xml:space="preserve"> учинило». </w:t>
      </w:r>
      <w:proofErr w:type="spellStart"/>
      <w:r w:rsidRPr="00B314CA">
        <w:rPr>
          <w:sz w:val="28"/>
          <w:szCs w:val="28"/>
          <w:lang w:val="ru-RU"/>
        </w:rPr>
        <w:t>Отож</w:t>
      </w:r>
      <w:proofErr w:type="spellEnd"/>
      <w:r w:rsidRPr="00B314CA">
        <w:rPr>
          <w:sz w:val="28"/>
          <w:szCs w:val="28"/>
          <w:lang w:val="ru-RU"/>
        </w:rPr>
        <w:t xml:space="preserve">, за </w:t>
      </w:r>
      <w:proofErr w:type="spellStart"/>
      <w:r w:rsidRPr="00B314CA">
        <w:rPr>
          <w:sz w:val="28"/>
          <w:szCs w:val="28"/>
          <w:lang w:val="ru-RU"/>
        </w:rPr>
        <w:t>Фредром</w:t>
      </w:r>
      <w:proofErr w:type="spellEnd"/>
      <w:r w:rsidRPr="00B314CA">
        <w:rPr>
          <w:sz w:val="28"/>
          <w:szCs w:val="28"/>
          <w:lang w:val="ru-RU"/>
        </w:rPr>
        <w:t xml:space="preserve">, </w:t>
      </w:r>
      <w:proofErr w:type="spellStart"/>
      <w:r w:rsidRPr="00B314CA">
        <w:rPr>
          <w:sz w:val="28"/>
          <w:szCs w:val="28"/>
          <w:lang w:val="ru-RU"/>
        </w:rPr>
        <w:t>поді</w:t>
      </w:r>
      <w:proofErr w:type="gramStart"/>
      <w:r w:rsidRPr="00B314CA">
        <w:rPr>
          <w:sz w:val="28"/>
          <w:szCs w:val="28"/>
          <w:lang w:val="ru-RU"/>
        </w:rPr>
        <w:t>л</w:t>
      </w:r>
      <w:proofErr w:type="spellEnd"/>
      <w:proofErr w:type="gramEnd"/>
      <w:r w:rsidRPr="00B314CA">
        <w:rPr>
          <w:sz w:val="28"/>
          <w:szCs w:val="28"/>
          <w:lang w:val="ru-RU"/>
        </w:rPr>
        <w:t xml:space="preserve"> людей на </w:t>
      </w:r>
      <w:proofErr w:type="spellStart"/>
      <w:r w:rsidRPr="00B314CA">
        <w:rPr>
          <w:sz w:val="28"/>
          <w:szCs w:val="28"/>
          <w:lang w:val="ru-RU"/>
        </w:rPr>
        <w:t>стани</w:t>
      </w:r>
      <w:proofErr w:type="spellEnd"/>
      <w:r w:rsidRPr="00B314CA">
        <w:rPr>
          <w:sz w:val="28"/>
          <w:szCs w:val="28"/>
          <w:lang w:val="ru-RU"/>
        </w:rPr>
        <w:t xml:space="preserve">, на селян та </w:t>
      </w:r>
      <w:proofErr w:type="spellStart"/>
      <w:r w:rsidRPr="00B314CA">
        <w:rPr>
          <w:sz w:val="28"/>
          <w:szCs w:val="28"/>
          <w:lang w:val="ru-RU"/>
        </w:rPr>
        <w:t>шляхтичів</w:t>
      </w:r>
      <w:proofErr w:type="spellEnd"/>
      <w:r w:rsidRPr="00B314CA">
        <w:rPr>
          <w:sz w:val="28"/>
          <w:szCs w:val="28"/>
          <w:lang w:val="ru-RU"/>
        </w:rPr>
        <w:t xml:space="preserve"> – </w:t>
      </w:r>
      <w:proofErr w:type="spellStart"/>
      <w:r w:rsidRPr="00B314CA">
        <w:rPr>
          <w:sz w:val="28"/>
          <w:szCs w:val="28"/>
          <w:lang w:val="ru-RU"/>
        </w:rPr>
        <w:t>сакральний</w:t>
      </w:r>
      <w:proofErr w:type="spellEnd"/>
      <w:r w:rsidRPr="00B314CA">
        <w:rPr>
          <w:sz w:val="28"/>
          <w:szCs w:val="28"/>
          <w:lang w:val="ru-RU"/>
        </w:rPr>
        <w:t xml:space="preserve"> акт, установлений </w:t>
      </w:r>
      <w:proofErr w:type="spellStart"/>
      <w:r w:rsidRPr="00B314CA">
        <w:rPr>
          <w:sz w:val="28"/>
          <w:szCs w:val="28"/>
          <w:lang w:val="ru-RU"/>
        </w:rPr>
        <w:t>Божими</w:t>
      </w:r>
      <w:proofErr w:type="spellEnd"/>
      <w:r w:rsidRPr="00B314CA">
        <w:rPr>
          <w:sz w:val="28"/>
          <w:szCs w:val="28"/>
          <w:lang w:val="ru-RU"/>
        </w:rPr>
        <w:t xml:space="preserve"> законами.  </w:t>
      </w:r>
    </w:p>
    <w:p w:rsidR="001355F8" w:rsidRPr="00B314CA" w:rsidRDefault="001355F8" w:rsidP="004E423E">
      <w:pPr>
        <w:pStyle w:val="a8"/>
        <w:spacing w:line="360" w:lineRule="auto"/>
        <w:ind w:firstLine="851"/>
        <w:jc w:val="both"/>
        <w:rPr>
          <w:sz w:val="28"/>
          <w:szCs w:val="28"/>
          <w:lang w:val="ru-RU"/>
        </w:rPr>
      </w:pPr>
      <w:proofErr w:type="spellStart"/>
      <w:r w:rsidRPr="00B314CA">
        <w:rPr>
          <w:sz w:val="28"/>
          <w:szCs w:val="28"/>
          <w:lang w:val="ru-RU"/>
        </w:rPr>
        <w:t>Фредро</w:t>
      </w:r>
      <w:proofErr w:type="spellEnd"/>
      <w:r w:rsidRPr="00B314CA">
        <w:rPr>
          <w:sz w:val="28"/>
          <w:szCs w:val="28"/>
          <w:lang w:val="ru-RU"/>
        </w:rPr>
        <w:t xml:space="preserve"> не </w:t>
      </w:r>
      <w:proofErr w:type="spellStart"/>
      <w:r w:rsidRPr="00B314CA">
        <w:rPr>
          <w:sz w:val="28"/>
          <w:szCs w:val="28"/>
          <w:lang w:val="ru-RU"/>
        </w:rPr>
        <w:t>має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наміру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входити</w:t>
      </w:r>
      <w:proofErr w:type="spellEnd"/>
      <w:r w:rsidRPr="00B314CA">
        <w:rPr>
          <w:sz w:val="28"/>
          <w:szCs w:val="28"/>
          <w:lang w:val="ru-RU"/>
        </w:rPr>
        <w:t xml:space="preserve"> в </w:t>
      </w:r>
      <w:proofErr w:type="spellStart"/>
      <w:r w:rsidRPr="00B314CA">
        <w:rPr>
          <w:sz w:val="28"/>
          <w:szCs w:val="28"/>
          <w:lang w:val="ru-RU"/>
        </w:rPr>
        <w:t>аналіз</w:t>
      </w:r>
      <w:proofErr w:type="spellEnd"/>
      <w:r w:rsidRPr="00B314CA">
        <w:rPr>
          <w:sz w:val="28"/>
          <w:szCs w:val="28"/>
          <w:lang w:val="ru-RU"/>
        </w:rPr>
        <w:t xml:space="preserve"> «</w:t>
      </w:r>
      <w:proofErr w:type="spellStart"/>
      <w:r w:rsidRPr="00B314CA">
        <w:rPr>
          <w:sz w:val="28"/>
          <w:szCs w:val="28"/>
          <w:lang w:val="ru-RU"/>
        </w:rPr>
        <w:t>подій</w:t>
      </w:r>
      <w:proofErr w:type="spellEnd"/>
      <w:r w:rsidRPr="00B314CA">
        <w:rPr>
          <w:sz w:val="28"/>
          <w:szCs w:val="28"/>
          <w:lang w:val="ru-RU"/>
        </w:rPr>
        <w:t xml:space="preserve"> у </w:t>
      </w:r>
      <w:proofErr w:type="spellStart"/>
      <w:r w:rsidRPr="00B314CA">
        <w:rPr>
          <w:sz w:val="28"/>
          <w:szCs w:val="28"/>
          <w:lang w:val="ru-RU"/>
        </w:rPr>
        <w:t>західних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циркулах</w:t>
      </w:r>
      <w:proofErr w:type="spellEnd"/>
      <w:r w:rsidRPr="00B314CA">
        <w:rPr>
          <w:sz w:val="28"/>
          <w:szCs w:val="28"/>
          <w:lang w:val="ru-RU"/>
        </w:rPr>
        <w:t xml:space="preserve">» </w:t>
      </w:r>
      <w:proofErr w:type="spellStart"/>
      <w:proofErr w:type="gramStart"/>
      <w:r w:rsidRPr="00B314CA">
        <w:rPr>
          <w:sz w:val="28"/>
          <w:szCs w:val="28"/>
          <w:lang w:val="ru-RU"/>
        </w:rPr>
        <w:t>п</w:t>
      </w:r>
      <w:proofErr w:type="gramEnd"/>
      <w:r w:rsidRPr="00B314CA">
        <w:rPr>
          <w:sz w:val="28"/>
          <w:szCs w:val="28"/>
          <w:lang w:val="ru-RU"/>
        </w:rPr>
        <w:t>ід</w:t>
      </w:r>
      <w:proofErr w:type="spellEnd"/>
      <w:r w:rsidRPr="00B314CA">
        <w:rPr>
          <w:sz w:val="28"/>
          <w:szCs w:val="28"/>
          <w:lang w:val="ru-RU"/>
        </w:rPr>
        <w:t xml:space="preserve"> час </w:t>
      </w:r>
      <w:proofErr w:type="spellStart"/>
      <w:r w:rsidRPr="00B314CA">
        <w:rPr>
          <w:sz w:val="28"/>
          <w:szCs w:val="28"/>
          <w:lang w:val="ru-RU"/>
        </w:rPr>
        <w:t>ворохобні</w:t>
      </w:r>
      <w:proofErr w:type="spellEnd"/>
      <w:r w:rsidRPr="00B314CA">
        <w:rPr>
          <w:sz w:val="28"/>
          <w:szCs w:val="28"/>
          <w:lang w:val="ru-RU"/>
        </w:rPr>
        <w:t xml:space="preserve"> 1846-го: «Час </w:t>
      </w:r>
      <w:proofErr w:type="spellStart"/>
      <w:r w:rsidRPr="00B314CA">
        <w:rPr>
          <w:i/>
          <w:sz w:val="28"/>
          <w:szCs w:val="28"/>
          <w:lang w:val="ru-RU"/>
        </w:rPr>
        <w:t>може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їх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висвітлить</w:t>
      </w:r>
      <w:proofErr w:type="spellEnd"/>
      <w:r w:rsidRPr="00B314CA">
        <w:rPr>
          <w:sz w:val="28"/>
          <w:szCs w:val="28"/>
          <w:lang w:val="ru-RU"/>
        </w:rPr>
        <w:t xml:space="preserve">. Бог </w:t>
      </w:r>
      <w:r w:rsidRPr="00B314CA">
        <w:rPr>
          <w:i/>
          <w:sz w:val="28"/>
          <w:szCs w:val="28"/>
          <w:lang w:val="ru-RU"/>
        </w:rPr>
        <w:t>точно</w:t>
      </w:r>
      <w:r w:rsidRPr="00B314CA">
        <w:rPr>
          <w:sz w:val="28"/>
          <w:szCs w:val="28"/>
          <w:lang w:val="ru-RU"/>
        </w:rPr>
        <w:t xml:space="preserve"> осудить»</w:t>
      </w:r>
      <w:r w:rsidR="0050272A">
        <w:rPr>
          <w:rStyle w:val="a5"/>
          <w:sz w:val="28"/>
          <w:szCs w:val="28"/>
        </w:rPr>
        <w:footnoteReference w:id="20"/>
      </w:r>
      <w:r w:rsidR="0050272A" w:rsidRPr="00B314CA">
        <w:rPr>
          <w:sz w:val="28"/>
          <w:szCs w:val="28"/>
        </w:rPr>
        <w:t>.</w:t>
      </w:r>
    </w:p>
    <w:p w:rsidR="001355F8" w:rsidRPr="00B314CA" w:rsidRDefault="001355F8" w:rsidP="004E423E">
      <w:pPr>
        <w:pStyle w:val="a8"/>
        <w:spacing w:line="360" w:lineRule="auto"/>
        <w:ind w:firstLine="851"/>
        <w:jc w:val="both"/>
        <w:rPr>
          <w:sz w:val="28"/>
          <w:szCs w:val="28"/>
          <w:lang w:val="ru-RU"/>
        </w:rPr>
      </w:pPr>
      <w:proofErr w:type="spellStart"/>
      <w:r w:rsidRPr="00B314CA">
        <w:rPr>
          <w:sz w:val="28"/>
          <w:szCs w:val="28"/>
          <w:lang w:val="ru-RU"/>
        </w:rPr>
        <w:t>Він</w:t>
      </w:r>
      <w:proofErr w:type="spellEnd"/>
      <w:r w:rsidRPr="00B314CA">
        <w:rPr>
          <w:sz w:val="28"/>
          <w:szCs w:val="28"/>
          <w:lang w:val="ru-RU"/>
        </w:rPr>
        <w:t xml:space="preserve"> твердить, </w:t>
      </w:r>
      <w:proofErr w:type="spellStart"/>
      <w:r w:rsidRPr="00B314CA">
        <w:rPr>
          <w:sz w:val="28"/>
          <w:szCs w:val="28"/>
          <w:lang w:val="ru-RU"/>
        </w:rPr>
        <w:t>що</w:t>
      </w:r>
      <w:proofErr w:type="spellEnd"/>
      <w:r w:rsidRPr="00B314CA">
        <w:rPr>
          <w:sz w:val="28"/>
          <w:szCs w:val="28"/>
          <w:lang w:val="ru-RU"/>
        </w:rPr>
        <w:t xml:space="preserve"> «</w:t>
      </w:r>
      <w:proofErr w:type="spellStart"/>
      <w:r w:rsidRPr="00B314CA">
        <w:rPr>
          <w:sz w:val="28"/>
          <w:szCs w:val="28"/>
          <w:lang w:val="ru-RU"/>
        </w:rPr>
        <w:t>Селянське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повстання</w:t>
      </w:r>
      <w:proofErr w:type="spellEnd"/>
      <w:r w:rsidRPr="00B314CA">
        <w:rPr>
          <w:sz w:val="28"/>
          <w:szCs w:val="28"/>
          <w:lang w:val="ru-RU"/>
        </w:rPr>
        <w:t xml:space="preserve"> [</w:t>
      </w:r>
      <w:r w:rsidRPr="00B314CA">
        <w:rPr>
          <w:sz w:val="28"/>
          <w:szCs w:val="28"/>
        </w:rPr>
        <w:t xml:space="preserve">маючи на увазі </w:t>
      </w:r>
      <w:r w:rsidRPr="00B314CA">
        <w:rPr>
          <w:sz w:val="28"/>
          <w:szCs w:val="28"/>
          <w:lang w:val="ru-RU"/>
        </w:rPr>
        <w:t>“</w:t>
      </w:r>
      <w:proofErr w:type="spellStart"/>
      <w:r w:rsidRPr="00B314CA">
        <w:rPr>
          <w:sz w:val="28"/>
          <w:szCs w:val="28"/>
        </w:rPr>
        <w:t>ворохобню</w:t>
      </w:r>
      <w:proofErr w:type="spellEnd"/>
      <w:r w:rsidR="004741A9">
        <w:rPr>
          <w:sz w:val="28"/>
          <w:szCs w:val="28"/>
          <w:lang w:val="ru-RU"/>
        </w:rPr>
        <w:t xml:space="preserve">” селян </w:t>
      </w:r>
      <w:proofErr w:type="spellStart"/>
      <w:r w:rsidR="004741A9">
        <w:rPr>
          <w:sz w:val="28"/>
          <w:szCs w:val="28"/>
          <w:lang w:val="ru-RU"/>
        </w:rPr>
        <w:t>проти</w:t>
      </w:r>
      <w:proofErr w:type="spellEnd"/>
      <w:r w:rsidR="004741A9">
        <w:rPr>
          <w:sz w:val="28"/>
          <w:szCs w:val="28"/>
          <w:lang w:val="ru-RU"/>
        </w:rPr>
        <w:t xml:space="preserve"> </w:t>
      </w:r>
      <w:proofErr w:type="spellStart"/>
      <w:r w:rsidR="004741A9">
        <w:rPr>
          <w:sz w:val="28"/>
          <w:szCs w:val="28"/>
          <w:lang w:val="ru-RU"/>
        </w:rPr>
        <w:t>шляхти</w:t>
      </w:r>
      <w:proofErr w:type="spellEnd"/>
      <w:r w:rsidR="004741A9">
        <w:rPr>
          <w:sz w:val="28"/>
          <w:szCs w:val="28"/>
          <w:lang w:val="ru-RU"/>
        </w:rPr>
        <w:t xml:space="preserve">, </w:t>
      </w:r>
      <w:proofErr w:type="spellStart"/>
      <w:r w:rsidR="004741A9">
        <w:rPr>
          <w:sz w:val="28"/>
          <w:szCs w:val="28"/>
          <w:lang w:val="ru-RU"/>
        </w:rPr>
        <w:t>що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B314CA">
        <w:rPr>
          <w:sz w:val="28"/>
          <w:szCs w:val="28"/>
          <w:lang w:val="ru-RU"/>
        </w:rPr>
        <w:t>п</w:t>
      </w:r>
      <w:proofErr w:type="gramEnd"/>
      <w:r w:rsidRPr="00B314CA">
        <w:rPr>
          <w:sz w:val="28"/>
          <w:szCs w:val="28"/>
          <w:lang w:val="ru-RU"/>
        </w:rPr>
        <w:t>ідняла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антиурядовий</w:t>
      </w:r>
      <w:proofErr w:type="spellEnd"/>
      <w:r w:rsidRPr="00B314CA">
        <w:rPr>
          <w:sz w:val="28"/>
          <w:szCs w:val="28"/>
          <w:lang w:val="ru-RU"/>
        </w:rPr>
        <w:t xml:space="preserve"> заколот. – </w:t>
      </w:r>
      <w:r w:rsidR="00E8489E" w:rsidRPr="00B314CA">
        <w:rPr>
          <w:i/>
          <w:sz w:val="28"/>
          <w:szCs w:val="28"/>
          <w:lang w:val="ru-RU"/>
        </w:rPr>
        <w:t>I. H.</w:t>
      </w:r>
      <w:r w:rsidRPr="00B314CA">
        <w:rPr>
          <w:sz w:val="28"/>
          <w:szCs w:val="28"/>
          <w:lang w:val="ru-RU"/>
        </w:rPr>
        <w:t xml:space="preserve">] не </w:t>
      </w:r>
      <w:proofErr w:type="spellStart"/>
      <w:r w:rsidRPr="00B314CA">
        <w:rPr>
          <w:sz w:val="28"/>
          <w:szCs w:val="28"/>
          <w:lang w:val="ru-RU"/>
        </w:rPr>
        <w:t>було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B314CA">
        <w:rPr>
          <w:sz w:val="28"/>
          <w:szCs w:val="28"/>
          <w:lang w:val="ru-RU"/>
        </w:rPr>
        <w:t>австр</w:t>
      </w:r>
      <w:proofErr w:type="gramEnd"/>
      <w:r w:rsidRPr="00B314CA">
        <w:rPr>
          <w:sz w:val="28"/>
          <w:szCs w:val="28"/>
          <w:lang w:val="ru-RU"/>
        </w:rPr>
        <w:t>ійсько-патріотичне</w:t>
      </w:r>
      <w:proofErr w:type="spellEnd"/>
      <w:r w:rsidRPr="00B314CA">
        <w:rPr>
          <w:sz w:val="28"/>
          <w:szCs w:val="28"/>
          <w:lang w:val="ru-RU"/>
        </w:rPr>
        <w:t xml:space="preserve">», </w:t>
      </w:r>
      <w:proofErr w:type="spellStart"/>
      <w:r w:rsidRPr="00B314CA">
        <w:rPr>
          <w:sz w:val="28"/>
          <w:szCs w:val="28"/>
          <w:lang w:val="ru-RU"/>
        </w:rPr>
        <w:t>бо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якщо</w:t>
      </w:r>
      <w:proofErr w:type="spellEnd"/>
      <w:r w:rsidRPr="00B314CA">
        <w:rPr>
          <w:sz w:val="28"/>
          <w:szCs w:val="28"/>
          <w:lang w:val="ru-RU"/>
        </w:rPr>
        <w:t xml:space="preserve"> б </w:t>
      </w:r>
      <w:proofErr w:type="spellStart"/>
      <w:r w:rsidRPr="00B314CA">
        <w:rPr>
          <w:sz w:val="28"/>
          <w:szCs w:val="28"/>
          <w:lang w:val="ru-RU"/>
        </w:rPr>
        <w:t>було</w:t>
      </w:r>
      <w:proofErr w:type="spellEnd"/>
      <w:r w:rsidRPr="00B314CA">
        <w:rPr>
          <w:sz w:val="28"/>
          <w:szCs w:val="28"/>
          <w:lang w:val="ru-RU"/>
        </w:rPr>
        <w:t xml:space="preserve"> таким, то все мало б </w:t>
      </w:r>
      <w:proofErr w:type="spellStart"/>
      <w:r w:rsidRPr="00B314CA">
        <w:rPr>
          <w:sz w:val="28"/>
          <w:szCs w:val="28"/>
          <w:lang w:val="ru-RU"/>
        </w:rPr>
        <w:t>повернутися</w:t>
      </w:r>
      <w:proofErr w:type="spellEnd"/>
      <w:r w:rsidRPr="00B314CA">
        <w:rPr>
          <w:sz w:val="28"/>
          <w:szCs w:val="28"/>
          <w:lang w:val="ru-RU"/>
        </w:rPr>
        <w:t xml:space="preserve"> до ладу й порядку. </w:t>
      </w:r>
      <w:proofErr w:type="gramStart"/>
      <w:r w:rsidRPr="00B314CA">
        <w:rPr>
          <w:sz w:val="28"/>
          <w:szCs w:val="28"/>
          <w:lang w:val="ru-RU"/>
        </w:rPr>
        <w:t>Але у «</w:t>
      </w:r>
      <w:proofErr w:type="spellStart"/>
      <w:r w:rsidRPr="00B314CA">
        <w:rPr>
          <w:sz w:val="28"/>
          <w:szCs w:val="28"/>
          <w:lang w:val="ru-RU"/>
        </w:rPr>
        <w:t>цілому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краї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розійшлася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звістка</w:t>
      </w:r>
      <w:proofErr w:type="spellEnd"/>
      <w:r w:rsidRPr="00B314CA">
        <w:rPr>
          <w:sz w:val="28"/>
          <w:szCs w:val="28"/>
          <w:lang w:val="ru-RU"/>
        </w:rPr>
        <w:t xml:space="preserve"> не про перемогу над </w:t>
      </w:r>
      <w:proofErr w:type="spellStart"/>
      <w:r w:rsidRPr="00B314CA">
        <w:rPr>
          <w:sz w:val="28"/>
          <w:szCs w:val="28"/>
          <w:lang w:val="ru-RU"/>
        </w:rPr>
        <w:t>тими</w:t>
      </w:r>
      <w:proofErr w:type="spellEnd"/>
      <w:r w:rsidRPr="00B314CA">
        <w:rPr>
          <w:sz w:val="28"/>
          <w:szCs w:val="28"/>
          <w:lang w:val="ru-RU"/>
        </w:rPr>
        <w:t xml:space="preserve">, </w:t>
      </w:r>
      <w:proofErr w:type="spellStart"/>
      <w:r w:rsidRPr="00B314CA">
        <w:rPr>
          <w:sz w:val="28"/>
          <w:szCs w:val="28"/>
          <w:lang w:val="ru-RU"/>
        </w:rPr>
        <w:t>хто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сіє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неспокій</w:t>
      </w:r>
      <w:proofErr w:type="spellEnd"/>
      <w:r w:rsidRPr="00B314CA">
        <w:rPr>
          <w:sz w:val="28"/>
          <w:szCs w:val="28"/>
          <w:lang w:val="ru-RU"/>
        </w:rPr>
        <w:t xml:space="preserve"> [</w:t>
      </w:r>
      <w:r w:rsidRPr="00B314CA">
        <w:rPr>
          <w:sz w:val="28"/>
          <w:szCs w:val="28"/>
        </w:rPr>
        <w:t>себто</w:t>
      </w:r>
      <w:r w:rsidRPr="00B314CA">
        <w:rPr>
          <w:sz w:val="28"/>
          <w:szCs w:val="28"/>
          <w:lang w:val="ru-RU"/>
        </w:rPr>
        <w:t xml:space="preserve"> шляхтою.</w:t>
      </w:r>
      <w:proofErr w:type="gramEnd"/>
      <w:r w:rsidRPr="00B314CA">
        <w:rPr>
          <w:sz w:val="28"/>
          <w:szCs w:val="28"/>
          <w:lang w:val="ru-RU"/>
        </w:rPr>
        <w:t xml:space="preserve"> – </w:t>
      </w:r>
      <w:r w:rsidR="00E8489E" w:rsidRPr="00B314CA">
        <w:rPr>
          <w:i/>
          <w:sz w:val="28"/>
          <w:szCs w:val="28"/>
          <w:lang w:val="ru-RU"/>
        </w:rPr>
        <w:t xml:space="preserve">I. </w:t>
      </w:r>
      <w:proofErr w:type="gramStart"/>
      <w:r w:rsidR="00E8489E" w:rsidRPr="00B314CA">
        <w:rPr>
          <w:i/>
          <w:sz w:val="28"/>
          <w:szCs w:val="28"/>
          <w:lang w:val="ru-RU"/>
        </w:rPr>
        <w:t>H.</w:t>
      </w:r>
      <w:r w:rsidRPr="00B314CA">
        <w:rPr>
          <w:sz w:val="28"/>
          <w:szCs w:val="28"/>
          <w:lang w:val="ru-RU"/>
        </w:rPr>
        <w:t xml:space="preserve">], а </w:t>
      </w:r>
      <w:proofErr w:type="spellStart"/>
      <w:r w:rsidRPr="00B314CA">
        <w:rPr>
          <w:sz w:val="28"/>
          <w:szCs w:val="28"/>
          <w:lang w:val="ru-RU"/>
        </w:rPr>
        <w:t>лише</w:t>
      </w:r>
      <w:proofErr w:type="spellEnd"/>
      <w:r w:rsidRPr="00B314CA">
        <w:rPr>
          <w:sz w:val="28"/>
          <w:szCs w:val="28"/>
          <w:lang w:val="ru-RU"/>
        </w:rPr>
        <w:t xml:space="preserve"> те, </w:t>
      </w:r>
      <w:proofErr w:type="spellStart"/>
      <w:r w:rsidRPr="00B314CA">
        <w:rPr>
          <w:sz w:val="28"/>
          <w:szCs w:val="28"/>
          <w:lang w:val="ru-RU"/>
        </w:rPr>
        <w:t>що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i/>
          <w:sz w:val="28"/>
          <w:szCs w:val="28"/>
          <w:lang w:val="ru-RU"/>
        </w:rPr>
        <w:t>селяни</w:t>
      </w:r>
      <w:proofErr w:type="spellEnd"/>
      <w:r w:rsidRPr="00B314CA">
        <w:rPr>
          <w:i/>
          <w:sz w:val="28"/>
          <w:szCs w:val="28"/>
          <w:lang w:val="ru-RU"/>
        </w:rPr>
        <w:t xml:space="preserve"> </w:t>
      </w:r>
      <w:proofErr w:type="spellStart"/>
      <w:r w:rsidRPr="00B314CA">
        <w:rPr>
          <w:i/>
          <w:sz w:val="28"/>
          <w:szCs w:val="28"/>
          <w:lang w:val="ru-RU"/>
        </w:rPr>
        <w:lastRenderedPageBreak/>
        <w:t>вимордували</w:t>
      </w:r>
      <w:proofErr w:type="spellEnd"/>
      <w:r w:rsidRPr="00B314CA">
        <w:rPr>
          <w:i/>
          <w:sz w:val="28"/>
          <w:szCs w:val="28"/>
          <w:lang w:val="ru-RU"/>
        </w:rPr>
        <w:t xml:space="preserve"> </w:t>
      </w:r>
      <w:proofErr w:type="spellStart"/>
      <w:r w:rsidRPr="00B314CA">
        <w:rPr>
          <w:i/>
          <w:sz w:val="28"/>
          <w:szCs w:val="28"/>
          <w:lang w:val="ru-RU"/>
        </w:rPr>
        <w:t>панів</w:t>
      </w:r>
      <w:proofErr w:type="spellEnd"/>
      <w:r w:rsidRPr="00B314CA">
        <w:rPr>
          <w:i/>
          <w:sz w:val="28"/>
          <w:szCs w:val="28"/>
          <w:lang w:val="ru-RU"/>
        </w:rPr>
        <w:t xml:space="preserve"> і </w:t>
      </w:r>
      <w:proofErr w:type="spellStart"/>
      <w:r w:rsidRPr="00B314CA">
        <w:rPr>
          <w:i/>
          <w:sz w:val="28"/>
          <w:szCs w:val="28"/>
          <w:lang w:val="ru-RU"/>
        </w:rPr>
        <w:t>вже</w:t>
      </w:r>
      <w:proofErr w:type="spellEnd"/>
      <w:r w:rsidRPr="00B314CA">
        <w:rPr>
          <w:i/>
          <w:sz w:val="28"/>
          <w:szCs w:val="28"/>
          <w:lang w:val="ru-RU"/>
        </w:rPr>
        <w:t xml:space="preserve"> стали </w:t>
      </w:r>
      <w:proofErr w:type="spellStart"/>
      <w:r w:rsidRPr="00B314CA">
        <w:rPr>
          <w:i/>
          <w:sz w:val="28"/>
          <w:szCs w:val="28"/>
          <w:lang w:val="ru-RU"/>
        </w:rPr>
        <w:t>вільними</w:t>
      </w:r>
      <w:proofErr w:type="spellEnd"/>
      <w:r w:rsidRPr="00B314CA">
        <w:rPr>
          <w:i/>
          <w:sz w:val="28"/>
          <w:szCs w:val="28"/>
          <w:lang w:val="ru-RU"/>
        </w:rPr>
        <w:t xml:space="preserve">, не </w:t>
      </w:r>
      <w:proofErr w:type="spellStart"/>
      <w:r w:rsidRPr="00B314CA">
        <w:rPr>
          <w:i/>
          <w:sz w:val="28"/>
          <w:szCs w:val="28"/>
          <w:lang w:val="ru-RU"/>
        </w:rPr>
        <w:t>відробляють</w:t>
      </w:r>
      <w:proofErr w:type="spellEnd"/>
      <w:r w:rsidRPr="00B314CA">
        <w:rPr>
          <w:i/>
          <w:sz w:val="28"/>
          <w:szCs w:val="28"/>
          <w:lang w:val="ru-RU"/>
        </w:rPr>
        <w:t xml:space="preserve"> </w:t>
      </w:r>
      <w:proofErr w:type="spellStart"/>
      <w:r w:rsidRPr="00B314CA">
        <w:rPr>
          <w:i/>
          <w:sz w:val="28"/>
          <w:szCs w:val="28"/>
          <w:lang w:val="ru-RU"/>
        </w:rPr>
        <w:t>панщини</w:t>
      </w:r>
      <w:proofErr w:type="spellEnd"/>
      <w:r w:rsidRPr="00B314CA">
        <w:rPr>
          <w:sz w:val="28"/>
          <w:szCs w:val="28"/>
          <w:lang w:val="ru-RU"/>
        </w:rPr>
        <w:t>».</w:t>
      </w:r>
      <w:proofErr w:type="gram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Навіть</w:t>
      </w:r>
      <w:proofErr w:type="spellEnd"/>
      <w:r w:rsidRPr="00B314CA">
        <w:rPr>
          <w:sz w:val="28"/>
          <w:szCs w:val="28"/>
          <w:lang w:val="ru-RU"/>
        </w:rPr>
        <w:t xml:space="preserve">, </w:t>
      </w:r>
      <w:proofErr w:type="spellStart"/>
      <w:r w:rsidRPr="00B314CA">
        <w:rPr>
          <w:sz w:val="28"/>
          <w:szCs w:val="28"/>
          <w:lang w:val="ru-RU"/>
        </w:rPr>
        <w:t>якщо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когось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gramStart"/>
      <w:r w:rsidRPr="00B314CA">
        <w:rPr>
          <w:sz w:val="28"/>
          <w:szCs w:val="28"/>
          <w:lang w:val="ru-RU"/>
        </w:rPr>
        <w:t>уже й</w:t>
      </w:r>
      <w:proofErr w:type="gramEnd"/>
      <w:r w:rsidRPr="00B314CA">
        <w:rPr>
          <w:sz w:val="28"/>
          <w:szCs w:val="28"/>
          <w:lang w:val="ru-RU"/>
        </w:rPr>
        <w:t xml:space="preserve"> покарали, </w:t>
      </w:r>
      <w:proofErr w:type="spellStart"/>
      <w:r w:rsidRPr="00B314CA">
        <w:rPr>
          <w:sz w:val="28"/>
          <w:szCs w:val="28"/>
          <w:lang w:val="ru-RU"/>
        </w:rPr>
        <w:t>головним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залишається</w:t>
      </w:r>
      <w:proofErr w:type="spellEnd"/>
      <w:r w:rsidRPr="00B314CA">
        <w:rPr>
          <w:sz w:val="28"/>
          <w:szCs w:val="28"/>
          <w:lang w:val="ru-RU"/>
        </w:rPr>
        <w:t xml:space="preserve"> гасло, </w:t>
      </w:r>
      <w:proofErr w:type="spellStart"/>
      <w:r w:rsidRPr="00B314CA">
        <w:rPr>
          <w:sz w:val="28"/>
          <w:szCs w:val="28"/>
          <w:lang w:val="ru-RU"/>
        </w:rPr>
        <w:t>що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нібито</w:t>
      </w:r>
      <w:proofErr w:type="spellEnd"/>
      <w:r w:rsidRPr="00B314CA">
        <w:rPr>
          <w:sz w:val="28"/>
          <w:szCs w:val="28"/>
          <w:lang w:val="ru-RU"/>
        </w:rPr>
        <w:t xml:space="preserve"> панщину </w:t>
      </w:r>
      <w:proofErr w:type="spellStart"/>
      <w:r w:rsidRPr="00B314CA">
        <w:rPr>
          <w:sz w:val="28"/>
          <w:szCs w:val="28"/>
          <w:lang w:val="ru-RU"/>
        </w:rPr>
        <w:t>скасовано</w:t>
      </w:r>
      <w:proofErr w:type="spellEnd"/>
      <w:r w:rsidRPr="00B314CA">
        <w:rPr>
          <w:sz w:val="28"/>
          <w:szCs w:val="28"/>
          <w:lang w:val="ru-RU"/>
        </w:rPr>
        <w:t>, а «</w:t>
      </w:r>
      <w:proofErr w:type="spellStart"/>
      <w:r w:rsidRPr="00B314CA">
        <w:rPr>
          <w:sz w:val="28"/>
          <w:szCs w:val="28"/>
          <w:lang w:val="ru-RU"/>
        </w:rPr>
        <w:t>якщо</w:t>
      </w:r>
      <w:proofErr w:type="spellEnd"/>
      <w:r w:rsidRPr="00B314CA">
        <w:rPr>
          <w:sz w:val="28"/>
          <w:szCs w:val="28"/>
          <w:lang w:val="ru-RU"/>
        </w:rPr>
        <w:t xml:space="preserve"> вони не є </w:t>
      </w:r>
      <w:proofErr w:type="spellStart"/>
      <w:r w:rsidRPr="00B314CA">
        <w:rPr>
          <w:sz w:val="28"/>
          <w:szCs w:val="28"/>
          <w:lang w:val="ru-RU"/>
        </w:rPr>
        <w:t>ще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цілком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звільненими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від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панщини</w:t>
      </w:r>
      <w:proofErr w:type="spellEnd"/>
      <w:r w:rsidRPr="00B314CA">
        <w:rPr>
          <w:sz w:val="28"/>
          <w:szCs w:val="28"/>
          <w:lang w:val="ru-RU"/>
        </w:rPr>
        <w:t xml:space="preserve">, то </w:t>
      </w:r>
      <w:proofErr w:type="spellStart"/>
      <w:r w:rsidRPr="00B314CA">
        <w:rPr>
          <w:sz w:val="28"/>
          <w:szCs w:val="28"/>
          <w:lang w:val="ru-RU"/>
        </w:rPr>
        <w:t>тільки</w:t>
      </w:r>
      <w:proofErr w:type="spellEnd"/>
      <w:r w:rsidRPr="00B314CA">
        <w:rPr>
          <w:sz w:val="28"/>
          <w:szCs w:val="28"/>
          <w:lang w:val="ru-RU"/>
        </w:rPr>
        <w:t xml:space="preserve"> тому, </w:t>
      </w:r>
      <w:proofErr w:type="spellStart"/>
      <w:r w:rsidRPr="00B314CA">
        <w:rPr>
          <w:sz w:val="28"/>
          <w:szCs w:val="28"/>
          <w:lang w:val="ru-RU"/>
        </w:rPr>
        <w:t>що</w:t>
      </w:r>
      <w:proofErr w:type="spellEnd"/>
      <w:r w:rsidRPr="00B314CA">
        <w:rPr>
          <w:sz w:val="28"/>
          <w:szCs w:val="28"/>
          <w:lang w:val="ru-RU"/>
        </w:rPr>
        <w:t xml:space="preserve"> не </w:t>
      </w:r>
      <w:proofErr w:type="spellStart"/>
      <w:r w:rsidRPr="00B314CA">
        <w:rPr>
          <w:sz w:val="28"/>
          <w:szCs w:val="28"/>
          <w:lang w:val="ru-RU"/>
        </w:rPr>
        <w:t>всіх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панів</w:t>
      </w:r>
      <w:proofErr w:type="spellEnd"/>
      <w:r w:rsidRPr="00B314CA">
        <w:rPr>
          <w:sz w:val="28"/>
          <w:szCs w:val="28"/>
          <w:lang w:val="ru-RU"/>
        </w:rPr>
        <w:t xml:space="preserve"> вони </w:t>
      </w:r>
      <w:proofErr w:type="spellStart"/>
      <w:r w:rsidRPr="00B314CA">
        <w:rPr>
          <w:sz w:val="28"/>
          <w:szCs w:val="28"/>
          <w:lang w:val="ru-RU"/>
        </w:rPr>
        <w:t>вимордували</w:t>
      </w:r>
      <w:proofErr w:type="spellEnd"/>
      <w:r w:rsidRPr="00B314CA">
        <w:rPr>
          <w:sz w:val="28"/>
          <w:szCs w:val="28"/>
          <w:lang w:val="ru-RU"/>
        </w:rPr>
        <w:t>»</w:t>
      </w:r>
      <w:r w:rsidR="0050272A">
        <w:rPr>
          <w:rStyle w:val="a5"/>
          <w:sz w:val="28"/>
          <w:szCs w:val="28"/>
        </w:rPr>
        <w:footnoteReference w:id="21"/>
      </w:r>
      <w:r w:rsidR="0050272A" w:rsidRPr="00B314CA">
        <w:rPr>
          <w:sz w:val="28"/>
          <w:szCs w:val="28"/>
        </w:rPr>
        <w:t>.</w:t>
      </w:r>
    </w:p>
    <w:p w:rsidR="001355F8" w:rsidRPr="00B314CA" w:rsidRDefault="001355F8" w:rsidP="004E423E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B314CA">
        <w:rPr>
          <w:sz w:val="28"/>
          <w:szCs w:val="28"/>
          <w:lang w:val="ru-RU"/>
        </w:rPr>
        <w:t>Отож</w:t>
      </w:r>
      <w:proofErr w:type="spellEnd"/>
      <w:r w:rsidRPr="00B314CA">
        <w:rPr>
          <w:sz w:val="28"/>
          <w:szCs w:val="28"/>
          <w:lang w:val="ru-RU"/>
        </w:rPr>
        <w:t xml:space="preserve">, «не </w:t>
      </w:r>
      <w:proofErr w:type="spellStart"/>
      <w:r w:rsidRPr="00B314CA">
        <w:rPr>
          <w:sz w:val="28"/>
          <w:szCs w:val="28"/>
          <w:lang w:val="ru-RU"/>
        </w:rPr>
        <w:t>патріотизм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r w:rsidRPr="00B314CA">
        <w:rPr>
          <w:sz w:val="28"/>
          <w:szCs w:val="28"/>
        </w:rPr>
        <w:t>[</w:t>
      </w:r>
      <w:proofErr w:type="gramStart"/>
      <w:r w:rsidRPr="00B314CA">
        <w:rPr>
          <w:sz w:val="28"/>
          <w:szCs w:val="28"/>
        </w:rPr>
        <w:t>австр</w:t>
      </w:r>
      <w:proofErr w:type="gramEnd"/>
      <w:r w:rsidRPr="00B314CA">
        <w:rPr>
          <w:sz w:val="28"/>
          <w:szCs w:val="28"/>
        </w:rPr>
        <w:t xml:space="preserve">ійський. – </w:t>
      </w:r>
      <w:r w:rsidR="00E8489E" w:rsidRPr="00B314CA">
        <w:rPr>
          <w:i/>
          <w:sz w:val="28"/>
          <w:szCs w:val="28"/>
        </w:rPr>
        <w:t>I. H.</w:t>
      </w:r>
      <w:r w:rsidRPr="00B314CA">
        <w:rPr>
          <w:sz w:val="28"/>
          <w:szCs w:val="28"/>
        </w:rPr>
        <w:t xml:space="preserve">], а ненависть до існуючого ладу [панщизняну залежність. – </w:t>
      </w:r>
      <w:r w:rsidR="00E8489E" w:rsidRPr="00B314CA">
        <w:rPr>
          <w:i/>
          <w:sz w:val="28"/>
          <w:szCs w:val="28"/>
        </w:rPr>
        <w:t>I. H.</w:t>
      </w:r>
      <w:r w:rsidRPr="00B314CA">
        <w:rPr>
          <w:sz w:val="28"/>
          <w:szCs w:val="28"/>
        </w:rPr>
        <w:t xml:space="preserve">], яку довго плекали, постійно подразнюючи» викликали цей вибух проти шляхти. Дивно, що в цій ситуації </w:t>
      </w:r>
      <w:proofErr w:type="spellStart"/>
      <w:r w:rsidRPr="00B314CA">
        <w:rPr>
          <w:sz w:val="28"/>
          <w:szCs w:val="28"/>
        </w:rPr>
        <w:t>ґраф</w:t>
      </w:r>
      <w:proofErr w:type="spellEnd"/>
      <w:r w:rsidRPr="00B314CA">
        <w:rPr>
          <w:sz w:val="28"/>
          <w:szCs w:val="28"/>
        </w:rPr>
        <w:t xml:space="preserve"> </w:t>
      </w:r>
      <w:proofErr w:type="spellStart"/>
      <w:r w:rsidRPr="00B314CA">
        <w:rPr>
          <w:sz w:val="28"/>
          <w:szCs w:val="28"/>
        </w:rPr>
        <w:t>Фредро</w:t>
      </w:r>
      <w:proofErr w:type="spellEnd"/>
      <w:r w:rsidRPr="00B314CA">
        <w:rPr>
          <w:sz w:val="28"/>
          <w:szCs w:val="28"/>
        </w:rPr>
        <w:t xml:space="preserve"> не помічає того, що в Східній Галичині русини-українці польську шляхту не вбивали, не різали.</w:t>
      </w:r>
    </w:p>
    <w:p w:rsidR="001355F8" w:rsidRPr="00B314CA" w:rsidRDefault="001355F8" w:rsidP="004E423E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B314CA">
        <w:rPr>
          <w:sz w:val="28"/>
          <w:szCs w:val="28"/>
        </w:rPr>
        <w:t xml:space="preserve">«Галицька різанина» була страшним переступом проти Господа й права – справедливо твердить </w:t>
      </w:r>
      <w:proofErr w:type="spellStart"/>
      <w:r w:rsidRPr="00B314CA">
        <w:rPr>
          <w:sz w:val="28"/>
          <w:szCs w:val="28"/>
        </w:rPr>
        <w:t>Алєксандер</w:t>
      </w:r>
      <w:proofErr w:type="spellEnd"/>
      <w:r w:rsidRPr="00B314CA">
        <w:rPr>
          <w:sz w:val="28"/>
          <w:szCs w:val="28"/>
        </w:rPr>
        <w:t xml:space="preserve"> </w:t>
      </w:r>
      <w:proofErr w:type="spellStart"/>
      <w:r w:rsidRPr="00B314CA">
        <w:rPr>
          <w:sz w:val="28"/>
          <w:szCs w:val="28"/>
        </w:rPr>
        <w:t>Фредро</w:t>
      </w:r>
      <w:proofErr w:type="spellEnd"/>
      <w:r w:rsidRPr="00B314CA">
        <w:rPr>
          <w:sz w:val="28"/>
          <w:szCs w:val="28"/>
        </w:rPr>
        <w:t>. Однак у тому ж самому правовому просторі Габсбурзької монархії він ніби й не бачить, що поштовхом до цього стало повстання, яке мало знищити ту саму владу, що мала б захищати польську шляхту від польських селян.</w:t>
      </w:r>
    </w:p>
    <w:p w:rsidR="001355F8" w:rsidRPr="00B314CA" w:rsidRDefault="001355F8" w:rsidP="004E423E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B314CA">
        <w:rPr>
          <w:sz w:val="28"/>
          <w:szCs w:val="28"/>
        </w:rPr>
        <w:t xml:space="preserve">Безкарність селян, які вбивали повсталу шляхту, снує свої ідеї автор, «буде постійно стояти на заваді до поліпшення долі наших селян, бо будь-яке добродійство вони б уважали наслідком їхнього виступу» проти шляхти. У вибуху «галицької різанини» </w:t>
      </w:r>
      <w:proofErr w:type="spellStart"/>
      <w:r w:rsidRPr="00B314CA">
        <w:rPr>
          <w:sz w:val="28"/>
          <w:szCs w:val="28"/>
        </w:rPr>
        <w:t>Фредро</w:t>
      </w:r>
      <w:proofErr w:type="spellEnd"/>
      <w:r w:rsidRPr="00B314CA">
        <w:rPr>
          <w:sz w:val="28"/>
          <w:szCs w:val="28"/>
        </w:rPr>
        <w:t xml:space="preserve"> звинувачує реформи найяснішого цісаря Йозефа ІІ, який обмежив сваволю шляхти, ліквідував кріпацтво у Галичині, але не встиг свої реформи завершити. Польська шляхта не зможе залишатися фактором </w:t>
      </w:r>
      <w:proofErr w:type="spellStart"/>
      <w:r w:rsidRPr="00B314CA">
        <w:rPr>
          <w:sz w:val="28"/>
          <w:szCs w:val="28"/>
        </w:rPr>
        <w:t>стабільности</w:t>
      </w:r>
      <w:proofErr w:type="spellEnd"/>
      <w:r w:rsidRPr="00B314CA">
        <w:rPr>
          <w:sz w:val="28"/>
          <w:szCs w:val="28"/>
        </w:rPr>
        <w:t xml:space="preserve"> у Галичині, твердить </w:t>
      </w:r>
      <w:proofErr w:type="spellStart"/>
      <w:r w:rsidRPr="00B314CA">
        <w:rPr>
          <w:sz w:val="28"/>
          <w:szCs w:val="28"/>
        </w:rPr>
        <w:t>Фредро</w:t>
      </w:r>
      <w:proofErr w:type="spellEnd"/>
      <w:r w:rsidRPr="00B314CA">
        <w:rPr>
          <w:sz w:val="28"/>
          <w:szCs w:val="28"/>
        </w:rPr>
        <w:t xml:space="preserve">, якщо не надати їй </w:t>
      </w:r>
      <w:proofErr w:type="spellStart"/>
      <w:r w:rsidRPr="00B314CA">
        <w:rPr>
          <w:sz w:val="28"/>
          <w:szCs w:val="28"/>
        </w:rPr>
        <w:t>можливости</w:t>
      </w:r>
      <w:proofErr w:type="spellEnd"/>
      <w:r w:rsidRPr="00B314CA">
        <w:rPr>
          <w:sz w:val="28"/>
          <w:szCs w:val="28"/>
        </w:rPr>
        <w:t xml:space="preserve"> автономних прав на вирішення проблем краю. Бо інакше вона не здужає відігравати ролі стримування селянських бунтів.</w:t>
      </w:r>
    </w:p>
    <w:p w:rsidR="001355F8" w:rsidRPr="00B314CA" w:rsidRDefault="001355F8" w:rsidP="004E423E">
      <w:pPr>
        <w:pStyle w:val="a8"/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B314CA">
        <w:rPr>
          <w:sz w:val="28"/>
          <w:szCs w:val="28"/>
        </w:rPr>
        <w:t xml:space="preserve">Отож «місцеві взаємини, потреби краю, його користі й втрати евентуально ніким іншим </w:t>
      </w:r>
      <w:proofErr w:type="spellStart"/>
      <w:r w:rsidRPr="00B314CA">
        <w:rPr>
          <w:sz w:val="28"/>
          <w:szCs w:val="28"/>
        </w:rPr>
        <w:t>розв</w:t>
      </w:r>
      <w:proofErr w:type="spellEnd"/>
      <w:r w:rsidRPr="00B314CA">
        <w:rPr>
          <w:sz w:val="28"/>
          <w:szCs w:val="28"/>
          <w:lang w:val="ru-RU"/>
        </w:rPr>
        <w:t>’</w:t>
      </w:r>
      <w:proofErr w:type="spellStart"/>
      <w:r w:rsidRPr="00B314CA">
        <w:rPr>
          <w:sz w:val="28"/>
          <w:szCs w:val="28"/>
          <w:lang w:val="ru-RU"/>
        </w:rPr>
        <w:t>язані</w:t>
      </w:r>
      <w:proofErr w:type="spellEnd"/>
      <w:r w:rsidRPr="00B314CA">
        <w:rPr>
          <w:sz w:val="28"/>
          <w:szCs w:val="28"/>
          <w:lang w:val="ru-RU"/>
        </w:rPr>
        <w:t xml:space="preserve"> не </w:t>
      </w:r>
      <w:proofErr w:type="spellStart"/>
      <w:r w:rsidRPr="00B314CA">
        <w:rPr>
          <w:sz w:val="28"/>
          <w:szCs w:val="28"/>
          <w:lang w:val="ru-RU"/>
        </w:rPr>
        <w:t>можуть</w:t>
      </w:r>
      <w:proofErr w:type="spellEnd"/>
      <w:r w:rsidRPr="00B314CA">
        <w:rPr>
          <w:sz w:val="28"/>
          <w:szCs w:val="28"/>
          <w:lang w:val="ru-RU"/>
        </w:rPr>
        <w:t xml:space="preserve"> бути – </w:t>
      </w:r>
      <w:r w:rsidRPr="00B314CA">
        <w:rPr>
          <w:sz w:val="28"/>
          <w:szCs w:val="28"/>
        </w:rPr>
        <w:t xml:space="preserve">тільки тими, кого вони безпосередньо стосуються». Лише рішення про надання автономії у Галичині може призвести до того, що «народ із урядом буде лучитися </w:t>
      </w:r>
      <w:proofErr w:type="spellStart"/>
      <w:r w:rsidRPr="00B314CA">
        <w:rPr>
          <w:sz w:val="28"/>
          <w:szCs w:val="28"/>
        </w:rPr>
        <w:t>зв</w:t>
      </w:r>
      <w:proofErr w:type="spellEnd"/>
      <w:r w:rsidRPr="00B314CA">
        <w:rPr>
          <w:sz w:val="28"/>
          <w:szCs w:val="28"/>
          <w:lang w:val="ru-RU"/>
        </w:rPr>
        <w:t>’</w:t>
      </w:r>
      <w:proofErr w:type="spellStart"/>
      <w:r w:rsidRPr="00B314CA">
        <w:rPr>
          <w:sz w:val="28"/>
          <w:szCs w:val="28"/>
          <w:lang w:val="ru-RU"/>
        </w:rPr>
        <w:t>язками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довіри</w:t>
      </w:r>
      <w:proofErr w:type="spellEnd"/>
      <w:r w:rsidRPr="00B314CA">
        <w:rPr>
          <w:sz w:val="28"/>
          <w:szCs w:val="28"/>
          <w:lang w:val="ru-RU"/>
        </w:rPr>
        <w:t xml:space="preserve"> і </w:t>
      </w:r>
      <w:proofErr w:type="spellStart"/>
      <w:r w:rsidRPr="00B314CA">
        <w:rPr>
          <w:sz w:val="28"/>
          <w:szCs w:val="28"/>
          <w:lang w:val="ru-RU"/>
        </w:rPr>
        <w:t>цілком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зрозумілого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спільного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інтересу</w:t>
      </w:r>
      <w:proofErr w:type="spellEnd"/>
      <w:r w:rsidRPr="00B314CA">
        <w:rPr>
          <w:sz w:val="28"/>
          <w:szCs w:val="28"/>
          <w:lang w:val="ru-RU"/>
        </w:rPr>
        <w:t>»</w:t>
      </w:r>
      <w:r w:rsidR="0050272A">
        <w:rPr>
          <w:rStyle w:val="a5"/>
          <w:sz w:val="28"/>
          <w:szCs w:val="28"/>
        </w:rPr>
        <w:footnoteReference w:id="22"/>
      </w:r>
      <w:r w:rsidR="0050272A" w:rsidRPr="00B314CA">
        <w:rPr>
          <w:sz w:val="28"/>
          <w:szCs w:val="28"/>
        </w:rPr>
        <w:t>.</w:t>
      </w:r>
      <w:r w:rsidR="00DA5843" w:rsidRPr="00B314CA">
        <w:rPr>
          <w:sz w:val="28"/>
          <w:szCs w:val="28"/>
          <w:lang w:val="ru-RU"/>
        </w:rPr>
        <w:t xml:space="preserve"> </w:t>
      </w:r>
      <w:r w:rsidRPr="00B314CA">
        <w:rPr>
          <w:sz w:val="28"/>
          <w:szCs w:val="28"/>
          <w:lang w:val="ru-RU"/>
        </w:rPr>
        <w:t xml:space="preserve">Тому, </w:t>
      </w:r>
      <w:proofErr w:type="spellStart"/>
      <w:r w:rsidRPr="00B314CA">
        <w:rPr>
          <w:sz w:val="28"/>
          <w:szCs w:val="28"/>
          <w:lang w:val="ru-RU"/>
        </w:rPr>
        <w:t>переконаний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ґраф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Фредро</w:t>
      </w:r>
      <w:proofErr w:type="spellEnd"/>
      <w:r w:rsidRPr="00B314CA">
        <w:rPr>
          <w:sz w:val="28"/>
          <w:szCs w:val="28"/>
          <w:lang w:val="ru-RU"/>
        </w:rPr>
        <w:t xml:space="preserve">, </w:t>
      </w:r>
      <w:r w:rsidRPr="00B314CA">
        <w:rPr>
          <w:sz w:val="28"/>
          <w:szCs w:val="28"/>
          <w:lang w:val="ru-RU"/>
        </w:rPr>
        <w:lastRenderedPageBreak/>
        <w:t xml:space="preserve">Становий </w:t>
      </w:r>
      <w:proofErr w:type="spellStart"/>
      <w:r w:rsidRPr="00B314CA">
        <w:rPr>
          <w:sz w:val="28"/>
          <w:szCs w:val="28"/>
          <w:lang w:val="ru-RU"/>
        </w:rPr>
        <w:t>виді</w:t>
      </w:r>
      <w:proofErr w:type="gramStart"/>
      <w:r w:rsidRPr="00B314CA">
        <w:rPr>
          <w:sz w:val="28"/>
          <w:szCs w:val="28"/>
          <w:lang w:val="ru-RU"/>
        </w:rPr>
        <w:t>л</w:t>
      </w:r>
      <w:proofErr w:type="spellEnd"/>
      <w:proofErr w:type="gramEnd"/>
      <w:r w:rsidRPr="00B314CA">
        <w:rPr>
          <w:sz w:val="28"/>
          <w:szCs w:val="28"/>
          <w:lang w:val="ru-RU"/>
        </w:rPr>
        <w:t xml:space="preserve">, як </w:t>
      </w:r>
      <w:proofErr w:type="spellStart"/>
      <w:r w:rsidRPr="00B314CA">
        <w:rPr>
          <w:sz w:val="28"/>
          <w:szCs w:val="28"/>
          <w:lang w:val="ru-RU"/>
        </w:rPr>
        <w:t>представницький</w:t>
      </w:r>
      <w:proofErr w:type="spellEnd"/>
      <w:r w:rsidRPr="00B314CA">
        <w:rPr>
          <w:sz w:val="28"/>
          <w:szCs w:val="28"/>
          <w:lang w:val="ru-RU"/>
        </w:rPr>
        <w:t xml:space="preserve"> орган краю, не </w:t>
      </w:r>
      <w:proofErr w:type="spellStart"/>
      <w:r w:rsidRPr="00B314CA">
        <w:rPr>
          <w:sz w:val="28"/>
          <w:szCs w:val="28"/>
          <w:lang w:val="ru-RU"/>
        </w:rPr>
        <w:t>може</w:t>
      </w:r>
      <w:proofErr w:type="spellEnd"/>
      <w:r w:rsidRPr="00B314CA">
        <w:rPr>
          <w:sz w:val="28"/>
          <w:szCs w:val="28"/>
          <w:lang w:val="ru-RU"/>
        </w:rPr>
        <w:t xml:space="preserve"> бути </w:t>
      </w:r>
      <w:proofErr w:type="spellStart"/>
      <w:r w:rsidRPr="00B314CA">
        <w:rPr>
          <w:sz w:val="28"/>
          <w:szCs w:val="28"/>
          <w:lang w:val="ru-RU"/>
        </w:rPr>
        <w:t>тільки</w:t>
      </w:r>
      <w:proofErr w:type="spellEnd"/>
      <w:r w:rsidRPr="00B314CA">
        <w:rPr>
          <w:sz w:val="28"/>
          <w:szCs w:val="28"/>
          <w:lang w:val="ru-RU"/>
        </w:rPr>
        <w:t xml:space="preserve"> луною уряду </w:t>
      </w:r>
      <w:proofErr w:type="spellStart"/>
      <w:r w:rsidRPr="00B314CA">
        <w:rPr>
          <w:sz w:val="28"/>
          <w:szCs w:val="28"/>
          <w:lang w:val="ru-RU"/>
        </w:rPr>
        <w:t>намісника</w:t>
      </w:r>
      <w:proofErr w:type="spellEnd"/>
      <w:r w:rsidRPr="00B314CA">
        <w:rPr>
          <w:sz w:val="28"/>
          <w:szCs w:val="28"/>
          <w:lang w:val="ru-RU"/>
        </w:rPr>
        <w:t>.</w:t>
      </w:r>
    </w:p>
    <w:p w:rsidR="001355F8" w:rsidRPr="0050272A" w:rsidRDefault="001355F8" w:rsidP="004E423E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B314CA">
        <w:rPr>
          <w:sz w:val="28"/>
          <w:szCs w:val="28"/>
          <w:lang w:val="ru-RU"/>
        </w:rPr>
        <w:t>Ще</w:t>
      </w:r>
      <w:proofErr w:type="spellEnd"/>
      <w:r w:rsidRPr="00B314CA">
        <w:rPr>
          <w:sz w:val="28"/>
          <w:szCs w:val="28"/>
          <w:lang w:val="ru-RU"/>
        </w:rPr>
        <w:t xml:space="preserve"> один принцип – «</w:t>
      </w:r>
      <w:proofErr w:type="spellStart"/>
      <w:r w:rsidRPr="00B314CA">
        <w:rPr>
          <w:sz w:val="28"/>
          <w:szCs w:val="28"/>
          <w:lang w:val="ru-RU"/>
        </w:rPr>
        <w:t>запровадження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польської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мови</w:t>
      </w:r>
      <w:proofErr w:type="spellEnd"/>
      <w:r w:rsidRPr="00B314CA">
        <w:rPr>
          <w:sz w:val="28"/>
          <w:szCs w:val="28"/>
          <w:lang w:val="ru-RU"/>
        </w:rPr>
        <w:t xml:space="preserve"> у школах і </w:t>
      </w:r>
      <w:proofErr w:type="spellStart"/>
      <w:r w:rsidRPr="00B314CA">
        <w:rPr>
          <w:sz w:val="28"/>
          <w:szCs w:val="28"/>
          <w:lang w:val="ru-RU"/>
        </w:rPr>
        <w:t>урядових</w:t>
      </w:r>
      <w:proofErr w:type="spellEnd"/>
      <w:r w:rsidRPr="00B314CA">
        <w:rPr>
          <w:sz w:val="28"/>
          <w:szCs w:val="28"/>
          <w:lang w:val="ru-RU"/>
        </w:rPr>
        <w:t xml:space="preserve"> структурах у </w:t>
      </w:r>
      <w:proofErr w:type="spellStart"/>
      <w:r w:rsidRPr="00B314CA">
        <w:rPr>
          <w:sz w:val="28"/>
          <w:szCs w:val="28"/>
          <w:lang w:val="ru-RU"/>
        </w:rPr>
        <w:t>Галичині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бачиться</w:t>
      </w:r>
      <w:proofErr w:type="spellEnd"/>
      <w:r w:rsidRPr="00B314CA">
        <w:rPr>
          <w:sz w:val="28"/>
          <w:szCs w:val="28"/>
          <w:lang w:val="ru-RU"/>
        </w:rPr>
        <w:t xml:space="preserve"> нам як </w:t>
      </w:r>
      <w:proofErr w:type="spellStart"/>
      <w:r w:rsidRPr="00B314CA">
        <w:rPr>
          <w:sz w:val="28"/>
          <w:szCs w:val="28"/>
          <w:lang w:val="ru-RU"/>
        </w:rPr>
        <w:t>доконечне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B314CA">
        <w:rPr>
          <w:sz w:val="28"/>
          <w:szCs w:val="28"/>
          <w:lang w:val="ru-RU"/>
        </w:rPr>
        <w:t>р</w:t>
      </w:r>
      <w:proofErr w:type="gramEnd"/>
      <w:r w:rsidRPr="00B314CA">
        <w:rPr>
          <w:sz w:val="28"/>
          <w:szCs w:val="28"/>
          <w:lang w:val="ru-RU"/>
        </w:rPr>
        <w:t>ішення</w:t>
      </w:r>
      <w:proofErr w:type="spellEnd"/>
      <w:r w:rsidRPr="00B314CA">
        <w:rPr>
          <w:sz w:val="28"/>
          <w:szCs w:val="28"/>
          <w:lang w:val="ru-RU"/>
        </w:rPr>
        <w:t xml:space="preserve">, </w:t>
      </w:r>
      <w:proofErr w:type="spellStart"/>
      <w:r w:rsidRPr="00B314CA">
        <w:rPr>
          <w:sz w:val="28"/>
          <w:szCs w:val="28"/>
          <w:lang w:val="ru-RU"/>
        </w:rPr>
        <w:t>якого</w:t>
      </w:r>
      <w:proofErr w:type="spellEnd"/>
      <w:r w:rsidRPr="00B314CA">
        <w:rPr>
          <w:sz w:val="28"/>
          <w:szCs w:val="28"/>
          <w:lang w:val="ru-RU"/>
        </w:rPr>
        <w:t xml:space="preserve"> ми </w:t>
      </w:r>
      <w:proofErr w:type="spellStart"/>
      <w:r w:rsidRPr="00B314CA">
        <w:rPr>
          <w:sz w:val="28"/>
          <w:szCs w:val="28"/>
          <w:lang w:val="ru-RU"/>
        </w:rPr>
        <w:t>сподіваємося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від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Найвищої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r w:rsidRPr="00B314CA">
        <w:rPr>
          <w:sz w:val="28"/>
          <w:szCs w:val="28"/>
        </w:rPr>
        <w:t xml:space="preserve">[цісарської. – </w:t>
      </w:r>
      <w:r w:rsidR="00E8489E" w:rsidRPr="00B314CA">
        <w:rPr>
          <w:i/>
          <w:sz w:val="28"/>
          <w:szCs w:val="28"/>
        </w:rPr>
        <w:t>I. H.</w:t>
      </w:r>
      <w:r w:rsidRPr="00B314CA">
        <w:rPr>
          <w:sz w:val="28"/>
          <w:szCs w:val="28"/>
        </w:rPr>
        <w:t xml:space="preserve">] </w:t>
      </w:r>
      <w:r w:rsidRPr="00B314CA">
        <w:rPr>
          <w:sz w:val="28"/>
          <w:szCs w:val="28"/>
          <w:lang w:val="ru-RU"/>
        </w:rPr>
        <w:t>ласки</w:t>
      </w:r>
      <w:r w:rsidRPr="00B314CA">
        <w:rPr>
          <w:sz w:val="28"/>
          <w:szCs w:val="28"/>
        </w:rPr>
        <w:t xml:space="preserve">, для </w:t>
      </w:r>
      <w:proofErr w:type="spellStart"/>
      <w:r w:rsidRPr="00B314CA">
        <w:rPr>
          <w:sz w:val="28"/>
          <w:szCs w:val="28"/>
        </w:rPr>
        <w:t>перетривання</w:t>
      </w:r>
      <w:proofErr w:type="spellEnd"/>
      <w:r w:rsidRPr="00B314CA">
        <w:rPr>
          <w:sz w:val="28"/>
          <w:szCs w:val="28"/>
        </w:rPr>
        <w:t xml:space="preserve"> </w:t>
      </w:r>
      <w:proofErr w:type="spellStart"/>
      <w:r w:rsidRPr="00B314CA">
        <w:rPr>
          <w:sz w:val="28"/>
          <w:szCs w:val="28"/>
        </w:rPr>
        <w:t>людности</w:t>
      </w:r>
      <w:proofErr w:type="spellEnd"/>
      <w:r w:rsidRPr="00B314CA">
        <w:rPr>
          <w:sz w:val="28"/>
          <w:szCs w:val="28"/>
        </w:rPr>
        <w:t xml:space="preserve"> в </w:t>
      </w:r>
      <w:proofErr w:type="gramStart"/>
      <w:r w:rsidRPr="00B314CA">
        <w:rPr>
          <w:sz w:val="28"/>
          <w:szCs w:val="28"/>
        </w:rPr>
        <w:t>пров</w:t>
      </w:r>
      <w:proofErr w:type="gramEnd"/>
      <w:r w:rsidRPr="00B314CA">
        <w:rPr>
          <w:sz w:val="28"/>
          <w:szCs w:val="28"/>
        </w:rPr>
        <w:t>інції</w:t>
      </w:r>
      <w:r w:rsidRPr="00B314CA">
        <w:rPr>
          <w:sz w:val="28"/>
          <w:szCs w:val="28"/>
          <w:lang w:val="ru-RU"/>
        </w:rPr>
        <w:t xml:space="preserve">», </w:t>
      </w:r>
      <w:proofErr w:type="spellStart"/>
      <w:r w:rsidRPr="00B314CA">
        <w:rPr>
          <w:sz w:val="28"/>
          <w:szCs w:val="28"/>
          <w:lang w:val="ru-RU"/>
        </w:rPr>
        <w:t>бо</w:t>
      </w:r>
      <w:proofErr w:type="spellEnd"/>
      <w:r w:rsidRPr="00B314CA">
        <w:rPr>
          <w:sz w:val="28"/>
          <w:szCs w:val="28"/>
          <w:lang w:val="ru-RU"/>
        </w:rPr>
        <w:t xml:space="preserve"> ж «науки </w:t>
      </w:r>
      <w:proofErr w:type="spellStart"/>
      <w:r w:rsidRPr="00B314CA">
        <w:rPr>
          <w:sz w:val="28"/>
          <w:szCs w:val="28"/>
          <w:lang w:val="ru-RU"/>
        </w:rPr>
        <w:t>найпростіше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рідною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мовою</w:t>
      </w:r>
      <w:proofErr w:type="spellEnd"/>
      <w:r w:rsidRPr="00B314CA">
        <w:rPr>
          <w:sz w:val="28"/>
          <w:szCs w:val="28"/>
          <w:lang w:val="ru-RU"/>
        </w:rPr>
        <w:t xml:space="preserve">, а </w:t>
      </w:r>
      <w:proofErr w:type="spellStart"/>
      <w:r w:rsidRPr="00B314CA">
        <w:rPr>
          <w:sz w:val="28"/>
          <w:szCs w:val="28"/>
          <w:lang w:val="ru-RU"/>
        </w:rPr>
        <w:t>найважче</w:t>
      </w:r>
      <w:proofErr w:type="spellEnd"/>
      <w:r w:rsidRPr="00B314CA">
        <w:rPr>
          <w:sz w:val="28"/>
          <w:szCs w:val="28"/>
          <w:lang w:val="ru-RU"/>
        </w:rPr>
        <w:t xml:space="preserve"> – чужою, </w:t>
      </w:r>
      <w:proofErr w:type="spellStart"/>
      <w:r w:rsidRPr="00B314CA">
        <w:rPr>
          <w:sz w:val="28"/>
          <w:szCs w:val="28"/>
          <w:lang w:val="ru-RU"/>
        </w:rPr>
        <w:t>зрозуміти</w:t>
      </w:r>
      <w:proofErr w:type="spellEnd"/>
      <w:r w:rsidRPr="00B314CA">
        <w:rPr>
          <w:sz w:val="28"/>
          <w:szCs w:val="28"/>
          <w:lang w:val="ru-RU"/>
        </w:rPr>
        <w:t>». «</w:t>
      </w:r>
      <w:proofErr w:type="spellStart"/>
      <w:r w:rsidRPr="00B314CA">
        <w:rPr>
          <w:sz w:val="28"/>
          <w:szCs w:val="28"/>
          <w:lang w:val="ru-RU"/>
        </w:rPr>
        <w:t>Польський</w:t>
      </w:r>
      <w:proofErr w:type="spellEnd"/>
      <w:r w:rsidRPr="00B314CA">
        <w:rPr>
          <w:sz w:val="28"/>
          <w:szCs w:val="28"/>
          <w:lang w:val="ru-RU"/>
        </w:rPr>
        <w:t xml:space="preserve"> люд, </w:t>
      </w:r>
      <w:proofErr w:type="spellStart"/>
      <w:r w:rsidRPr="00B314CA">
        <w:rPr>
          <w:sz w:val="28"/>
          <w:szCs w:val="28"/>
          <w:lang w:val="ru-RU"/>
        </w:rPr>
        <w:t>який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r w:rsidRPr="00317877">
        <w:rPr>
          <w:sz w:val="28"/>
          <w:szCs w:val="28"/>
        </w:rPr>
        <w:t>сьогодні</w:t>
      </w:r>
      <w:r w:rsidRPr="00B314CA">
        <w:rPr>
          <w:sz w:val="28"/>
          <w:szCs w:val="28"/>
          <w:lang w:val="ru-RU"/>
        </w:rPr>
        <w:t xml:space="preserve"> </w:t>
      </w:r>
      <w:r w:rsidRPr="00317877">
        <w:rPr>
          <w:sz w:val="28"/>
          <w:szCs w:val="28"/>
        </w:rPr>
        <w:t>замикається</w:t>
      </w:r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лише</w:t>
      </w:r>
      <w:proofErr w:type="spellEnd"/>
      <w:r w:rsidRPr="00B314CA">
        <w:rPr>
          <w:sz w:val="28"/>
          <w:szCs w:val="28"/>
          <w:lang w:val="ru-RU"/>
        </w:rPr>
        <w:t xml:space="preserve"> в </w:t>
      </w:r>
      <w:proofErr w:type="spellStart"/>
      <w:r w:rsidRPr="00B314CA">
        <w:rPr>
          <w:sz w:val="28"/>
          <w:szCs w:val="28"/>
          <w:lang w:val="ru-RU"/>
        </w:rPr>
        <w:t>самій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мові</w:t>
      </w:r>
      <w:proofErr w:type="spellEnd"/>
      <w:r w:rsidRPr="00B314CA">
        <w:rPr>
          <w:sz w:val="28"/>
          <w:szCs w:val="28"/>
          <w:lang w:val="ru-RU"/>
        </w:rPr>
        <w:t>,</w:t>
      </w:r>
      <w:proofErr w:type="gramStart"/>
      <w:r w:rsidRPr="00B314CA">
        <w:rPr>
          <w:sz w:val="28"/>
          <w:szCs w:val="28"/>
          <w:lang w:val="ru-RU"/>
        </w:rPr>
        <w:t xml:space="preserve"> є,</w:t>
      </w:r>
      <w:proofErr w:type="gramEnd"/>
      <w:r w:rsidRPr="00B314CA">
        <w:rPr>
          <w:sz w:val="28"/>
          <w:szCs w:val="28"/>
          <w:lang w:val="ru-RU"/>
        </w:rPr>
        <w:t xml:space="preserve"> через </w:t>
      </w:r>
      <w:proofErr w:type="spellStart"/>
      <w:r w:rsidRPr="00B314CA">
        <w:rPr>
          <w:sz w:val="28"/>
          <w:szCs w:val="28"/>
          <w:lang w:val="ru-RU"/>
        </w:rPr>
        <w:t>його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притлумлення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дуже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роздражнений</w:t>
      </w:r>
      <w:proofErr w:type="spellEnd"/>
      <w:r w:rsidRPr="00B314CA">
        <w:rPr>
          <w:sz w:val="28"/>
          <w:szCs w:val="28"/>
          <w:lang w:val="ru-RU"/>
        </w:rPr>
        <w:t xml:space="preserve"> і </w:t>
      </w:r>
      <w:proofErr w:type="spellStart"/>
      <w:r w:rsidRPr="00B314CA">
        <w:rPr>
          <w:sz w:val="28"/>
          <w:szCs w:val="28"/>
          <w:lang w:val="ru-RU"/>
        </w:rPr>
        <w:t>його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підбурюють</w:t>
      </w:r>
      <w:proofErr w:type="spellEnd"/>
      <w:r w:rsidRPr="00B314CA">
        <w:rPr>
          <w:sz w:val="28"/>
          <w:szCs w:val="28"/>
          <w:lang w:val="ru-RU"/>
        </w:rPr>
        <w:t xml:space="preserve"> до </w:t>
      </w:r>
      <w:proofErr w:type="spellStart"/>
      <w:r w:rsidRPr="00B314CA">
        <w:rPr>
          <w:sz w:val="28"/>
          <w:szCs w:val="28"/>
          <w:lang w:val="ru-RU"/>
        </w:rPr>
        <w:t>ґвалтовних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дій</w:t>
      </w:r>
      <w:proofErr w:type="spellEnd"/>
      <w:r w:rsidRPr="00B314CA">
        <w:rPr>
          <w:sz w:val="28"/>
          <w:szCs w:val="28"/>
          <w:lang w:val="ru-RU"/>
        </w:rPr>
        <w:t xml:space="preserve">». </w:t>
      </w:r>
      <w:proofErr w:type="spellStart"/>
      <w:r w:rsidRPr="00B314CA">
        <w:rPr>
          <w:sz w:val="28"/>
          <w:szCs w:val="28"/>
          <w:lang w:val="ru-RU"/>
        </w:rPr>
        <w:t>Повернення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йому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місцевих</w:t>
      </w:r>
      <w:proofErr w:type="spellEnd"/>
      <w:r w:rsidRPr="00B314CA">
        <w:rPr>
          <w:sz w:val="28"/>
          <w:szCs w:val="28"/>
          <w:lang w:val="ru-RU"/>
        </w:rPr>
        <w:t xml:space="preserve"> прав </w:t>
      </w:r>
      <w:proofErr w:type="spellStart"/>
      <w:r w:rsidRPr="00B314CA">
        <w:rPr>
          <w:sz w:val="28"/>
          <w:szCs w:val="28"/>
          <w:lang w:val="ru-RU"/>
        </w:rPr>
        <w:t>увійшло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би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спокійно</w:t>
      </w:r>
      <w:proofErr w:type="spellEnd"/>
      <w:r w:rsidRPr="00B314CA">
        <w:rPr>
          <w:sz w:val="28"/>
          <w:szCs w:val="28"/>
          <w:lang w:val="ru-RU"/>
        </w:rPr>
        <w:t xml:space="preserve"> в русло потреб краю і уряду</w:t>
      </w:r>
      <w:r w:rsidR="0050272A">
        <w:rPr>
          <w:rStyle w:val="a5"/>
          <w:sz w:val="28"/>
          <w:szCs w:val="28"/>
        </w:rPr>
        <w:footnoteReference w:id="23"/>
      </w:r>
      <w:r w:rsidR="0050272A" w:rsidRPr="00B314CA">
        <w:rPr>
          <w:sz w:val="28"/>
          <w:szCs w:val="28"/>
        </w:rPr>
        <w:t>.</w:t>
      </w:r>
    </w:p>
    <w:p w:rsidR="001355F8" w:rsidRPr="00F46966" w:rsidRDefault="001355F8" w:rsidP="004E423E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F46966">
        <w:rPr>
          <w:sz w:val="28"/>
          <w:szCs w:val="28"/>
        </w:rPr>
        <w:t xml:space="preserve">Як видається, саме </w:t>
      </w:r>
      <w:proofErr w:type="spellStart"/>
      <w:r w:rsidRPr="00F46966">
        <w:rPr>
          <w:sz w:val="28"/>
          <w:szCs w:val="28"/>
        </w:rPr>
        <w:t>меморіял</w:t>
      </w:r>
      <w:proofErr w:type="spellEnd"/>
      <w:r w:rsidRPr="00F46966">
        <w:rPr>
          <w:sz w:val="28"/>
          <w:szCs w:val="28"/>
        </w:rPr>
        <w:t xml:space="preserve"> </w:t>
      </w:r>
      <w:proofErr w:type="spellStart"/>
      <w:r w:rsidRPr="00F46966">
        <w:rPr>
          <w:sz w:val="28"/>
          <w:szCs w:val="28"/>
        </w:rPr>
        <w:t>Алєксандра</w:t>
      </w:r>
      <w:proofErr w:type="spellEnd"/>
      <w:r w:rsidRPr="00F46966">
        <w:rPr>
          <w:sz w:val="28"/>
          <w:szCs w:val="28"/>
        </w:rPr>
        <w:t xml:space="preserve"> </w:t>
      </w:r>
      <w:proofErr w:type="spellStart"/>
      <w:r w:rsidRPr="00F46966">
        <w:rPr>
          <w:sz w:val="28"/>
          <w:szCs w:val="28"/>
        </w:rPr>
        <w:t>Фредра</w:t>
      </w:r>
      <w:proofErr w:type="spellEnd"/>
      <w:r w:rsidRPr="00F46966">
        <w:rPr>
          <w:sz w:val="28"/>
          <w:szCs w:val="28"/>
        </w:rPr>
        <w:t xml:space="preserve"> цитує Іван Франко у «Панщині та її скасуванні 1848 р. в Галичині», щоб продемонструвати «жадання, з якими тоді пани носилися», зауважуючи, що такі писання поширювалися поза межами Габсбурзької монархії</w:t>
      </w:r>
      <w:r w:rsidR="00F46966">
        <w:rPr>
          <w:rStyle w:val="a5"/>
          <w:sz w:val="28"/>
          <w:szCs w:val="28"/>
        </w:rPr>
        <w:footnoteReference w:id="24"/>
      </w:r>
      <w:r w:rsidR="00F46966" w:rsidRPr="00B314CA">
        <w:rPr>
          <w:sz w:val="28"/>
          <w:szCs w:val="28"/>
        </w:rPr>
        <w:t>.</w:t>
      </w:r>
    </w:p>
    <w:p w:rsidR="001355F8" w:rsidRPr="00D42195" w:rsidRDefault="001355F8" w:rsidP="004E423E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D42195">
        <w:rPr>
          <w:sz w:val="28"/>
          <w:szCs w:val="28"/>
        </w:rPr>
        <w:t xml:space="preserve">Мине три чверті століття, й тих самих прав, яких домагався </w:t>
      </w:r>
      <w:proofErr w:type="spellStart"/>
      <w:r w:rsidRPr="00D42195">
        <w:rPr>
          <w:sz w:val="28"/>
          <w:szCs w:val="28"/>
        </w:rPr>
        <w:t>ґраф</w:t>
      </w:r>
      <w:proofErr w:type="spellEnd"/>
      <w:r w:rsidRPr="00D42195">
        <w:rPr>
          <w:sz w:val="28"/>
          <w:szCs w:val="28"/>
        </w:rPr>
        <w:t xml:space="preserve"> </w:t>
      </w:r>
      <w:proofErr w:type="spellStart"/>
      <w:r w:rsidRPr="00D42195">
        <w:rPr>
          <w:sz w:val="28"/>
          <w:szCs w:val="28"/>
        </w:rPr>
        <w:t>Алєксандер</w:t>
      </w:r>
      <w:proofErr w:type="spellEnd"/>
      <w:r w:rsidRPr="00D42195">
        <w:rPr>
          <w:sz w:val="28"/>
          <w:szCs w:val="28"/>
        </w:rPr>
        <w:t xml:space="preserve"> </w:t>
      </w:r>
      <w:proofErr w:type="spellStart"/>
      <w:r w:rsidRPr="00D42195">
        <w:rPr>
          <w:sz w:val="28"/>
          <w:szCs w:val="28"/>
        </w:rPr>
        <w:t>Фредро</w:t>
      </w:r>
      <w:proofErr w:type="spellEnd"/>
      <w:r w:rsidRPr="00D42195">
        <w:rPr>
          <w:sz w:val="28"/>
          <w:szCs w:val="28"/>
        </w:rPr>
        <w:t xml:space="preserve"> від австрійського уряду для польської мови і культури у Галичині, допоминатиметься для української мови і культури тут же від польського уряду його внук, </w:t>
      </w:r>
      <w:proofErr w:type="spellStart"/>
      <w:r w:rsidRPr="00D42195">
        <w:rPr>
          <w:sz w:val="28"/>
          <w:szCs w:val="28"/>
        </w:rPr>
        <w:t>ґраф</w:t>
      </w:r>
      <w:proofErr w:type="spellEnd"/>
      <w:r w:rsidRPr="00D42195">
        <w:rPr>
          <w:sz w:val="28"/>
          <w:szCs w:val="28"/>
        </w:rPr>
        <w:t xml:space="preserve"> Шептицький, себто митрополит </w:t>
      </w:r>
      <w:proofErr w:type="spellStart"/>
      <w:r w:rsidRPr="00D42195">
        <w:rPr>
          <w:sz w:val="28"/>
          <w:szCs w:val="28"/>
        </w:rPr>
        <w:t>Андрей</w:t>
      </w:r>
      <w:proofErr w:type="spellEnd"/>
      <w:r w:rsidRPr="00D42195">
        <w:rPr>
          <w:sz w:val="28"/>
          <w:szCs w:val="28"/>
        </w:rPr>
        <w:t>.</w:t>
      </w:r>
    </w:p>
    <w:p w:rsidR="001355F8" w:rsidRPr="00B314CA" w:rsidRDefault="001355F8" w:rsidP="004E423E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B314CA">
        <w:rPr>
          <w:sz w:val="28"/>
          <w:szCs w:val="28"/>
        </w:rPr>
        <w:t xml:space="preserve">Політичною домінантою світобачення </w:t>
      </w:r>
      <w:proofErr w:type="spellStart"/>
      <w:r w:rsidRPr="00B314CA">
        <w:rPr>
          <w:sz w:val="28"/>
          <w:szCs w:val="28"/>
        </w:rPr>
        <w:t>ґрафа</w:t>
      </w:r>
      <w:proofErr w:type="spellEnd"/>
      <w:r w:rsidRPr="00B314CA">
        <w:rPr>
          <w:sz w:val="28"/>
          <w:szCs w:val="28"/>
        </w:rPr>
        <w:t xml:space="preserve"> </w:t>
      </w:r>
      <w:proofErr w:type="spellStart"/>
      <w:r w:rsidRPr="00B314CA">
        <w:rPr>
          <w:sz w:val="28"/>
          <w:szCs w:val="28"/>
        </w:rPr>
        <w:t>Алєксандра</w:t>
      </w:r>
      <w:proofErr w:type="spellEnd"/>
      <w:r w:rsidRPr="00B314CA">
        <w:rPr>
          <w:sz w:val="28"/>
          <w:szCs w:val="28"/>
        </w:rPr>
        <w:t xml:space="preserve"> </w:t>
      </w:r>
      <w:proofErr w:type="spellStart"/>
      <w:r w:rsidRPr="00B314CA">
        <w:rPr>
          <w:sz w:val="28"/>
          <w:szCs w:val="28"/>
        </w:rPr>
        <w:t>Фредра</w:t>
      </w:r>
      <w:proofErr w:type="spellEnd"/>
      <w:r w:rsidRPr="00B314CA">
        <w:rPr>
          <w:sz w:val="28"/>
          <w:szCs w:val="28"/>
        </w:rPr>
        <w:t xml:space="preserve"> є світогляд консерваторів-подоляків у Галичині. Для </w:t>
      </w:r>
      <w:proofErr w:type="spellStart"/>
      <w:r w:rsidRPr="00B314CA">
        <w:rPr>
          <w:sz w:val="28"/>
          <w:szCs w:val="28"/>
        </w:rPr>
        <w:t>Фредра</w:t>
      </w:r>
      <w:proofErr w:type="spellEnd"/>
      <w:r w:rsidRPr="00B314CA">
        <w:rPr>
          <w:sz w:val="28"/>
          <w:szCs w:val="28"/>
        </w:rPr>
        <w:t xml:space="preserve"> «шляхетська традиція означала дуже багато, як із родинної перспективи, й особистої, так і з погляду культури та звичаїв, пов’язаних із минулим народу»</w:t>
      </w:r>
      <w:r w:rsidR="004D7B29">
        <w:rPr>
          <w:rStyle w:val="a5"/>
          <w:sz w:val="28"/>
          <w:szCs w:val="28"/>
        </w:rPr>
        <w:footnoteReference w:id="25"/>
      </w:r>
      <w:r w:rsidRPr="00B314CA">
        <w:rPr>
          <w:sz w:val="28"/>
          <w:szCs w:val="28"/>
        </w:rPr>
        <w:t xml:space="preserve">. До Весни народів, коли звучатимуть декларації пробудження молодих націоналізмів поневолених народів, що давно були втратили свої державні інституції, залишалися лічені місяці. Але </w:t>
      </w:r>
      <w:proofErr w:type="spellStart"/>
      <w:r w:rsidRPr="00B314CA">
        <w:rPr>
          <w:sz w:val="28"/>
          <w:szCs w:val="28"/>
        </w:rPr>
        <w:t>Фредро</w:t>
      </w:r>
      <w:proofErr w:type="spellEnd"/>
      <w:r w:rsidRPr="00B314CA">
        <w:rPr>
          <w:sz w:val="28"/>
          <w:szCs w:val="28"/>
        </w:rPr>
        <w:t xml:space="preserve"> око до ока не бачить у Галичині русинів</w:t>
      </w:r>
      <w:r w:rsidR="00AD5661" w:rsidRPr="00AD5661">
        <w:rPr>
          <w:sz w:val="28"/>
          <w:szCs w:val="28"/>
        </w:rPr>
        <w:t xml:space="preserve"> / </w:t>
      </w:r>
      <w:r w:rsidRPr="00B314CA">
        <w:rPr>
          <w:sz w:val="28"/>
          <w:szCs w:val="28"/>
        </w:rPr>
        <w:t xml:space="preserve">українців, їхніх мовних прав і проблем, однак це – звичайна світоглядна перспектива щодо українців польського шляхтича того часу: «Перед Весною народів їх [русинів-українців. – </w:t>
      </w:r>
      <w:r w:rsidR="00E8489E" w:rsidRPr="00B314CA">
        <w:rPr>
          <w:i/>
          <w:sz w:val="28"/>
          <w:szCs w:val="28"/>
        </w:rPr>
        <w:t>I. H.</w:t>
      </w:r>
      <w:r w:rsidRPr="00B314CA">
        <w:rPr>
          <w:sz w:val="28"/>
          <w:szCs w:val="28"/>
        </w:rPr>
        <w:t xml:space="preserve">] вважали повсюдно й природно за таку </w:t>
      </w:r>
      <w:r w:rsidRPr="00B314CA">
        <w:rPr>
          <w:sz w:val="28"/>
          <w:szCs w:val="28"/>
        </w:rPr>
        <w:lastRenderedPageBreak/>
        <w:t xml:space="preserve">саму гілку польського народу, як </w:t>
      </w:r>
      <w:proofErr w:type="spellStart"/>
      <w:r w:rsidRPr="00B314CA">
        <w:rPr>
          <w:sz w:val="28"/>
          <w:szCs w:val="28"/>
        </w:rPr>
        <w:t>краків’ян</w:t>
      </w:r>
      <w:proofErr w:type="spellEnd"/>
      <w:r w:rsidRPr="00B314CA">
        <w:rPr>
          <w:sz w:val="28"/>
          <w:szCs w:val="28"/>
        </w:rPr>
        <w:t xml:space="preserve">, мазурів чи литвинів [білорусів. – </w:t>
      </w:r>
      <w:r w:rsidR="00E8489E" w:rsidRPr="00B314CA">
        <w:rPr>
          <w:i/>
          <w:sz w:val="28"/>
          <w:szCs w:val="28"/>
        </w:rPr>
        <w:t>I. H.</w:t>
      </w:r>
      <w:r w:rsidRPr="00B314CA">
        <w:rPr>
          <w:sz w:val="28"/>
          <w:szCs w:val="28"/>
        </w:rPr>
        <w:t xml:space="preserve">]. </w:t>
      </w:r>
      <w:proofErr w:type="spellStart"/>
      <w:r w:rsidRPr="00B314CA">
        <w:rPr>
          <w:sz w:val="28"/>
          <w:szCs w:val="28"/>
          <w:lang w:val="ru-RU"/>
        </w:rPr>
        <w:t>Польський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зем’янин</w:t>
      </w:r>
      <w:proofErr w:type="spellEnd"/>
      <w:r w:rsidRPr="00B314CA">
        <w:rPr>
          <w:sz w:val="28"/>
          <w:szCs w:val="28"/>
          <w:lang w:val="ru-RU"/>
        </w:rPr>
        <w:t xml:space="preserve"> не </w:t>
      </w:r>
      <w:proofErr w:type="spellStart"/>
      <w:r w:rsidRPr="00B314CA">
        <w:rPr>
          <w:sz w:val="28"/>
          <w:szCs w:val="28"/>
          <w:lang w:val="ru-RU"/>
        </w:rPr>
        <w:t>робив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B314CA">
        <w:rPr>
          <w:sz w:val="28"/>
          <w:szCs w:val="28"/>
          <w:lang w:val="ru-RU"/>
        </w:rPr>
        <w:t>р</w:t>
      </w:r>
      <w:proofErr w:type="gramEnd"/>
      <w:r w:rsidRPr="00B314CA">
        <w:rPr>
          <w:sz w:val="28"/>
          <w:szCs w:val="28"/>
          <w:lang w:val="ru-RU"/>
        </w:rPr>
        <w:t>ізниці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між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лядським</w:t>
      </w:r>
      <w:proofErr w:type="spellEnd"/>
      <w:r w:rsidRPr="00B314CA">
        <w:rPr>
          <w:sz w:val="28"/>
          <w:szCs w:val="28"/>
          <w:lang w:val="ru-RU"/>
        </w:rPr>
        <w:t xml:space="preserve"> і </w:t>
      </w:r>
      <w:proofErr w:type="spellStart"/>
      <w:r w:rsidRPr="00B314CA">
        <w:rPr>
          <w:sz w:val="28"/>
          <w:szCs w:val="28"/>
          <w:lang w:val="ru-RU"/>
        </w:rPr>
        <w:t>руським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підданим</w:t>
      </w:r>
      <w:proofErr w:type="spellEnd"/>
      <w:r w:rsidRPr="00B314CA">
        <w:rPr>
          <w:sz w:val="28"/>
          <w:szCs w:val="28"/>
          <w:lang w:val="ru-RU"/>
        </w:rPr>
        <w:t xml:space="preserve">, </w:t>
      </w:r>
      <w:proofErr w:type="spellStart"/>
      <w:r w:rsidRPr="00B314CA">
        <w:rPr>
          <w:sz w:val="28"/>
          <w:szCs w:val="28"/>
          <w:lang w:val="ru-RU"/>
        </w:rPr>
        <w:t>емісари</w:t>
      </w:r>
      <w:proofErr w:type="spellEnd"/>
      <w:r w:rsidRPr="00B314CA">
        <w:rPr>
          <w:sz w:val="28"/>
          <w:szCs w:val="28"/>
          <w:lang w:val="ru-RU"/>
        </w:rPr>
        <w:t xml:space="preserve"> так само </w:t>
      </w:r>
      <w:proofErr w:type="spellStart"/>
      <w:r w:rsidRPr="00B314CA">
        <w:rPr>
          <w:sz w:val="28"/>
          <w:szCs w:val="28"/>
          <w:lang w:val="ru-RU"/>
        </w:rPr>
        <w:t>бралися</w:t>
      </w:r>
      <w:proofErr w:type="spellEnd"/>
      <w:r w:rsidRPr="00B314CA">
        <w:rPr>
          <w:sz w:val="28"/>
          <w:szCs w:val="28"/>
          <w:lang w:val="ru-RU"/>
        </w:rPr>
        <w:t xml:space="preserve"> до </w:t>
      </w:r>
      <w:proofErr w:type="spellStart"/>
      <w:r w:rsidRPr="00B314CA">
        <w:rPr>
          <w:sz w:val="28"/>
          <w:szCs w:val="28"/>
          <w:lang w:val="ru-RU"/>
        </w:rPr>
        <w:t>пропаґанди</w:t>
      </w:r>
      <w:proofErr w:type="spellEnd"/>
      <w:r w:rsidRPr="00B314CA">
        <w:rPr>
          <w:sz w:val="28"/>
          <w:szCs w:val="28"/>
          <w:lang w:val="ru-RU"/>
        </w:rPr>
        <w:t xml:space="preserve"> в </w:t>
      </w:r>
      <w:proofErr w:type="spellStart"/>
      <w:r w:rsidRPr="00B314CA">
        <w:rPr>
          <w:sz w:val="28"/>
          <w:szCs w:val="28"/>
          <w:lang w:val="ru-RU"/>
        </w:rPr>
        <w:t>Тарнові</w:t>
      </w:r>
      <w:proofErr w:type="spellEnd"/>
      <w:r w:rsidRPr="00B314CA">
        <w:rPr>
          <w:sz w:val="28"/>
          <w:szCs w:val="28"/>
          <w:lang w:val="ru-RU"/>
        </w:rPr>
        <w:t xml:space="preserve"> і </w:t>
      </w:r>
      <w:proofErr w:type="spellStart"/>
      <w:r w:rsidRPr="00B314CA">
        <w:rPr>
          <w:sz w:val="28"/>
          <w:szCs w:val="28"/>
          <w:lang w:val="ru-RU"/>
        </w:rPr>
        <w:t>Тернополі</w:t>
      </w:r>
      <w:proofErr w:type="spellEnd"/>
      <w:r w:rsidRPr="00B314CA">
        <w:rPr>
          <w:sz w:val="28"/>
          <w:szCs w:val="28"/>
          <w:lang w:val="ru-RU"/>
        </w:rPr>
        <w:t xml:space="preserve">. </w:t>
      </w:r>
      <w:proofErr w:type="spellStart"/>
      <w:r w:rsidRPr="00B314CA">
        <w:rPr>
          <w:sz w:val="28"/>
          <w:szCs w:val="28"/>
          <w:lang w:val="ru-RU"/>
        </w:rPr>
        <w:t>Ґощиньський</w:t>
      </w:r>
      <w:proofErr w:type="spellEnd"/>
      <w:r w:rsidRPr="00B314CA">
        <w:rPr>
          <w:sz w:val="28"/>
          <w:szCs w:val="28"/>
          <w:lang w:val="ru-RU"/>
        </w:rPr>
        <w:t xml:space="preserve">, </w:t>
      </w:r>
      <w:proofErr w:type="spellStart"/>
      <w:r w:rsidRPr="00B314CA">
        <w:rPr>
          <w:sz w:val="28"/>
          <w:szCs w:val="28"/>
          <w:lang w:val="ru-RU"/>
        </w:rPr>
        <w:t>Ґославський</w:t>
      </w:r>
      <w:proofErr w:type="spellEnd"/>
      <w:r w:rsidRPr="00B314CA">
        <w:rPr>
          <w:sz w:val="28"/>
          <w:szCs w:val="28"/>
          <w:lang w:val="ru-RU"/>
        </w:rPr>
        <w:t xml:space="preserve">, </w:t>
      </w:r>
      <w:proofErr w:type="spellStart"/>
      <w:r w:rsidRPr="00B314CA">
        <w:rPr>
          <w:sz w:val="28"/>
          <w:szCs w:val="28"/>
          <w:lang w:val="ru-RU"/>
        </w:rPr>
        <w:t>Чайковський</w:t>
      </w:r>
      <w:proofErr w:type="spellEnd"/>
      <w:r w:rsidRPr="00B314CA">
        <w:rPr>
          <w:sz w:val="28"/>
          <w:szCs w:val="28"/>
          <w:lang w:val="ru-RU"/>
        </w:rPr>
        <w:t xml:space="preserve">, Вацлав </w:t>
      </w:r>
      <w:proofErr w:type="spellStart"/>
      <w:r w:rsidRPr="00B314CA">
        <w:rPr>
          <w:sz w:val="28"/>
          <w:szCs w:val="28"/>
          <w:lang w:val="ru-RU"/>
        </w:rPr>
        <w:t>із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Олеська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ґлорифікували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минуле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України</w:t>
      </w:r>
      <w:proofErr w:type="spellEnd"/>
      <w:r w:rsidRPr="00B314CA">
        <w:rPr>
          <w:sz w:val="28"/>
          <w:szCs w:val="28"/>
          <w:lang w:val="ru-RU"/>
        </w:rPr>
        <w:t xml:space="preserve"> – як </w:t>
      </w:r>
      <w:proofErr w:type="spellStart"/>
      <w:r w:rsidRPr="00B314CA">
        <w:rPr>
          <w:sz w:val="28"/>
          <w:szCs w:val="28"/>
          <w:lang w:val="ru-RU"/>
        </w:rPr>
        <w:t>частину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складової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народної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польської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культури</w:t>
      </w:r>
      <w:proofErr w:type="spellEnd"/>
      <w:r w:rsidRPr="00B314CA">
        <w:rPr>
          <w:sz w:val="28"/>
          <w:szCs w:val="28"/>
          <w:lang w:val="ru-RU"/>
        </w:rPr>
        <w:t xml:space="preserve">. Се </w:t>
      </w:r>
      <w:proofErr w:type="spellStart"/>
      <w:r w:rsidRPr="00B314CA">
        <w:rPr>
          <w:sz w:val="28"/>
          <w:szCs w:val="28"/>
          <w:lang w:val="ru-RU"/>
        </w:rPr>
        <w:t>покоління</w:t>
      </w:r>
      <w:proofErr w:type="spellEnd"/>
      <w:r w:rsidRPr="00B314CA">
        <w:rPr>
          <w:sz w:val="28"/>
          <w:szCs w:val="28"/>
          <w:lang w:val="ru-RU"/>
        </w:rPr>
        <w:t xml:space="preserve"> не </w:t>
      </w:r>
      <w:proofErr w:type="spellStart"/>
      <w:proofErr w:type="gramStart"/>
      <w:r w:rsidRPr="00B314CA">
        <w:rPr>
          <w:sz w:val="28"/>
          <w:szCs w:val="28"/>
          <w:lang w:val="ru-RU"/>
        </w:rPr>
        <w:t>доц</w:t>
      </w:r>
      <w:proofErr w:type="gramEnd"/>
      <w:r w:rsidRPr="00B314CA">
        <w:rPr>
          <w:sz w:val="28"/>
          <w:szCs w:val="28"/>
          <w:lang w:val="ru-RU"/>
        </w:rPr>
        <w:t>інювало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значення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такої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важливої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різниці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релігійного</w:t>
      </w:r>
      <w:proofErr w:type="spellEnd"/>
      <w:r w:rsidRPr="00B314CA">
        <w:rPr>
          <w:sz w:val="28"/>
          <w:szCs w:val="28"/>
          <w:lang w:val="ru-RU"/>
        </w:rPr>
        <w:t xml:space="preserve"> обряду й </w:t>
      </w:r>
      <w:proofErr w:type="spellStart"/>
      <w:r w:rsidRPr="00B314CA">
        <w:rPr>
          <w:sz w:val="28"/>
          <w:szCs w:val="28"/>
          <w:lang w:val="ru-RU"/>
        </w:rPr>
        <w:t>візантійської</w:t>
      </w:r>
      <w:proofErr w:type="spellEnd"/>
      <w:r w:rsidRPr="00B314CA">
        <w:rPr>
          <w:sz w:val="28"/>
          <w:szCs w:val="28"/>
          <w:lang w:val="ru-RU"/>
        </w:rPr>
        <w:t xml:space="preserve">, не </w:t>
      </w:r>
      <w:proofErr w:type="spellStart"/>
      <w:r w:rsidRPr="00B314CA">
        <w:rPr>
          <w:sz w:val="28"/>
          <w:szCs w:val="28"/>
          <w:lang w:val="ru-RU"/>
        </w:rPr>
        <w:t>латинської</w:t>
      </w:r>
      <w:proofErr w:type="spellEnd"/>
      <w:r w:rsidRPr="00B314CA">
        <w:rPr>
          <w:sz w:val="28"/>
          <w:szCs w:val="28"/>
          <w:lang w:val="ru-RU"/>
        </w:rPr>
        <w:t xml:space="preserve">, </w:t>
      </w:r>
      <w:proofErr w:type="spellStart"/>
      <w:r w:rsidRPr="00B314CA">
        <w:rPr>
          <w:sz w:val="28"/>
          <w:szCs w:val="28"/>
          <w:lang w:val="ru-RU"/>
        </w:rPr>
        <w:t>культури</w:t>
      </w:r>
      <w:proofErr w:type="spellEnd"/>
      <w:r w:rsidRPr="00B314CA">
        <w:rPr>
          <w:sz w:val="28"/>
          <w:szCs w:val="28"/>
          <w:lang w:val="ru-RU"/>
        </w:rPr>
        <w:t xml:space="preserve">. </w:t>
      </w:r>
      <w:proofErr w:type="spellStart"/>
      <w:proofErr w:type="gramStart"/>
      <w:r w:rsidRPr="00B314CA">
        <w:rPr>
          <w:sz w:val="28"/>
          <w:szCs w:val="28"/>
          <w:lang w:val="ru-RU"/>
        </w:rPr>
        <w:t>Мова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руська</w:t>
      </w:r>
      <w:proofErr w:type="spellEnd"/>
      <w:r w:rsidRPr="00B314CA">
        <w:rPr>
          <w:sz w:val="28"/>
          <w:szCs w:val="28"/>
          <w:lang w:val="ru-RU"/>
        </w:rPr>
        <w:t xml:space="preserve"> [</w:t>
      </w:r>
      <w:proofErr w:type="spellStart"/>
      <w:r w:rsidRPr="00B314CA">
        <w:rPr>
          <w:sz w:val="28"/>
          <w:szCs w:val="28"/>
          <w:lang w:val="ru-RU"/>
        </w:rPr>
        <w:t>українська</w:t>
      </w:r>
      <w:proofErr w:type="spellEnd"/>
      <w:r w:rsidRPr="00B314CA">
        <w:rPr>
          <w:sz w:val="28"/>
          <w:szCs w:val="28"/>
          <w:lang w:val="ru-RU"/>
        </w:rPr>
        <w:t>.</w:t>
      </w:r>
      <w:proofErr w:type="gramEnd"/>
      <w:r w:rsidRPr="00B314CA">
        <w:rPr>
          <w:sz w:val="28"/>
          <w:szCs w:val="28"/>
          <w:lang w:val="ru-RU"/>
        </w:rPr>
        <w:t xml:space="preserve"> – </w:t>
      </w:r>
      <w:r w:rsidR="00E8489E" w:rsidRPr="00B314CA">
        <w:rPr>
          <w:i/>
          <w:sz w:val="28"/>
          <w:szCs w:val="28"/>
        </w:rPr>
        <w:t>I. H.</w:t>
      </w:r>
      <w:r w:rsidRPr="00B314CA">
        <w:rPr>
          <w:sz w:val="28"/>
          <w:szCs w:val="28"/>
          <w:lang w:val="ru-RU"/>
        </w:rPr>
        <w:t xml:space="preserve">] </w:t>
      </w:r>
      <w:proofErr w:type="spellStart"/>
      <w:r w:rsidRPr="00B314CA">
        <w:rPr>
          <w:sz w:val="28"/>
          <w:szCs w:val="28"/>
          <w:lang w:val="ru-RU"/>
        </w:rPr>
        <w:t>здавалася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їм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діялектом</w:t>
      </w:r>
      <w:proofErr w:type="spellEnd"/>
      <w:r w:rsidRPr="00B314CA">
        <w:rPr>
          <w:sz w:val="28"/>
          <w:szCs w:val="28"/>
          <w:lang w:val="ru-RU"/>
        </w:rPr>
        <w:t xml:space="preserve">, </w:t>
      </w:r>
      <w:proofErr w:type="spellStart"/>
      <w:r w:rsidRPr="00B314CA">
        <w:rPr>
          <w:sz w:val="28"/>
          <w:szCs w:val="28"/>
          <w:lang w:val="ru-RU"/>
        </w:rPr>
        <w:t>залежим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від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польської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літературної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мови</w:t>
      </w:r>
      <w:proofErr w:type="spellEnd"/>
      <w:r w:rsidRPr="00B314CA">
        <w:rPr>
          <w:sz w:val="28"/>
          <w:szCs w:val="28"/>
          <w:lang w:val="ru-RU"/>
        </w:rPr>
        <w:t xml:space="preserve">. </w:t>
      </w:r>
      <w:proofErr w:type="spellStart"/>
      <w:r w:rsidRPr="00B314CA">
        <w:rPr>
          <w:sz w:val="28"/>
          <w:szCs w:val="28"/>
          <w:lang w:val="ru-RU"/>
        </w:rPr>
        <w:t>Тож</w:t>
      </w:r>
      <w:proofErr w:type="spellEnd"/>
      <w:r w:rsidRPr="00B314CA">
        <w:rPr>
          <w:sz w:val="28"/>
          <w:szCs w:val="28"/>
          <w:lang w:val="ru-RU"/>
        </w:rPr>
        <w:t xml:space="preserve"> не дивно, </w:t>
      </w:r>
      <w:proofErr w:type="spellStart"/>
      <w:r w:rsidRPr="00B314CA">
        <w:rPr>
          <w:sz w:val="28"/>
          <w:szCs w:val="28"/>
          <w:lang w:val="ru-RU"/>
        </w:rPr>
        <w:t>що</w:t>
      </w:r>
      <w:proofErr w:type="spellEnd"/>
      <w:r w:rsidRPr="00B314CA">
        <w:rPr>
          <w:sz w:val="28"/>
          <w:szCs w:val="28"/>
          <w:lang w:val="ru-RU"/>
        </w:rPr>
        <w:t xml:space="preserve"> в таких </w:t>
      </w:r>
      <w:proofErr w:type="spellStart"/>
      <w:r w:rsidRPr="00B314CA">
        <w:rPr>
          <w:sz w:val="28"/>
          <w:szCs w:val="28"/>
          <w:lang w:val="ru-RU"/>
        </w:rPr>
        <w:t>умовах</w:t>
      </w:r>
      <w:proofErr w:type="spellEnd"/>
      <w:r w:rsidRPr="00B314CA">
        <w:rPr>
          <w:sz w:val="28"/>
          <w:szCs w:val="28"/>
          <w:lang w:val="ru-RU"/>
        </w:rPr>
        <w:t xml:space="preserve"> переворот [18]48 року </w:t>
      </w:r>
      <w:proofErr w:type="spellStart"/>
      <w:r w:rsidRPr="00B314CA">
        <w:rPr>
          <w:sz w:val="28"/>
          <w:szCs w:val="28"/>
          <w:lang w:val="ru-RU"/>
        </w:rPr>
        <w:t>був</w:t>
      </w:r>
      <w:proofErr w:type="spellEnd"/>
      <w:r w:rsidRPr="00B314CA">
        <w:rPr>
          <w:sz w:val="28"/>
          <w:szCs w:val="28"/>
          <w:lang w:val="ru-RU"/>
        </w:rPr>
        <w:t xml:space="preserve"> для </w:t>
      </w:r>
      <w:proofErr w:type="spellStart"/>
      <w:r w:rsidRPr="00B314CA">
        <w:rPr>
          <w:sz w:val="28"/>
          <w:szCs w:val="28"/>
          <w:lang w:val="ru-RU"/>
        </w:rPr>
        <w:t>цілої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Польщі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повною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несподіванкою</w:t>
      </w:r>
      <w:proofErr w:type="spellEnd"/>
      <w:r w:rsidRPr="00B314CA">
        <w:rPr>
          <w:sz w:val="28"/>
          <w:szCs w:val="28"/>
          <w:lang w:val="ru-RU"/>
        </w:rPr>
        <w:t xml:space="preserve">: горстка </w:t>
      </w:r>
      <w:proofErr w:type="spellStart"/>
      <w:r w:rsidRPr="00B314CA">
        <w:rPr>
          <w:sz w:val="28"/>
          <w:szCs w:val="28"/>
          <w:lang w:val="ru-RU"/>
        </w:rPr>
        <w:t>інтеліґенції</w:t>
      </w:r>
      <w:proofErr w:type="spellEnd"/>
      <w:r w:rsidRPr="00B314CA">
        <w:rPr>
          <w:sz w:val="28"/>
          <w:szCs w:val="28"/>
          <w:lang w:val="ru-RU"/>
        </w:rPr>
        <w:t xml:space="preserve"> і [греко-</w:t>
      </w:r>
      <w:proofErr w:type="spellStart"/>
      <w:r w:rsidRPr="00B314CA">
        <w:rPr>
          <w:sz w:val="28"/>
          <w:szCs w:val="28"/>
          <w:lang w:val="ru-RU"/>
        </w:rPr>
        <w:t>католицьких</w:t>
      </w:r>
      <w:proofErr w:type="spellEnd"/>
      <w:r w:rsidRPr="00B314CA">
        <w:rPr>
          <w:sz w:val="28"/>
          <w:szCs w:val="28"/>
          <w:lang w:val="ru-RU"/>
        </w:rPr>
        <w:t xml:space="preserve">] </w:t>
      </w:r>
      <w:proofErr w:type="spellStart"/>
      <w:r w:rsidRPr="00B314CA">
        <w:rPr>
          <w:sz w:val="28"/>
          <w:szCs w:val="28"/>
          <w:lang w:val="ru-RU"/>
        </w:rPr>
        <w:t>священиків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раптово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оголосила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війну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Польщі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від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імени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руського</w:t>
      </w:r>
      <w:proofErr w:type="spellEnd"/>
      <w:r w:rsidRPr="00B314CA">
        <w:rPr>
          <w:sz w:val="28"/>
          <w:szCs w:val="28"/>
          <w:lang w:val="ru-RU"/>
        </w:rPr>
        <w:t xml:space="preserve"> народу. [...</w:t>
      </w:r>
      <w:r w:rsidRPr="00B314CA">
        <w:rPr>
          <w:sz w:val="28"/>
          <w:szCs w:val="28"/>
        </w:rPr>
        <w:t>.</w:t>
      </w:r>
      <w:r w:rsidRPr="00B314CA">
        <w:rPr>
          <w:sz w:val="28"/>
          <w:szCs w:val="28"/>
          <w:lang w:val="ru-RU"/>
        </w:rPr>
        <w:t xml:space="preserve">] На </w:t>
      </w:r>
      <w:proofErr w:type="spellStart"/>
      <w:r w:rsidRPr="00B314CA">
        <w:rPr>
          <w:sz w:val="28"/>
          <w:szCs w:val="28"/>
          <w:lang w:val="ru-RU"/>
        </w:rPr>
        <w:t>довгі</w:t>
      </w:r>
      <w:proofErr w:type="spellEnd"/>
      <w:r w:rsidRPr="00B314CA">
        <w:rPr>
          <w:sz w:val="28"/>
          <w:szCs w:val="28"/>
          <w:lang w:val="ru-RU"/>
        </w:rPr>
        <w:t xml:space="preserve"> роки </w:t>
      </w:r>
      <w:proofErr w:type="spellStart"/>
      <w:r w:rsidRPr="00B314CA">
        <w:rPr>
          <w:sz w:val="28"/>
          <w:szCs w:val="28"/>
          <w:lang w:val="ru-RU"/>
        </w:rPr>
        <w:t>утвердився</w:t>
      </w:r>
      <w:proofErr w:type="spellEnd"/>
      <w:r w:rsidRPr="00B314CA">
        <w:rPr>
          <w:sz w:val="28"/>
          <w:szCs w:val="28"/>
          <w:lang w:val="ru-RU"/>
        </w:rPr>
        <w:t xml:space="preserve"> у </w:t>
      </w:r>
      <w:proofErr w:type="spellStart"/>
      <w:r w:rsidRPr="00B314CA">
        <w:rPr>
          <w:sz w:val="28"/>
          <w:szCs w:val="28"/>
          <w:lang w:val="ru-RU"/>
        </w:rPr>
        <w:t>Польщі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погляд</w:t>
      </w:r>
      <w:proofErr w:type="spellEnd"/>
      <w:r w:rsidRPr="00B314CA">
        <w:rPr>
          <w:sz w:val="28"/>
          <w:szCs w:val="28"/>
          <w:lang w:val="ru-RU"/>
        </w:rPr>
        <w:t xml:space="preserve">, </w:t>
      </w:r>
      <w:proofErr w:type="spellStart"/>
      <w:r w:rsidRPr="00B314CA">
        <w:rPr>
          <w:sz w:val="28"/>
          <w:szCs w:val="28"/>
          <w:lang w:val="ru-RU"/>
        </w:rPr>
        <w:t>сформульований</w:t>
      </w:r>
      <w:proofErr w:type="spellEnd"/>
      <w:r w:rsidRPr="00B314CA">
        <w:rPr>
          <w:sz w:val="28"/>
          <w:szCs w:val="28"/>
          <w:lang w:val="ru-RU"/>
        </w:rPr>
        <w:t xml:space="preserve"> у </w:t>
      </w:r>
      <w:proofErr w:type="spellStart"/>
      <w:r w:rsidRPr="00B314CA">
        <w:rPr>
          <w:sz w:val="28"/>
          <w:szCs w:val="28"/>
          <w:lang w:val="ru-RU"/>
        </w:rPr>
        <w:t>твердженні</w:t>
      </w:r>
      <w:proofErr w:type="spellEnd"/>
      <w:r w:rsidRPr="00B314CA">
        <w:rPr>
          <w:sz w:val="28"/>
          <w:szCs w:val="28"/>
          <w:lang w:val="ru-RU"/>
        </w:rPr>
        <w:t xml:space="preserve">, </w:t>
      </w:r>
      <w:proofErr w:type="spellStart"/>
      <w:r w:rsidRPr="00B314CA">
        <w:rPr>
          <w:sz w:val="28"/>
          <w:szCs w:val="28"/>
          <w:lang w:val="ru-RU"/>
        </w:rPr>
        <w:t>що</w:t>
      </w:r>
      <w:proofErr w:type="spellEnd"/>
      <w:r w:rsidRPr="00B314CA">
        <w:rPr>
          <w:sz w:val="28"/>
          <w:szCs w:val="28"/>
          <w:lang w:val="ru-RU"/>
        </w:rPr>
        <w:t xml:space="preserve"> “</w:t>
      </w:r>
      <w:proofErr w:type="spellStart"/>
      <w:r w:rsidRPr="00B314CA">
        <w:rPr>
          <w:sz w:val="28"/>
          <w:szCs w:val="28"/>
          <w:lang w:val="ru-RU"/>
        </w:rPr>
        <w:t>русини</w:t>
      </w:r>
      <w:proofErr w:type="spellEnd"/>
      <w:r w:rsidRPr="00B314CA">
        <w:rPr>
          <w:sz w:val="28"/>
          <w:szCs w:val="28"/>
          <w:lang w:val="ru-RU"/>
        </w:rPr>
        <w:t xml:space="preserve"> не </w:t>
      </w:r>
      <w:proofErr w:type="spellStart"/>
      <w:r w:rsidRPr="00B314CA">
        <w:rPr>
          <w:sz w:val="28"/>
          <w:szCs w:val="28"/>
          <w:lang w:val="ru-RU"/>
        </w:rPr>
        <w:t>існують</w:t>
      </w:r>
      <w:proofErr w:type="spellEnd"/>
      <w:r w:rsidRPr="00B314CA">
        <w:rPr>
          <w:sz w:val="28"/>
          <w:szCs w:val="28"/>
          <w:lang w:val="ru-RU"/>
        </w:rPr>
        <w:t xml:space="preserve">”, </w:t>
      </w:r>
      <w:proofErr w:type="spellStart"/>
      <w:r w:rsidRPr="00B314CA">
        <w:rPr>
          <w:sz w:val="28"/>
          <w:szCs w:val="28"/>
          <w:lang w:val="ru-RU"/>
        </w:rPr>
        <w:t>народні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маси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русинів</w:t>
      </w:r>
      <w:proofErr w:type="spellEnd"/>
      <w:r w:rsidRPr="00B314CA">
        <w:rPr>
          <w:sz w:val="28"/>
          <w:szCs w:val="28"/>
          <w:lang w:val="ru-RU"/>
        </w:rPr>
        <w:t xml:space="preserve"> не є </w:t>
      </w:r>
      <w:proofErr w:type="spellStart"/>
      <w:r w:rsidRPr="00B314CA">
        <w:rPr>
          <w:sz w:val="28"/>
          <w:szCs w:val="28"/>
          <w:lang w:val="ru-RU"/>
        </w:rPr>
        <w:t>окремим</w:t>
      </w:r>
      <w:proofErr w:type="spellEnd"/>
      <w:r w:rsidRPr="00B314CA">
        <w:rPr>
          <w:sz w:val="28"/>
          <w:szCs w:val="28"/>
          <w:lang w:val="ru-RU"/>
        </w:rPr>
        <w:t xml:space="preserve"> народом, а </w:t>
      </w:r>
      <w:proofErr w:type="spellStart"/>
      <w:r w:rsidRPr="00B314CA">
        <w:rPr>
          <w:sz w:val="28"/>
          <w:szCs w:val="28"/>
          <w:lang w:val="ru-RU"/>
        </w:rPr>
        <w:t>їхні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B314CA">
        <w:rPr>
          <w:sz w:val="28"/>
          <w:szCs w:val="28"/>
          <w:lang w:val="ru-RU"/>
        </w:rPr>
        <w:t>пров</w:t>
      </w:r>
      <w:proofErr w:type="gramEnd"/>
      <w:r w:rsidRPr="00B314CA">
        <w:rPr>
          <w:sz w:val="28"/>
          <w:szCs w:val="28"/>
          <w:lang w:val="ru-RU"/>
        </w:rPr>
        <w:t>ідники</w:t>
      </w:r>
      <w:proofErr w:type="spellEnd"/>
      <w:r w:rsidRPr="00B314CA">
        <w:rPr>
          <w:sz w:val="28"/>
          <w:szCs w:val="28"/>
          <w:lang w:val="ru-RU"/>
        </w:rPr>
        <w:t xml:space="preserve"> з </w:t>
      </w:r>
      <w:proofErr w:type="spellStart"/>
      <w:r w:rsidRPr="00B314CA">
        <w:rPr>
          <w:sz w:val="28"/>
          <w:szCs w:val="28"/>
          <w:lang w:val="ru-RU"/>
        </w:rPr>
        <w:t>інтеліґенції</w:t>
      </w:r>
      <w:proofErr w:type="spellEnd"/>
      <w:r w:rsidRPr="00B314CA">
        <w:rPr>
          <w:sz w:val="28"/>
          <w:szCs w:val="28"/>
          <w:lang w:val="ru-RU"/>
        </w:rPr>
        <w:t xml:space="preserve"> і </w:t>
      </w:r>
      <w:proofErr w:type="spellStart"/>
      <w:r w:rsidRPr="00B314CA">
        <w:rPr>
          <w:sz w:val="28"/>
          <w:szCs w:val="28"/>
          <w:lang w:val="ru-RU"/>
        </w:rPr>
        <w:t>клі</w:t>
      </w:r>
      <w:proofErr w:type="gramStart"/>
      <w:r w:rsidRPr="00B314CA">
        <w:rPr>
          <w:sz w:val="28"/>
          <w:szCs w:val="28"/>
          <w:lang w:val="ru-RU"/>
        </w:rPr>
        <w:t>ру</w:t>
      </w:r>
      <w:proofErr w:type="spellEnd"/>
      <w:r w:rsidRPr="00B314CA">
        <w:rPr>
          <w:sz w:val="28"/>
          <w:szCs w:val="28"/>
          <w:lang w:val="ru-RU"/>
        </w:rPr>
        <w:t xml:space="preserve"> є </w:t>
      </w:r>
      <w:proofErr w:type="spellStart"/>
      <w:r w:rsidRPr="00B314CA">
        <w:rPr>
          <w:sz w:val="28"/>
          <w:szCs w:val="28"/>
          <w:lang w:val="ru-RU"/>
        </w:rPr>
        <w:t>т</w:t>
      </w:r>
      <w:proofErr w:type="gramEnd"/>
      <w:r w:rsidRPr="00B314CA">
        <w:rPr>
          <w:sz w:val="28"/>
          <w:szCs w:val="28"/>
          <w:lang w:val="ru-RU"/>
        </w:rPr>
        <w:t>ільки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аґентами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ворожих</w:t>
      </w:r>
      <w:proofErr w:type="spellEnd"/>
      <w:r w:rsidRPr="00B314CA">
        <w:rPr>
          <w:sz w:val="28"/>
          <w:szCs w:val="28"/>
          <w:lang w:val="ru-RU"/>
        </w:rPr>
        <w:t xml:space="preserve"> до </w:t>
      </w:r>
      <w:proofErr w:type="spellStart"/>
      <w:r w:rsidRPr="00B314CA">
        <w:rPr>
          <w:sz w:val="28"/>
          <w:szCs w:val="28"/>
          <w:lang w:val="ru-RU"/>
        </w:rPr>
        <w:t>Польщі</w:t>
      </w:r>
      <w:proofErr w:type="spellEnd"/>
      <w:r w:rsidRPr="00B314CA">
        <w:rPr>
          <w:sz w:val="28"/>
          <w:szCs w:val="28"/>
          <w:lang w:val="ru-RU"/>
        </w:rPr>
        <w:t xml:space="preserve"> потуг</w:t>
      </w:r>
      <w:r w:rsidRPr="00B314CA">
        <w:rPr>
          <w:sz w:val="28"/>
          <w:szCs w:val="28"/>
        </w:rPr>
        <w:t>»</w:t>
      </w:r>
      <w:r w:rsidR="00871DAF">
        <w:rPr>
          <w:rStyle w:val="a5"/>
          <w:sz w:val="28"/>
          <w:szCs w:val="28"/>
        </w:rPr>
        <w:footnoteReference w:id="26"/>
      </w:r>
      <w:r w:rsidRPr="00B314CA">
        <w:rPr>
          <w:sz w:val="28"/>
          <w:szCs w:val="28"/>
        </w:rPr>
        <w:t>.</w:t>
      </w:r>
    </w:p>
    <w:p w:rsidR="001355F8" w:rsidRPr="00B314CA" w:rsidRDefault="001355F8" w:rsidP="004E423E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B314CA">
        <w:rPr>
          <w:sz w:val="28"/>
          <w:szCs w:val="28"/>
        </w:rPr>
        <w:t xml:space="preserve">На переконання </w:t>
      </w:r>
      <w:proofErr w:type="spellStart"/>
      <w:r w:rsidRPr="00B314CA">
        <w:rPr>
          <w:sz w:val="28"/>
          <w:szCs w:val="28"/>
        </w:rPr>
        <w:t>ґрафа</w:t>
      </w:r>
      <w:proofErr w:type="spellEnd"/>
      <w:r w:rsidRPr="00B314CA">
        <w:rPr>
          <w:sz w:val="28"/>
          <w:szCs w:val="28"/>
        </w:rPr>
        <w:t xml:space="preserve"> </w:t>
      </w:r>
      <w:proofErr w:type="spellStart"/>
      <w:r w:rsidRPr="00B314CA">
        <w:rPr>
          <w:sz w:val="28"/>
          <w:szCs w:val="28"/>
        </w:rPr>
        <w:t>Фредра</w:t>
      </w:r>
      <w:proofErr w:type="spellEnd"/>
      <w:r w:rsidRPr="00B314CA">
        <w:rPr>
          <w:sz w:val="28"/>
          <w:szCs w:val="28"/>
        </w:rPr>
        <w:t xml:space="preserve"> винуватцем «галицької різанини» була не деспотична й жорстока поведінка польської шляхти щодо селян-мазурів та русинів-українців, а місцева адміністрація, яка уособлювала австрійську владу. Бо якщо б Галичина не опинилася під владою Габсбурзької монархії, у польській державі ці взаємини розвивалися б гармонійніше, а </w:t>
      </w:r>
      <w:proofErr w:type="spellStart"/>
      <w:r w:rsidRPr="00B314CA">
        <w:rPr>
          <w:sz w:val="28"/>
          <w:szCs w:val="28"/>
        </w:rPr>
        <w:t>соціяльні</w:t>
      </w:r>
      <w:proofErr w:type="spellEnd"/>
      <w:r w:rsidRPr="00B314CA">
        <w:rPr>
          <w:sz w:val="28"/>
          <w:szCs w:val="28"/>
        </w:rPr>
        <w:t xml:space="preserve"> протиріччя між селянами та шляхтою не набували б такої гостроти. Бо саме податки й сервітути руйнували польську шляхту в Галичині, а шляхта була позбавлена будь-яких можливостей впливати на долю краю. Його досвід у Становому сейм</w:t>
      </w:r>
      <w:r w:rsidR="007C4E60">
        <w:rPr>
          <w:sz w:val="28"/>
          <w:szCs w:val="28"/>
        </w:rPr>
        <w:t xml:space="preserve">і, у якому засідала польська </w:t>
      </w:r>
      <w:proofErr w:type="spellStart"/>
      <w:r w:rsidR="007C4E60">
        <w:rPr>
          <w:sz w:val="28"/>
          <w:szCs w:val="28"/>
        </w:rPr>
        <w:t>маґ</w:t>
      </w:r>
      <w:r w:rsidRPr="00B314CA">
        <w:rPr>
          <w:sz w:val="28"/>
          <w:szCs w:val="28"/>
        </w:rPr>
        <w:t>натська</w:t>
      </w:r>
      <w:proofErr w:type="spellEnd"/>
      <w:r w:rsidRPr="00B314CA">
        <w:rPr>
          <w:sz w:val="28"/>
          <w:szCs w:val="28"/>
        </w:rPr>
        <w:t xml:space="preserve"> та шляхетська еліта, переконував його, що без згоди на те влади у Відні жодних </w:t>
      </w:r>
      <w:proofErr w:type="spellStart"/>
      <w:r w:rsidRPr="00B314CA">
        <w:rPr>
          <w:sz w:val="28"/>
          <w:szCs w:val="28"/>
        </w:rPr>
        <w:t>соціяльних</w:t>
      </w:r>
      <w:proofErr w:type="spellEnd"/>
      <w:r w:rsidRPr="00B314CA">
        <w:rPr>
          <w:sz w:val="28"/>
          <w:szCs w:val="28"/>
        </w:rPr>
        <w:t xml:space="preserve"> реформ запровадити не вдавалося.</w:t>
      </w:r>
    </w:p>
    <w:p w:rsidR="001355F8" w:rsidRPr="00B314CA" w:rsidRDefault="001355F8" w:rsidP="004E423E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B314CA">
        <w:rPr>
          <w:sz w:val="28"/>
          <w:szCs w:val="28"/>
          <w:lang w:val="ru-RU"/>
        </w:rPr>
        <w:t xml:space="preserve">До того часу, </w:t>
      </w:r>
      <w:proofErr w:type="spellStart"/>
      <w:r w:rsidRPr="00B314CA">
        <w:rPr>
          <w:sz w:val="28"/>
          <w:szCs w:val="28"/>
          <w:lang w:val="ru-RU"/>
        </w:rPr>
        <w:t>поки</w:t>
      </w:r>
      <w:proofErr w:type="spellEnd"/>
      <w:r w:rsidRPr="00B314CA">
        <w:rPr>
          <w:sz w:val="28"/>
          <w:szCs w:val="28"/>
          <w:lang w:val="ru-RU"/>
        </w:rPr>
        <w:t xml:space="preserve"> не буде проведено </w:t>
      </w:r>
      <w:proofErr w:type="spellStart"/>
      <w:r w:rsidRPr="00B314CA">
        <w:rPr>
          <w:sz w:val="28"/>
          <w:szCs w:val="28"/>
          <w:lang w:val="ru-RU"/>
        </w:rPr>
        <w:t>реформи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панщини</w:t>
      </w:r>
      <w:proofErr w:type="spellEnd"/>
      <w:r w:rsidRPr="00B314CA">
        <w:rPr>
          <w:sz w:val="28"/>
          <w:szCs w:val="28"/>
          <w:lang w:val="ru-RU"/>
        </w:rPr>
        <w:t xml:space="preserve">, </w:t>
      </w:r>
      <w:proofErr w:type="spellStart"/>
      <w:r w:rsidRPr="00B314CA">
        <w:rPr>
          <w:sz w:val="28"/>
          <w:szCs w:val="28"/>
          <w:lang w:val="ru-RU"/>
        </w:rPr>
        <w:t>запевняв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Фредро</w:t>
      </w:r>
      <w:proofErr w:type="spellEnd"/>
      <w:r w:rsidRPr="00B314CA">
        <w:rPr>
          <w:sz w:val="28"/>
          <w:szCs w:val="28"/>
          <w:lang w:val="ru-RU"/>
        </w:rPr>
        <w:t xml:space="preserve">, </w:t>
      </w:r>
      <w:proofErr w:type="spellStart"/>
      <w:r w:rsidRPr="00B314CA">
        <w:rPr>
          <w:sz w:val="28"/>
          <w:szCs w:val="28"/>
          <w:lang w:val="ru-RU"/>
        </w:rPr>
        <w:t>виконання</w:t>
      </w:r>
      <w:proofErr w:type="spellEnd"/>
      <w:r w:rsidRPr="00B314CA">
        <w:rPr>
          <w:sz w:val="28"/>
          <w:szCs w:val="28"/>
          <w:lang w:val="ru-RU"/>
        </w:rPr>
        <w:t xml:space="preserve"> «</w:t>
      </w:r>
      <w:proofErr w:type="spellStart"/>
      <w:r w:rsidRPr="00B314CA">
        <w:rPr>
          <w:sz w:val="28"/>
          <w:szCs w:val="28"/>
          <w:lang w:val="ru-RU"/>
        </w:rPr>
        <w:t>панщини</w:t>
      </w:r>
      <w:proofErr w:type="spellEnd"/>
      <w:r w:rsidRPr="00B314CA">
        <w:rPr>
          <w:sz w:val="28"/>
          <w:szCs w:val="28"/>
          <w:lang w:val="ru-RU"/>
        </w:rPr>
        <w:t xml:space="preserve"> не </w:t>
      </w:r>
      <w:r w:rsidRPr="00B314CA">
        <w:rPr>
          <w:sz w:val="28"/>
          <w:szCs w:val="28"/>
        </w:rPr>
        <w:t>є ті</w:t>
      </w:r>
      <w:proofErr w:type="spellStart"/>
      <w:r w:rsidRPr="00B314CA">
        <w:rPr>
          <w:sz w:val="28"/>
          <w:szCs w:val="28"/>
          <w:lang w:val="ru-RU"/>
        </w:rPr>
        <w:t>льки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власністю</w:t>
      </w:r>
      <w:proofErr w:type="spellEnd"/>
      <w:r w:rsidRPr="00B314CA">
        <w:rPr>
          <w:sz w:val="28"/>
          <w:szCs w:val="28"/>
          <w:lang w:val="ru-RU"/>
        </w:rPr>
        <w:t xml:space="preserve"> пана, але є </w:t>
      </w:r>
      <w:proofErr w:type="spellStart"/>
      <w:r w:rsidRPr="00B314CA">
        <w:rPr>
          <w:sz w:val="28"/>
          <w:szCs w:val="28"/>
          <w:lang w:val="ru-RU"/>
        </w:rPr>
        <w:t>наслідком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встановленого</w:t>
      </w:r>
      <w:proofErr w:type="spellEnd"/>
      <w:r w:rsidRPr="00B314CA">
        <w:rPr>
          <w:sz w:val="28"/>
          <w:szCs w:val="28"/>
          <w:lang w:val="ru-RU"/>
        </w:rPr>
        <w:t xml:space="preserve"> порядку силою права й за волею монарха»</w:t>
      </w:r>
      <w:r w:rsidR="00F9267D">
        <w:rPr>
          <w:rStyle w:val="a5"/>
          <w:sz w:val="28"/>
          <w:szCs w:val="28"/>
          <w:lang w:val="ru-RU"/>
        </w:rPr>
        <w:footnoteReference w:id="27"/>
      </w:r>
      <w:r w:rsidRPr="00B314CA">
        <w:rPr>
          <w:sz w:val="28"/>
          <w:szCs w:val="28"/>
        </w:rPr>
        <w:t>.</w:t>
      </w:r>
      <w:r w:rsidRPr="00B314CA">
        <w:rPr>
          <w:sz w:val="28"/>
          <w:szCs w:val="28"/>
          <w:lang w:val="ru-RU"/>
        </w:rPr>
        <w:t xml:space="preserve"> </w:t>
      </w:r>
      <w:r w:rsidRPr="00B314CA">
        <w:rPr>
          <w:sz w:val="28"/>
          <w:szCs w:val="28"/>
        </w:rPr>
        <w:t xml:space="preserve">Можна б подумати, що посилання на право, встановлене монархом є дещо лукавим </w:t>
      </w:r>
      <w:proofErr w:type="spellStart"/>
      <w:r w:rsidRPr="00B314CA">
        <w:rPr>
          <w:sz w:val="28"/>
          <w:szCs w:val="28"/>
        </w:rPr>
        <w:t>арґументом</w:t>
      </w:r>
      <w:proofErr w:type="spellEnd"/>
      <w:r w:rsidRPr="00B314CA">
        <w:rPr>
          <w:sz w:val="28"/>
          <w:szCs w:val="28"/>
        </w:rPr>
        <w:t xml:space="preserve">, </w:t>
      </w:r>
      <w:r w:rsidRPr="00B314CA">
        <w:rPr>
          <w:sz w:val="28"/>
          <w:szCs w:val="28"/>
        </w:rPr>
        <w:lastRenderedPageBreak/>
        <w:t xml:space="preserve">оскільки йдеться про </w:t>
      </w:r>
      <w:proofErr w:type="spellStart"/>
      <w:r w:rsidRPr="00B314CA">
        <w:rPr>
          <w:sz w:val="28"/>
          <w:szCs w:val="28"/>
        </w:rPr>
        <w:t>меморіял</w:t>
      </w:r>
      <w:proofErr w:type="spellEnd"/>
      <w:r w:rsidRPr="00B314CA">
        <w:rPr>
          <w:sz w:val="28"/>
          <w:szCs w:val="28"/>
        </w:rPr>
        <w:t xml:space="preserve">, який готувався для офіційної влади – від </w:t>
      </w:r>
      <w:proofErr w:type="spellStart"/>
      <w:r w:rsidRPr="00B314CA">
        <w:rPr>
          <w:sz w:val="28"/>
          <w:szCs w:val="28"/>
        </w:rPr>
        <w:t>ґубернатора</w:t>
      </w:r>
      <w:proofErr w:type="spellEnd"/>
      <w:r w:rsidRPr="00B314CA">
        <w:rPr>
          <w:sz w:val="28"/>
          <w:szCs w:val="28"/>
        </w:rPr>
        <w:t xml:space="preserve"> Галичини</w:t>
      </w:r>
      <w:proofErr w:type="gramEnd"/>
      <w:r w:rsidRPr="00B314CA">
        <w:rPr>
          <w:sz w:val="28"/>
          <w:szCs w:val="28"/>
        </w:rPr>
        <w:t xml:space="preserve"> – й до міністерських кабінетів у Відні. Чому лукавий? Бо ж для польської еліти, а </w:t>
      </w:r>
      <w:proofErr w:type="spellStart"/>
      <w:r w:rsidRPr="00B314CA">
        <w:rPr>
          <w:sz w:val="28"/>
          <w:szCs w:val="28"/>
        </w:rPr>
        <w:t>Фредра</w:t>
      </w:r>
      <w:proofErr w:type="spellEnd"/>
      <w:r w:rsidRPr="00B314CA">
        <w:rPr>
          <w:sz w:val="28"/>
          <w:szCs w:val="28"/>
        </w:rPr>
        <w:t xml:space="preserve"> зокрема, австрійська влада бачиться владою окупаційною. Однак той самий </w:t>
      </w:r>
      <w:proofErr w:type="spellStart"/>
      <w:r w:rsidRPr="00B314CA">
        <w:rPr>
          <w:sz w:val="28"/>
          <w:szCs w:val="28"/>
        </w:rPr>
        <w:t>арґумент</w:t>
      </w:r>
      <w:proofErr w:type="spellEnd"/>
      <w:r w:rsidRPr="00B314CA">
        <w:rPr>
          <w:sz w:val="28"/>
          <w:szCs w:val="28"/>
        </w:rPr>
        <w:t xml:space="preserve"> він повторює й у приватному листі до Адама Потоцького від 27 липня 1846-го – вже після «галицької різанини»: панщина є «селянською повинністю порядку, визначеного правом і волею володаря»</w:t>
      </w:r>
      <w:r w:rsidR="00A4744C">
        <w:rPr>
          <w:rStyle w:val="a5"/>
          <w:sz w:val="28"/>
          <w:szCs w:val="28"/>
        </w:rPr>
        <w:footnoteReference w:id="28"/>
      </w:r>
      <w:r w:rsidRPr="00B314CA">
        <w:rPr>
          <w:sz w:val="28"/>
          <w:szCs w:val="28"/>
        </w:rPr>
        <w:t>.</w:t>
      </w:r>
    </w:p>
    <w:p w:rsidR="00CD332D" w:rsidRPr="00B314CA" w:rsidRDefault="001355F8" w:rsidP="004E423E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B314CA">
        <w:rPr>
          <w:sz w:val="28"/>
          <w:szCs w:val="28"/>
        </w:rPr>
        <w:t xml:space="preserve">Саме тут прозирає величезне протиріччя у звинуваченнях польської еліти того часу щодо австрійської влади, яка нібито мала нацьковувати селян на шляхту: повстання 1846 року було ж очевидним переступом права, намагання звільнитися від влади </w:t>
      </w:r>
      <w:proofErr w:type="spellStart"/>
      <w:r w:rsidRPr="00B314CA">
        <w:rPr>
          <w:sz w:val="28"/>
          <w:szCs w:val="28"/>
        </w:rPr>
        <w:t>Габсбурґів</w:t>
      </w:r>
      <w:proofErr w:type="spellEnd"/>
      <w:r w:rsidRPr="00B314CA">
        <w:rPr>
          <w:sz w:val="28"/>
          <w:szCs w:val="28"/>
        </w:rPr>
        <w:t xml:space="preserve"> було </w:t>
      </w:r>
      <w:proofErr w:type="spellStart"/>
      <w:r w:rsidRPr="00B314CA">
        <w:rPr>
          <w:sz w:val="28"/>
          <w:szCs w:val="28"/>
        </w:rPr>
        <w:t>ребелією</w:t>
      </w:r>
      <w:proofErr w:type="spellEnd"/>
      <w:r w:rsidRPr="00B314CA">
        <w:rPr>
          <w:sz w:val="28"/>
          <w:szCs w:val="28"/>
        </w:rPr>
        <w:t xml:space="preserve"> проти монарха і монархії, а виступи селян-поляків і влаштована ними кривава різанина власної шляхти і ксьондзів – наслідком цієї невдалої ворохобні й небажання цих селян-мазурів повернення до взаємин часів Речі Посполитої.</w:t>
      </w:r>
      <w:r w:rsidR="00CD332D" w:rsidRPr="00B314CA">
        <w:rPr>
          <w:sz w:val="28"/>
          <w:szCs w:val="28"/>
        </w:rPr>
        <w:t xml:space="preserve"> Зрештою, й участь </w:t>
      </w:r>
      <w:proofErr w:type="spellStart"/>
      <w:r w:rsidR="00CD332D" w:rsidRPr="00B314CA">
        <w:rPr>
          <w:sz w:val="28"/>
          <w:szCs w:val="28"/>
        </w:rPr>
        <w:t>Алєксандра</w:t>
      </w:r>
      <w:proofErr w:type="spellEnd"/>
      <w:r w:rsidR="00CD332D" w:rsidRPr="00B314CA">
        <w:rPr>
          <w:sz w:val="28"/>
          <w:szCs w:val="28"/>
        </w:rPr>
        <w:t xml:space="preserve"> </w:t>
      </w:r>
      <w:proofErr w:type="spellStart"/>
      <w:r w:rsidR="00CD332D" w:rsidRPr="00B314CA">
        <w:rPr>
          <w:sz w:val="28"/>
          <w:szCs w:val="28"/>
        </w:rPr>
        <w:t>Фредра</w:t>
      </w:r>
      <w:proofErr w:type="spellEnd"/>
      <w:r w:rsidR="00CD332D" w:rsidRPr="00B314CA">
        <w:rPr>
          <w:sz w:val="28"/>
          <w:szCs w:val="28"/>
        </w:rPr>
        <w:t xml:space="preserve"> у </w:t>
      </w:r>
      <w:proofErr w:type="spellStart"/>
      <w:r w:rsidR="00CD332D" w:rsidRPr="00B314CA">
        <w:rPr>
          <w:sz w:val="28"/>
          <w:szCs w:val="28"/>
        </w:rPr>
        <w:t>наполєонівських</w:t>
      </w:r>
      <w:proofErr w:type="spellEnd"/>
      <w:r w:rsidR="00CD332D" w:rsidRPr="00B314CA">
        <w:rPr>
          <w:sz w:val="28"/>
          <w:szCs w:val="28"/>
        </w:rPr>
        <w:t xml:space="preserve"> війнах, і участь його сина Яна в угорському заколоті проти Австрії – теж були ламанням «порядку, визначеного правом і волею володаря».</w:t>
      </w:r>
    </w:p>
    <w:p w:rsidR="00CD332D" w:rsidRPr="00B314CA" w:rsidRDefault="00CD332D" w:rsidP="004E423E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B314CA">
        <w:rPr>
          <w:sz w:val="28"/>
          <w:szCs w:val="28"/>
          <w:lang w:val="ru-RU"/>
        </w:rPr>
        <w:t>Саме</w:t>
      </w:r>
      <w:proofErr w:type="spellEnd"/>
      <w:r w:rsidRPr="00B314CA">
        <w:rPr>
          <w:sz w:val="28"/>
          <w:szCs w:val="28"/>
          <w:lang w:val="ru-RU"/>
        </w:rPr>
        <w:t xml:space="preserve"> у </w:t>
      </w:r>
      <w:proofErr w:type="spellStart"/>
      <w:r w:rsidRPr="00B314CA">
        <w:rPr>
          <w:sz w:val="28"/>
          <w:szCs w:val="28"/>
          <w:lang w:val="ru-RU"/>
        </w:rPr>
        <w:t>часи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повстання</w:t>
      </w:r>
      <w:proofErr w:type="spellEnd"/>
      <w:r w:rsidRPr="00B314CA">
        <w:rPr>
          <w:sz w:val="28"/>
          <w:szCs w:val="28"/>
          <w:lang w:val="ru-RU"/>
        </w:rPr>
        <w:t xml:space="preserve"> 1846 року </w:t>
      </w:r>
      <w:proofErr w:type="spellStart"/>
      <w:r w:rsidRPr="00B314CA">
        <w:rPr>
          <w:sz w:val="28"/>
          <w:szCs w:val="28"/>
          <w:lang w:val="ru-RU"/>
        </w:rPr>
        <w:t>Фредро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вирішив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купити</w:t>
      </w:r>
      <w:proofErr w:type="spellEnd"/>
      <w:r w:rsidRPr="00B314CA">
        <w:rPr>
          <w:sz w:val="28"/>
          <w:szCs w:val="28"/>
          <w:lang w:val="ru-RU"/>
        </w:rPr>
        <w:t xml:space="preserve"> </w:t>
      </w:r>
      <w:proofErr w:type="spellStart"/>
      <w:r w:rsidRPr="00B314CA">
        <w:rPr>
          <w:sz w:val="28"/>
          <w:szCs w:val="28"/>
          <w:lang w:val="ru-RU"/>
        </w:rPr>
        <w:t>будинок</w:t>
      </w:r>
      <w:proofErr w:type="spellEnd"/>
      <w:r w:rsidRPr="00B314CA">
        <w:rPr>
          <w:sz w:val="28"/>
          <w:szCs w:val="28"/>
          <w:lang w:val="ru-RU"/>
        </w:rPr>
        <w:t xml:space="preserve"> у </w:t>
      </w:r>
      <w:proofErr w:type="spellStart"/>
      <w:r w:rsidRPr="00B314CA">
        <w:rPr>
          <w:sz w:val="28"/>
          <w:szCs w:val="28"/>
          <w:lang w:val="ru-RU"/>
        </w:rPr>
        <w:t>Львові</w:t>
      </w:r>
      <w:proofErr w:type="spellEnd"/>
      <w:r w:rsidRPr="00B314CA">
        <w:rPr>
          <w:sz w:val="28"/>
          <w:szCs w:val="28"/>
          <w:lang w:val="ru-RU"/>
        </w:rPr>
        <w:t>.</w:t>
      </w:r>
      <w:r w:rsidR="006732BE" w:rsidRPr="00B314CA">
        <w:rPr>
          <w:sz w:val="28"/>
          <w:szCs w:val="28"/>
          <w:lang w:val="ru-RU"/>
        </w:rPr>
        <w:t xml:space="preserve"> </w:t>
      </w:r>
      <w:proofErr w:type="gramStart"/>
      <w:r w:rsidR="00B80B48" w:rsidRPr="00B314CA">
        <w:rPr>
          <w:sz w:val="28"/>
          <w:szCs w:val="28"/>
        </w:rPr>
        <w:t>Вл</w:t>
      </w:r>
      <w:proofErr w:type="gramEnd"/>
      <w:r w:rsidR="00B80B48" w:rsidRPr="00B314CA">
        <w:rPr>
          <w:sz w:val="28"/>
          <w:szCs w:val="28"/>
        </w:rPr>
        <w:t xml:space="preserve">ітку </w:t>
      </w:r>
      <w:r w:rsidR="00B80B48" w:rsidRPr="00B314CA">
        <w:rPr>
          <w:sz w:val="28"/>
          <w:szCs w:val="28"/>
          <w:lang w:val="ru-RU"/>
        </w:rPr>
        <w:t xml:space="preserve">того </w:t>
      </w:r>
      <w:proofErr w:type="spellStart"/>
      <w:r w:rsidR="00B80B48" w:rsidRPr="00B314CA">
        <w:rPr>
          <w:sz w:val="28"/>
          <w:szCs w:val="28"/>
          <w:lang w:val="ru-RU"/>
        </w:rPr>
        <w:t>буремного</w:t>
      </w:r>
      <w:proofErr w:type="spellEnd"/>
      <w:r w:rsidRPr="00B314CA">
        <w:rPr>
          <w:sz w:val="28"/>
          <w:szCs w:val="28"/>
        </w:rPr>
        <w:t xml:space="preserve"> року </w:t>
      </w:r>
      <w:proofErr w:type="spellStart"/>
      <w:r w:rsidRPr="00B314CA">
        <w:rPr>
          <w:sz w:val="28"/>
          <w:szCs w:val="28"/>
        </w:rPr>
        <w:t>Фредри</w:t>
      </w:r>
      <w:proofErr w:type="spellEnd"/>
      <w:r w:rsidRPr="00B314CA">
        <w:rPr>
          <w:sz w:val="28"/>
          <w:szCs w:val="28"/>
        </w:rPr>
        <w:t xml:space="preserve"> виїхали</w:t>
      </w:r>
      <w:r w:rsidR="00B80B48" w:rsidRPr="00B314CA">
        <w:rPr>
          <w:sz w:val="28"/>
          <w:szCs w:val="28"/>
          <w:lang w:val="ru-RU"/>
        </w:rPr>
        <w:t xml:space="preserve"> з </w:t>
      </w:r>
      <w:proofErr w:type="spellStart"/>
      <w:r w:rsidR="00B80B48" w:rsidRPr="00B314CA">
        <w:rPr>
          <w:sz w:val="28"/>
          <w:szCs w:val="28"/>
          <w:lang w:val="ru-RU"/>
        </w:rPr>
        <w:t>Бенькової</w:t>
      </w:r>
      <w:proofErr w:type="spellEnd"/>
      <w:r w:rsidR="00B80B48" w:rsidRPr="00B314CA">
        <w:rPr>
          <w:sz w:val="28"/>
          <w:szCs w:val="28"/>
          <w:lang w:val="ru-RU"/>
        </w:rPr>
        <w:t xml:space="preserve"> </w:t>
      </w:r>
      <w:proofErr w:type="spellStart"/>
      <w:r w:rsidR="00B80B48" w:rsidRPr="00B314CA">
        <w:rPr>
          <w:sz w:val="28"/>
          <w:szCs w:val="28"/>
          <w:lang w:val="ru-RU"/>
        </w:rPr>
        <w:t>Вишні</w:t>
      </w:r>
      <w:proofErr w:type="spellEnd"/>
      <w:r w:rsidR="00B80B48" w:rsidRPr="00B314CA">
        <w:rPr>
          <w:sz w:val="28"/>
          <w:szCs w:val="28"/>
        </w:rPr>
        <w:t xml:space="preserve"> до Львова </w:t>
      </w:r>
      <w:r w:rsidRPr="00B314CA">
        <w:rPr>
          <w:sz w:val="28"/>
          <w:szCs w:val="28"/>
        </w:rPr>
        <w:t xml:space="preserve">й залишалися у столиці Галичини аж до січня 1847-го. Як згадувала </w:t>
      </w:r>
      <w:r w:rsidR="00C00FF8">
        <w:rPr>
          <w:sz w:val="28"/>
          <w:szCs w:val="28"/>
        </w:rPr>
        <w:t xml:space="preserve">Софія </w:t>
      </w:r>
      <w:proofErr w:type="spellStart"/>
      <w:r w:rsidR="00C00FF8">
        <w:rPr>
          <w:sz w:val="28"/>
          <w:szCs w:val="28"/>
        </w:rPr>
        <w:t>Шептицька</w:t>
      </w:r>
      <w:proofErr w:type="spellEnd"/>
      <w:r w:rsidR="00C00FF8">
        <w:rPr>
          <w:sz w:val="28"/>
          <w:szCs w:val="28"/>
        </w:rPr>
        <w:t xml:space="preserve"> – </w:t>
      </w:r>
      <w:r w:rsidRPr="00B314CA">
        <w:rPr>
          <w:sz w:val="28"/>
          <w:szCs w:val="28"/>
        </w:rPr>
        <w:t xml:space="preserve">донька драматурга, «на літо батько не хотів виїжджати до </w:t>
      </w:r>
      <w:proofErr w:type="spellStart"/>
      <w:r w:rsidRPr="00B314CA">
        <w:rPr>
          <w:sz w:val="28"/>
          <w:szCs w:val="28"/>
        </w:rPr>
        <w:t>Бенькової</w:t>
      </w:r>
      <w:proofErr w:type="spellEnd"/>
      <w:r w:rsidRPr="00B314CA">
        <w:rPr>
          <w:sz w:val="28"/>
          <w:szCs w:val="28"/>
        </w:rPr>
        <w:t xml:space="preserve"> Вишні, обридивши після [галицької] різанини собі селян, які, однак, на Русі [у Східній, українській Галичині. – </w:t>
      </w:r>
      <w:r w:rsidR="00E8489E" w:rsidRPr="00B314CA">
        <w:rPr>
          <w:i/>
          <w:sz w:val="28"/>
          <w:szCs w:val="28"/>
        </w:rPr>
        <w:t>I. H.</w:t>
      </w:r>
      <w:r w:rsidRPr="00B314CA">
        <w:rPr>
          <w:sz w:val="28"/>
          <w:szCs w:val="28"/>
        </w:rPr>
        <w:t>] жодних насильств не чинили» і твердив, що «більше між ними жити не буде»</w:t>
      </w:r>
      <w:r w:rsidR="00C00FF8">
        <w:rPr>
          <w:rStyle w:val="a5"/>
          <w:sz w:val="28"/>
          <w:szCs w:val="28"/>
        </w:rPr>
        <w:footnoteReference w:id="29"/>
      </w:r>
      <w:r w:rsidRPr="00B314CA">
        <w:rPr>
          <w:sz w:val="28"/>
          <w:szCs w:val="28"/>
        </w:rPr>
        <w:t xml:space="preserve">. І тут знову ж, як у випадку із </w:t>
      </w:r>
      <w:proofErr w:type="spellStart"/>
      <w:r w:rsidRPr="00B314CA">
        <w:rPr>
          <w:sz w:val="28"/>
          <w:szCs w:val="28"/>
        </w:rPr>
        <w:t>арґументацією</w:t>
      </w:r>
      <w:proofErr w:type="spellEnd"/>
      <w:r w:rsidRPr="00B314CA">
        <w:rPr>
          <w:sz w:val="28"/>
          <w:szCs w:val="28"/>
        </w:rPr>
        <w:t xml:space="preserve"> про право панщини для шляхетського стану, встановлене монархом, і, водночас право польського шляхтича не визнавати права монарха на Галичину, проявляється станова сліпота </w:t>
      </w:r>
      <w:proofErr w:type="spellStart"/>
      <w:r w:rsidRPr="00B314CA">
        <w:rPr>
          <w:sz w:val="28"/>
          <w:szCs w:val="28"/>
        </w:rPr>
        <w:t>Фредра-шляхтича</w:t>
      </w:r>
      <w:proofErr w:type="spellEnd"/>
      <w:r w:rsidRPr="00B314CA">
        <w:rPr>
          <w:sz w:val="28"/>
          <w:szCs w:val="28"/>
        </w:rPr>
        <w:t xml:space="preserve">. Однак він так само незрячий і щодо національного аспекту цієї проблеми. Він народився, виріс і живе між українськими селянами – русинами, але </w:t>
      </w:r>
      <w:proofErr w:type="spellStart"/>
      <w:r w:rsidRPr="00B314CA">
        <w:rPr>
          <w:sz w:val="28"/>
          <w:szCs w:val="28"/>
        </w:rPr>
        <w:t>засліплено</w:t>
      </w:r>
      <w:proofErr w:type="spellEnd"/>
      <w:r w:rsidRPr="00B314CA">
        <w:rPr>
          <w:sz w:val="28"/>
          <w:szCs w:val="28"/>
        </w:rPr>
        <w:t xml:space="preserve"> ніби не </w:t>
      </w:r>
      <w:r w:rsidRPr="00B314CA">
        <w:rPr>
          <w:sz w:val="28"/>
          <w:szCs w:val="28"/>
        </w:rPr>
        <w:lastRenderedPageBreak/>
        <w:t xml:space="preserve">бачить, що ті селяни, які в нього працюють на панщині – інші, є іншим народом, ніж ті, які різали, вбивали й мордували польських шляхтичів. Очевидно, що йдеться не про якісь нерозуміння </w:t>
      </w:r>
      <w:proofErr w:type="spellStart"/>
      <w:r w:rsidRPr="00B314CA">
        <w:rPr>
          <w:sz w:val="28"/>
          <w:szCs w:val="28"/>
        </w:rPr>
        <w:t>соціяльних</w:t>
      </w:r>
      <w:proofErr w:type="spellEnd"/>
      <w:r w:rsidRPr="00B314CA">
        <w:rPr>
          <w:sz w:val="28"/>
          <w:szCs w:val="28"/>
        </w:rPr>
        <w:t xml:space="preserve"> та національних процесів. Ці переконання </w:t>
      </w:r>
      <w:proofErr w:type="spellStart"/>
      <w:r w:rsidRPr="00B314CA">
        <w:rPr>
          <w:sz w:val="28"/>
          <w:szCs w:val="28"/>
        </w:rPr>
        <w:t>ґрафа</w:t>
      </w:r>
      <w:proofErr w:type="spellEnd"/>
      <w:r w:rsidRPr="00B314CA">
        <w:rPr>
          <w:sz w:val="28"/>
          <w:szCs w:val="28"/>
        </w:rPr>
        <w:t xml:space="preserve"> </w:t>
      </w:r>
      <w:proofErr w:type="spellStart"/>
      <w:r w:rsidRPr="00B314CA">
        <w:rPr>
          <w:sz w:val="28"/>
          <w:szCs w:val="28"/>
        </w:rPr>
        <w:t>Алєксандра</w:t>
      </w:r>
      <w:proofErr w:type="spellEnd"/>
      <w:r w:rsidRPr="00B314CA">
        <w:rPr>
          <w:sz w:val="28"/>
          <w:szCs w:val="28"/>
        </w:rPr>
        <w:t xml:space="preserve"> </w:t>
      </w:r>
      <w:proofErr w:type="spellStart"/>
      <w:r w:rsidRPr="00B314CA">
        <w:rPr>
          <w:sz w:val="28"/>
          <w:szCs w:val="28"/>
        </w:rPr>
        <w:t>Фредра</w:t>
      </w:r>
      <w:proofErr w:type="spellEnd"/>
      <w:r w:rsidRPr="00B314CA">
        <w:rPr>
          <w:sz w:val="28"/>
          <w:szCs w:val="28"/>
        </w:rPr>
        <w:t xml:space="preserve"> закорінені у шляхетському світогляді, який сформувався упродовж кількох сотень років.</w:t>
      </w:r>
      <w:r w:rsidR="002E5AF6">
        <w:rPr>
          <w:sz w:val="28"/>
          <w:szCs w:val="28"/>
        </w:rPr>
        <w:t xml:space="preserve"> </w:t>
      </w:r>
      <w:r w:rsidRPr="00B314CA">
        <w:rPr>
          <w:sz w:val="28"/>
          <w:szCs w:val="28"/>
        </w:rPr>
        <w:t>У цьому світобаченні лише Річ Посполита й шляхетські права її нобілітету були справжніми, реальними й мають залишатися незмінними. Для цього шляхетського імперського, сказати б, світо</w:t>
      </w:r>
      <w:r w:rsidR="002E5AF6">
        <w:rPr>
          <w:sz w:val="28"/>
          <w:szCs w:val="28"/>
        </w:rPr>
        <w:t>гляд</w:t>
      </w:r>
      <w:r w:rsidR="00EA6D6D">
        <w:rPr>
          <w:sz w:val="28"/>
          <w:szCs w:val="28"/>
        </w:rPr>
        <w:t>у</w:t>
      </w:r>
      <w:r w:rsidRPr="00B314CA">
        <w:rPr>
          <w:sz w:val="28"/>
          <w:szCs w:val="28"/>
        </w:rPr>
        <w:t xml:space="preserve"> інші народи, які втратили свої держави й розчинили свої еліти в інших державних організмах (як українці й білоруси, а далі – й литовці), залишалися усього певними модифікаціями, залишками племінних утворень часів </w:t>
      </w:r>
      <w:proofErr w:type="spellStart"/>
      <w:r w:rsidRPr="00B314CA">
        <w:rPr>
          <w:sz w:val="28"/>
          <w:szCs w:val="28"/>
        </w:rPr>
        <w:t>Яґеллонів</w:t>
      </w:r>
      <w:proofErr w:type="spellEnd"/>
      <w:r w:rsidRPr="00B314CA">
        <w:rPr>
          <w:sz w:val="28"/>
          <w:szCs w:val="28"/>
        </w:rPr>
        <w:t>.</w:t>
      </w:r>
    </w:p>
    <w:p w:rsidR="00DE1D14" w:rsidRPr="008F4B95" w:rsidRDefault="00DE1D14" w:rsidP="00DE1D14">
      <w:pPr>
        <w:jc w:val="center"/>
        <w:rPr>
          <w:b/>
          <w:sz w:val="28"/>
          <w:szCs w:val="28"/>
        </w:rPr>
      </w:pPr>
    </w:p>
    <w:p w:rsidR="006F4B16" w:rsidRPr="00B314CA" w:rsidRDefault="006F4B16" w:rsidP="006F4B16">
      <w:pPr>
        <w:jc w:val="center"/>
        <w:rPr>
          <w:b/>
          <w:sz w:val="28"/>
          <w:szCs w:val="28"/>
        </w:rPr>
      </w:pPr>
      <w:r w:rsidRPr="00B314CA">
        <w:rPr>
          <w:b/>
          <w:sz w:val="28"/>
          <w:szCs w:val="28"/>
        </w:rPr>
        <w:t>Список використаних джерел</w:t>
      </w:r>
    </w:p>
    <w:p w:rsidR="006F4B16" w:rsidRPr="00B314CA" w:rsidRDefault="006F4B16" w:rsidP="006F4B16">
      <w:pPr>
        <w:jc w:val="center"/>
        <w:rPr>
          <w:sz w:val="28"/>
          <w:szCs w:val="28"/>
        </w:rPr>
      </w:pPr>
    </w:p>
    <w:p w:rsidR="00D2254A" w:rsidRPr="00B314CA" w:rsidRDefault="00D2254A" w:rsidP="00D2254A">
      <w:pPr>
        <w:pStyle w:val="a3"/>
        <w:jc w:val="both"/>
        <w:rPr>
          <w:sz w:val="16"/>
          <w:szCs w:val="16"/>
          <w:lang w:val="pl-PL"/>
        </w:rPr>
      </w:pPr>
    </w:p>
    <w:p w:rsidR="00D357E0" w:rsidRPr="00B314CA" w:rsidRDefault="00D357E0" w:rsidP="00F67B2F">
      <w:pPr>
        <w:pStyle w:val="a3"/>
        <w:numPr>
          <w:ilvl w:val="0"/>
          <w:numId w:val="2"/>
        </w:numPr>
        <w:jc w:val="both"/>
        <w:rPr>
          <w:lang w:val="pl-PL"/>
        </w:rPr>
      </w:pPr>
      <w:proofErr w:type="spellStart"/>
      <w:r w:rsidRPr="00B314CA">
        <w:t>Cieński</w:t>
      </w:r>
      <w:proofErr w:type="spellEnd"/>
      <w:r w:rsidRPr="00B314CA">
        <w:t xml:space="preserve"> </w:t>
      </w:r>
      <w:proofErr w:type="spellStart"/>
      <w:r w:rsidRPr="00B314CA">
        <w:t>Marcin</w:t>
      </w:r>
      <w:proofErr w:type="spellEnd"/>
      <w:r w:rsidRPr="00B314CA">
        <w:t xml:space="preserve">. </w:t>
      </w:r>
      <w:proofErr w:type="spellStart"/>
      <w:r w:rsidRPr="00B314CA">
        <w:t>Fredro</w:t>
      </w:r>
      <w:proofErr w:type="spellEnd"/>
      <w:r w:rsidRPr="00B314CA">
        <w:t xml:space="preserve">. </w:t>
      </w:r>
      <w:proofErr w:type="spellStart"/>
      <w:r w:rsidRPr="00B314CA">
        <w:t>Wrocław</w:t>
      </w:r>
      <w:proofErr w:type="spellEnd"/>
      <w:r w:rsidRPr="00B314CA">
        <w:t xml:space="preserve">: </w:t>
      </w:r>
      <w:proofErr w:type="spellStart"/>
      <w:r w:rsidRPr="00B314CA">
        <w:t>Wydawnictwo</w:t>
      </w:r>
      <w:proofErr w:type="spellEnd"/>
      <w:r w:rsidRPr="00B314CA">
        <w:t xml:space="preserve"> </w:t>
      </w:r>
      <w:proofErr w:type="spellStart"/>
      <w:r w:rsidRPr="00B314CA">
        <w:t>Dolnośląskie</w:t>
      </w:r>
      <w:proofErr w:type="spellEnd"/>
      <w:r w:rsidRPr="00B314CA">
        <w:t>, 2003</w:t>
      </w:r>
      <w:r w:rsidRPr="00B314CA">
        <w:rPr>
          <w:lang w:val="pl-PL"/>
        </w:rPr>
        <w:t xml:space="preserve">. </w:t>
      </w:r>
    </w:p>
    <w:p w:rsidR="00D357E0" w:rsidRPr="00B314CA" w:rsidRDefault="00D357E0" w:rsidP="00F67B2F">
      <w:pPr>
        <w:pStyle w:val="a3"/>
        <w:numPr>
          <w:ilvl w:val="0"/>
          <w:numId w:val="2"/>
        </w:numPr>
        <w:jc w:val="both"/>
      </w:pPr>
      <w:r w:rsidRPr="00B314CA">
        <w:rPr>
          <w:lang w:val="pl-PL"/>
        </w:rPr>
        <w:t>Fredro Aleksander</w:t>
      </w:r>
      <w:r w:rsidRPr="00B314CA">
        <w:t xml:space="preserve">. </w:t>
      </w:r>
      <w:proofErr w:type="spellStart"/>
      <w:r w:rsidRPr="00B314CA">
        <w:t>Pisma</w:t>
      </w:r>
      <w:proofErr w:type="spellEnd"/>
      <w:r w:rsidRPr="00B314CA">
        <w:t xml:space="preserve"> </w:t>
      </w:r>
      <w:proofErr w:type="spellStart"/>
      <w:r w:rsidRPr="00B314CA">
        <w:t>wszystkie</w:t>
      </w:r>
      <w:proofErr w:type="spellEnd"/>
      <w:r w:rsidRPr="00B314CA">
        <w:t xml:space="preserve">. </w:t>
      </w:r>
      <w:proofErr w:type="spellStart"/>
      <w:r w:rsidRPr="00B314CA">
        <w:t>Tom</w:t>
      </w:r>
      <w:proofErr w:type="spellEnd"/>
      <w:r w:rsidRPr="00B314CA">
        <w:t xml:space="preserve"> 14: </w:t>
      </w:r>
      <w:proofErr w:type="spellStart"/>
      <w:r w:rsidRPr="00B314CA">
        <w:rPr>
          <w:i/>
        </w:rPr>
        <w:t>Korespondencja</w:t>
      </w:r>
      <w:proofErr w:type="spellEnd"/>
      <w:r w:rsidR="00F67B2F" w:rsidRPr="00B314CA">
        <w:rPr>
          <w:lang w:val="pl-PL"/>
        </w:rPr>
        <w:t>.</w:t>
      </w:r>
      <w:r w:rsidRPr="00B314CA">
        <w:t xml:space="preserve"> </w:t>
      </w:r>
      <w:proofErr w:type="spellStart"/>
      <w:r w:rsidRPr="00B314CA">
        <w:t>Warszawa</w:t>
      </w:r>
      <w:proofErr w:type="spellEnd"/>
      <w:r w:rsidRPr="00B314CA">
        <w:t xml:space="preserve">: PIW, 1976. </w:t>
      </w:r>
    </w:p>
    <w:p w:rsidR="00D357E0" w:rsidRPr="00B314CA" w:rsidRDefault="00D357E0" w:rsidP="00F67B2F">
      <w:pPr>
        <w:pStyle w:val="a3"/>
        <w:numPr>
          <w:ilvl w:val="0"/>
          <w:numId w:val="2"/>
        </w:numPr>
        <w:jc w:val="both"/>
        <w:rPr>
          <w:lang w:val="pl-PL"/>
        </w:rPr>
      </w:pPr>
      <w:r w:rsidRPr="00B314CA">
        <w:rPr>
          <w:lang w:val="pl-PL"/>
        </w:rPr>
        <w:t>Fredro Aleksander</w:t>
      </w:r>
      <w:r w:rsidRPr="00B314CA">
        <w:t>.</w:t>
      </w:r>
      <w:r w:rsidRPr="00B314CA">
        <w:rPr>
          <w:lang w:val="pl-PL"/>
        </w:rPr>
        <w:t xml:space="preserve"> Uwagi o post</w:t>
      </w:r>
      <w:r w:rsidRPr="00B314CA">
        <w:t>ę</w:t>
      </w:r>
      <w:r w:rsidRPr="00B314CA">
        <w:rPr>
          <w:lang w:val="pl-PL"/>
        </w:rPr>
        <w:t>pach demoralizacji w Galicji, o jej przyczynie i sposobach zaradzenia</w:t>
      </w:r>
      <w:r w:rsidRPr="00B314CA">
        <w:t xml:space="preserve"> //</w:t>
      </w:r>
      <w:r w:rsidRPr="00B314CA">
        <w:rPr>
          <w:lang w:val="pl-PL"/>
        </w:rPr>
        <w:t xml:space="preserve"> </w:t>
      </w:r>
      <w:r w:rsidR="00F67B2F" w:rsidRPr="00B314CA">
        <w:rPr>
          <w:lang w:val="pl-PL"/>
        </w:rPr>
        <w:t xml:space="preserve">A. </w:t>
      </w:r>
      <w:r w:rsidRPr="00B314CA">
        <w:rPr>
          <w:lang w:val="pl-PL"/>
        </w:rPr>
        <w:t>Fredro</w:t>
      </w:r>
      <w:r w:rsidRPr="00B314CA">
        <w:t>.</w:t>
      </w:r>
      <w:r w:rsidRPr="00B314CA">
        <w:rPr>
          <w:lang w:val="pl-PL"/>
        </w:rPr>
        <w:t xml:space="preserve"> </w:t>
      </w:r>
      <w:r w:rsidRPr="00B314CA">
        <w:rPr>
          <w:i/>
          <w:lang w:val="pl-PL"/>
        </w:rPr>
        <w:t>Pisma wszystkie</w:t>
      </w:r>
      <w:r w:rsidR="00F67B2F" w:rsidRPr="00B314CA">
        <w:rPr>
          <w:lang w:val="pl-PL"/>
        </w:rPr>
        <w:t>.</w:t>
      </w:r>
      <w:r w:rsidRPr="00B314CA">
        <w:rPr>
          <w:lang w:val="pl-PL"/>
        </w:rPr>
        <w:t xml:space="preserve"> Tom 15</w:t>
      </w:r>
      <w:r w:rsidRPr="00B314CA">
        <w:t xml:space="preserve">: </w:t>
      </w:r>
      <w:r w:rsidRPr="004C2157">
        <w:rPr>
          <w:lang w:val="pl-PL"/>
        </w:rPr>
        <w:t>Pisma polityczno-społeczne</w:t>
      </w:r>
      <w:r w:rsidR="00F67B2F" w:rsidRPr="00B314CA">
        <w:rPr>
          <w:lang w:val="pl-PL"/>
        </w:rPr>
        <w:t>.</w:t>
      </w:r>
      <w:r w:rsidRPr="00B314CA">
        <w:rPr>
          <w:lang w:val="pl-PL"/>
        </w:rPr>
        <w:t xml:space="preserve"> </w:t>
      </w:r>
      <w:proofErr w:type="spellStart"/>
      <w:r w:rsidR="00F67B2F" w:rsidRPr="00B314CA">
        <w:t>Warszawa</w:t>
      </w:r>
      <w:proofErr w:type="spellEnd"/>
      <w:r w:rsidR="00F67B2F" w:rsidRPr="00B314CA">
        <w:t>: PIW, 1980.</w:t>
      </w:r>
      <w:r w:rsidR="00F67B2F" w:rsidRPr="00B314CA">
        <w:rPr>
          <w:lang w:val="pl-PL"/>
        </w:rPr>
        <w:t xml:space="preserve"> </w:t>
      </w:r>
      <w:r w:rsidRPr="00B314CA">
        <w:rPr>
          <w:lang w:val="pl-PL"/>
        </w:rPr>
        <w:t xml:space="preserve">S. </w:t>
      </w:r>
      <w:r w:rsidRPr="00B314CA">
        <w:t>85-</w:t>
      </w:r>
      <w:r w:rsidRPr="00B314CA">
        <w:rPr>
          <w:lang w:val="pl-PL"/>
        </w:rPr>
        <w:t>9</w:t>
      </w:r>
      <w:r w:rsidRPr="00B314CA">
        <w:t>2</w:t>
      </w:r>
      <w:r w:rsidRPr="00B314CA">
        <w:rPr>
          <w:lang w:val="pl-PL"/>
        </w:rPr>
        <w:t>.</w:t>
      </w:r>
    </w:p>
    <w:p w:rsidR="00D357E0" w:rsidRPr="00B314CA" w:rsidRDefault="00D357E0" w:rsidP="00F67B2F">
      <w:pPr>
        <w:pStyle w:val="a3"/>
        <w:numPr>
          <w:ilvl w:val="0"/>
          <w:numId w:val="2"/>
        </w:numPr>
        <w:jc w:val="both"/>
      </w:pPr>
      <w:r w:rsidRPr="00B314CA">
        <w:rPr>
          <w:lang w:val="pl-PL"/>
        </w:rPr>
        <w:t>Fredro</w:t>
      </w:r>
      <w:r w:rsidRPr="00B314CA">
        <w:t xml:space="preserve"> </w:t>
      </w:r>
      <w:r w:rsidRPr="00B314CA">
        <w:rPr>
          <w:lang w:val="pl-PL"/>
        </w:rPr>
        <w:t>Aleksander</w:t>
      </w:r>
      <w:r w:rsidRPr="00B314CA">
        <w:t xml:space="preserve">. </w:t>
      </w:r>
      <w:r w:rsidRPr="00B314CA">
        <w:rPr>
          <w:lang w:val="pl-PL"/>
        </w:rPr>
        <w:t>Uwagi</w:t>
      </w:r>
      <w:r w:rsidRPr="00B314CA">
        <w:t xml:space="preserve"> </w:t>
      </w:r>
      <w:r w:rsidRPr="00B314CA">
        <w:rPr>
          <w:lang w:val="pl-PL"/>
        </w:rPr>
        <w:t>nad</w:t>
      </w:r>
      <w:r w:rsidRPr="00B314CA">
        <w:t xml:space="preserve"> </w:t>
      </w:r>
      <w:r w:rsidRPr="00B314CA">
        <w:rPr>
          <w:lang w:val="pl-PL"/>
        </w:rPr>
        <w:t>stanem</w:t>
      </w:r>
      <w:r w:rsidRPr="00B314CA">
        <w:t xml:space="preserve"> </w:t>
      </w:r>
      <w:r w:rsidRPr="00B314CA">
        <w:rPr>
          <w:lang w:val="pl-PL"/>
        </w:rPr>
        <w:t>socjalnym</w:t>
      </w:r>
      <w:r w:rsidRPr="00B314CA">
        <w:t xml:space="preserve"> </w:t>
      </w:r>
      <w:r w:rsidRPr="00B314CA">
        <w:rPr>
          <w:lang w:val="pl-PL"/>
        </w:rPr>
        <w:t>w</w:t>
      </w:r>
      <w:r w:rsidRPr="00B314CA">
        <w:t xml:space="preserve"> </w:t>
      </w:r>
      <w:r w:rsidRPr="00B314CA">
        <w:rPr>
          <w:lang w:val="pl-PL"/>
        </w:rPr>
        <w:t xml:space="preserve">Galicji </w:t>
      </w:r>
      <w:r w:rsidRPr="00B314CA">
        <w:t xml:space="preserve"> // </w:t>
      </w:r>
      <w:r w:rsidR="00F67B2F" w:rsidRPr="00B314CA">
        <w:rPr>
          <w:lang w:val="pl-PL"/>
        </w:rPr>
        <w:t>A. Fredro</w:t>
      </w:r>
      <w:r w:rsidR="00F67B2F" w:rsidRPr="00B314CA">
        <w:t>.</w:t>
      </w:r>
      <w:r w:rsidR="00F67B2F" w:rsidRPr="00B314CA">
        <w:rPr>
          <w:lang w:val="pl-PL"/>
        </w:rPr>
        <w:t xml:space="preserve"> </w:t>
      </w:r>
      <w:r w:rsidR="00F67B2F" w:rsidRPr="00B314CA">
        <w:rPr>
          <w:i/>
          <w:lang w:val="pl-PL"/>
        </w:rPr>
        <w:t>Pisma wszystkie</w:t>
      </w:r>
      <w:r w:rsidR="00F67B2F" w:rsidRPr="00B314CA">
        <w:rPr>
          <w:lang w:val="pl-PL"/>
        </w:rPr>
        <w:t>. Tom 15</w:t>
      </w:r>
      <w:r w:rsidR="00F67B2F" w:rsidRPr="00B314CA">
        <w:t xml:space="preserve">: </w:t>
      </w:r>
      <w:r w:rsidR="00F67B2F" w:rsidRPr="00B314CA">
        <w:rPr>
          <w:i/>
          <w:lang w:val="pl-PL"/>
        </w:rPr>
        <w:t>Pisma polityczno-społeczne</w:t>
      </w:r>
      <w:r w:rsidR="00F67B2F" w:rsidRPr="00B314CA">
        <w:rPr>
          <w:lang w:val="pl-PL"/>
        </w:rPr>
        <w:t xml:space="preserve">. </w:t>
      </w:r>
      <w:proofErr w:type="spellStart"/>
      <w:r w:rsidR="00F67B2F" w:rsidRPr="00B314CA">
        <w:t>Warszawa</w:t>
      </w:r>
      <w:proofErr w:type="spellEnd"/>
      <w:r w:rsidR="00F67B2F" w:rsidRPr="00B314CA">
        <w:t>: PIW, 1980.</w:t>
      </w:r>
      <w:r w:rsidR="00F67B2F" w:rsidRPr="00B314CA">
        <w:rPr>
          <w:lang w:val="pl-PL"/>
        </w:rPr>
        <w:t xml:space="preserve"> </w:t>
      </w:r>
      <w:r w:rsidRPr="00B314CA">
        <w:rPr>
          <w:lang w:val="pl-PL"/>
        </w:rPr>
        <w:t>S</w:t>
      </w:r>
      <w:r w:rsidRPr="00B314CA">
        <w:t>. 93-107.</w:t>
      </w:r>
    </w:p>
    <w:p w:rsidR="00D357E0" w:rsidRPr="00B314CA" w:rsidRDefault="00D357E0" w:rsidP="00F67B2F">
      <w:pPr>
        <w:pStyle w:val="a3"/>
        <w:numPr>
          <w:ilvl w:val="0"/>
          <w:numId w:val="2"/>
        </w:numPr>
        <w:jc w:val="both"/>
      </w:pPr>
      <w:proofErr w:type="spellStart"/>
      <w:r w:rsidRPr="00B314CA">
        <w:t>Kaczkowski</w:t>
      </w:r>
      <w:proofErr w:type="spellEnd"/>
      <w:r w:rsidRPr="00B314CA">
        <w:t xml:space="preserve"> </w:t>
      </w:r>
      <w:proofErr w:type="spellStart"/>
      <w:r w:rsidRPr="00B314CA">
        <w:t>Zygmunt</w:t>
      </w:r>
      <w:proofErr w:type="spellEnd"/>
      <w:r w:rsidRPr="00B314CA">
        <w:t xml:space="preserve">. </w:t>
      </w:r>
      <w:proofErr w:type="spellStart"/>
      <w:r w:rsidRPr="00B314CA">
        <w:t>Mój</w:t>
      </w:r>
      <w:proofErr w:type="spellEnd"/>
      <w:r w:rsidRPr="00B314CA">
        <w:t xml:space="preserve"> </w:t>
      </w:r>
      <w:proofErr w:type="spellStart"/>
      <w:r w:rsidRPr="00B314CA">
        <w:t>pamiętnik</w:t>
      </w:r>
      <w:proofErr w:type="spellEnd"/>
      <w:r w:rsidRPr="00B314CA">
        <w:t xml:space="preserve"> z </w:t>
      </w:r>
      <w:proofErr w:type="spellStart"/>
      <w:r w:rsidRPr="00B314CA">
        <w:t>lat</w:t>
      </w:r>
      <w:proofErr w:type="spellEnd"/>
      <w:r w:rsidRPr="00B314CA">
        <w:t xml:space="preserve"> 1833–1848. </w:t>
      </w:r>
      <w:proofErr w:type="spellStart"/>
      <w:r w:rsidRPr="00B314CA">
        <w:t>Lwów</w:t>
      </w:r>
      <w:proofErr w:type="spellEnd"/>
      <w:r w:rsidRPr="00B314CA">
        <w:t>, 1907.</w:t>
      </w:r>
    </w:p>
    <w:p w:rsidR="00D357E0" w:rsidRPr="00B314CA" w:rsidRDefault="00D357E0" w:rsidP="00F67B2F">
      <w:pPr>
        <w:pStyle w:val="aa"/>
        <w:numPr>
          <w:ilvl w:val="0"/>
          <w:numId w:val="2"/>
        </w:numPr>
        <w:jc w:val="both"/>
        <w:rPr>
          <w:sz w:val="20"/>
          <w:szCs w:val="20"/>
        </w:rPr>
      </w:pPr>
      <w:r w:rsidRPr="00B314CA">
        <w:rPr>
          <w:sz w:val="20"/>
          <w:szCs w:val="20"/>
          <w:lang w:val="pl-PL"/>
        </w:rPr>
        <w:t>Kieniewicz Stefan</w:t>
      </w:r>
      <w:r w:rsidR="00F67B2F" w:rsidRPr="00B314CA">
        <w:rPr>
          <w:sz w:val="20"/>
          <w:szCs w:val="20"/>
          <w:lang w:val="pl-PL"/>
        </w:rPr>
        <w:t>.</w:t>
      </w:r>
      <w:r w:rsidRPr="00B314CA">
        <w:rPr>
          <w:sz w:val="20"/>
          <w:szCs w:val="20"/>
          <w:lang w:val="pl-PL"/>
        </w:rPr>
        <w:t xml:space="preserve"> Adam Sapieha. 1828 – 1903</w:t>
      </w:r>
      <w:r w:rsidR="00F67B2F" w:rsidRPr="00B314CA">
        <w:rPr>
          <w:sz w:val="20"/>
          <w:szCs w:val="20"/>
          <w:lang w:val="pl-PL"/>
        </w:rPr>
        <w:t>.</w:t>
      </w:r>
      <w:r w:rsidRPr="00B314CA">
        <w:rPr>
          <w:sz w:val="20"/>
          <w:szCs w:val="20"/>
          <w:lang w:val="pl-PL"/>
        </w:rPr>
        <w:t xml:space="preserve"> Warszawa: Wydawnictwo Sejmowe</w:t>
      </w:r>
      <w:r w:rsidR="00F67B2F" w:rsidRPr="00B314CA">
        <w:rPr>
          <w:sz w:val="20"/>
          <w:szCs w:val="20"/>
          <w:lang w:val="pl-PL"/>
        </w:rPr>
        <w:t>,</w:t>
      </w:r>
      <w:r w:rsidRPr="00B314CA">
        <w:rPr>
          <w:sz w:val="20"/>
          <w:szCs w:val="20"/>
          <w:lang w:val="pl-PL"/>
        </w:rPr>
        <w:t xml:space="preserve"> 1993.</w:t>
      </w:r>
    </w:p>
    <w:p w:rsidR="00F67B2F" w:rsidRPr="00B314CA" w:rsidRDefault="00F67B2F" w:rsidP="00F67B2F">
      <w:pPr>
        <w:pStyle w:val="1"/>
        <w:numPr>
          <w:ilvl w:val="0"/>
          <w:numId w:val="2"/>
        </w:numPr>
        <w:shd w:val="clear" w:color="auto" w:fill="FFFFFF"/>
        <w:rPr>
          <w:sz w:val="20"/>
          <w:szCs w:val="20"/>
          <w:lang w:val="pl-PL"/>
        </w:rPr>
      </w:pPr>
      <w:proofErr w:type="spellStart"/>
      <w:proofErr w:type="gramStart"/>
      <w:r w:rsidRPr="008F4B95">
        <w:rPr>
          <w:sz w:val="20"/>
          <w:szCs w:val="20"/>
          <w:lang w:val="en-US"/>
        </w:rPr>
        <w:t>Röskau-Rydel</w:t>
      </w:r>
      <w:proofErr w:type="spellEnd"/>
      <w:r w:rsidRPr="008F4B95">
        <w:rPr>
          <w:sz w:val="20"/>
          <w:szCs w:val="20"/>
          <w:lang w:val="en-US"/>
        </w:rPr>
        <w:t xml:space="preserve"> Isabel</w:t>
      </w:r>
      <w:r w:rsidRPr="00B314CA">
        <w:rPr>
          <w:sz w:val="20"/>
          <w:szCs w:val="20"/>
          <w:lang w:val="en-US"/>
        </w:rPr>
        <w:t>.</w:t>
      </w:r>
      <w:proofErr w:type="gramEnd"/>
      <w:r w:rsidRPr="008F4B95">
        <w:rPr>
          <w:sz w:val="20"/>
          <w:szCs w:val="20"/>
          <w:lang w:val="en-US"/>
        </w:rPr>
        <w:t xml:space="preserve"> </w:t>
      </w:r>
      <w:proofErr w:type="spellStart"/>
      <w:r w:rsidRPr="008F4B95">
        <w:rPr>
          <w:sz w:val="20"/>
          <w:szCs w:val="20"/>
          <w:lang w:val="en-US"/>
        </w:rPr>
        <w:t>Interculturalité</w:t>
      </w:r>
      <w:proofErr w:type="spellEnd"/>
      <w:r w:rsidRPr="008F4B95">
        <w:rPr>
          <w:sz w:val="20"/>
          <w:szCs w:val="20"/>
          <w:lang w:val="en-US"/>
        </w:rPr>
        <w:t xml:space="preserve"> </w:t>
      </w:r>
      <w:proofErr w:type="gramStart"/>
      <w:r w:rsidRPr="008F4B95">
        <w:rPr>
          <w:sz w:val="20"/>
          <w:szCs w:val="20"/>
          <w:lang w:val="en-US"/>
        </w:rPr>
        <w:t>et</w:t>
      </w:r>
      <w:proofErr w:type="gramEnd"/>
      <w:r w:rsidRPr="008F4B95">
        <w:rPr>
          <w:sz w:val="20"/>
          <w:szCs w:val="20"/>
          <w:lang w:val="en-US"/>
        </w:rPr>
        <w:t xml:space="preserve"> </w:t>
      </w:r>
      <w:proofErr w:type="spellStart"/>
      <w:r w:rsidRPr="008F4B95">
        <w:rPr>
          <w:sz w:val="20"/>
          <w:szCs w:val="20"/>
          <w:lang w:val="en-US"/>
        </w:rPr>
        <w:t>plurilinguisme</w:t>
      </w:r>
      <w:proofErr w:type="spellEnd"/>
      <w:r w:rsidRPr="008F4B95">
        <w:rPr>
          <w:sz w:val="20"/>
          <w:szCs w:val="20"/>
          <w:lang w:val="en-US"/>
        </w:rPr>
        <w:t xml:space="preserve"> en </w:t>
      </w:r>
      <w:proofErr w:type="spellStart"/>
      <w:r w:rsidRPr="008F4B95">
        <w:rPr>
          <w:sz w:val="20"/>
          <w:szCs w:val="20"/>
          <w:lang w:val="en-US"/>
        </w:rPr>
        <w:t>Galicie</w:t>
      </w:r>
      <w:proofErr w:type="spellEnd"/>
      <w:r w:rsidRPr="008F4B95">
        <w:rPr>
          <w:sz w:val="20"/>
          <w:szCs w:val="20"/>
          <w:lang w:val="en-US"/>
        </w:rPr>
        <w:t xml:space="preserve"> (1772–1918)</w:t>
      </w:r>
      <w:r w:rsidRPr="00B314CA">
        <w:rPr>
          <w:sz w:val="20"/>
          <w:szCs w:val="20"/>
          <w:lang w:val="en-US"/>
        </w:rPr>
        <w:t xml:space="preserve"> </w:t>
      </w:r>
      <w:r w:rsidRPr="008F4B95">
        <w:rPr>
          <w:sz w:val="20"/>
          <w:szCs w:val="20"/>
          <w:lang w:val="en-US"/>
        </w:rPr>
        <w:t>//</w:t>
      </w:r>
      <w:r w:rsidRPr="00B314CA">
        <w:rPr>
          <w:sz w:val="20"/>
          <w:szCs w:val="20"/>
          <w:lang w:val="en-US"/>
        </w:rPr>
        <w:t xml:space="preserve"> </w:t>
      </w:r>
      <w:r w:rsidRPr="008F4B95">
        <w:rPr>
          <w:sz w:val="20"/>
          <w:szCs w:val="20"/>
          <w:lang w:val="en-US"/>
        </w:rPr>
        <w:t xml:space="preserve">La </w:t>
      </w:r>
      <w:proofErr w:type="spellStart"/>
      <w:r w:rsidRPr="008F4B95">
        <w:rPr>
          <w:sz w:val="20"/>
          <w:szCs w:val="20"/>
          <w:lang w:val="en-US"/>
        </w:rPr>
        <w:t>Galicie</w:t>
      </w:r>
      <w:proofErr w:type="spellEnd"/>
      <w:r w:rsidRPr="008F4B95">
        <w:rPr>
          <w:sz w:val="20"/>
          <w:szCs w:val="20"/>
          <w:lang w:val="en-US"/>
        </w:rPr>
        <w:t xml:space="preserve"> au temps des </w:t>
      </w:r>
      <w:proofErr w:type="spellStart"/>
      <w:r w:rsidRPr="008F4B95">
        <w:rPr>
          <w:sz w:val="20"/>
          <w:szCs w:val="20"/>
          <w:lang w:val="en-US"/>
        </w:rPr>
        <w:t>Habsbourg</w:t>
      </w:r>
      <w:proofErr w:type="spellEnd"/>
      <w:r w:rsidRPr="008F4B95">
        <w:rPr>
          <w:sz w:val="20"/>
          <w:szCs w:val="20"/>
          <w:lang w:val="en-US"/>
        </w:rPr>
        <w:t xml:space="preserve"> (1772–1918): Histoire, </w:t>
      </w:r>
      <w:proofErr w:type="spellStart"/>
      <w:r w:rsidRPr="008F4B95">
        <w:rPr>
          <w:sz w:val="20"/>
          <w:szCs w:val="20"/>
          <w:lang w:val="en-US"/>
        </w:rPr>
        <w:t>société</w:t>
      </w:r>
      <w:proofErr w:type="spellEnd"/>
      <w:r w:rsidRPr="008F4B95">
        <w:rPr>
          <w:sz w:val="20"/>
          <w:szCs w:val="20"/>
          <w:lang w:val="en-US"/>
        </w:rPr>
        <w:t xml:space="preserve">, cultures en contact / Dir. J. Le Rider et H. </w:t>
      </w:r>
      <w:proofErr w:type="spellStart"/>
      <w:r w:rsidRPr="008F4B95">
        <w:rPr>
          <w:sz w:val="20"/>
          <w:szCs w:val="20"/>
          <w:lang w:val="en-US"/>
        </w:rPr>
        <w:t>Raschel</w:t>
      </w:r>
      <w:proofErr w:type="spellEnd"/>
      <w:r w:rsidRPr="008F4B95">
        <w:rPr>
          <w:sz w:val="20"/>
          <w:szCs w:val="20"/>
          <w:lang w:val="en-US"/>
        </w:rPr>
        <w:t xml:space="preserve">, Tours: Presses </w:t>
      </w:r>
      <w:proofErr w:type="spellStart"/>
      <w:r w:rsidRPr="008F4B95">
        <w:rPr>
          <w:sz w:val="20"/>
          <w:szCs w:val="20"/>
          <w:lang w:val="en-US"/>
        </w:rPr>
        <w:t>universitaires</w:t>
      </w:r>
      <w:proofErr w:type="spellEnd"/>
      <w:r w:rsidRPr="008F4B95">
        <w:rPr>
          <w:sz w:val="20"/>
          <w:szCs w:val="20"/>
          <w:lang w:val="en-US"/>
        </w:rPr>
        <w:t xml:space="preserve"> François-Rabelais 2010. </w:t>
      </w:r>
      <w:r w:rsidRPr="00B314CA">
        <w:rPr>
          <w:sz w:val="20"/>
          <w:szCs w:val="20"/>
          <w:lang w:val="pl-PL"/>
        </w:rPr>
        <w:t>(“Perspectives Historiques”).</w:t>
      </w:r>
      <w:r w:rsidR="00626831" w:rsidRPr="00B314CA">
        <w:rPr>
          <w:sz w:val="20"/>
          <w:szCs w:val="20"/>
          <w:lang w:val="uk-UA"/>
        </w:rPr>
        <w:t xml:space="preserve"> </w:t>
      </w:r>
      <w:r w:rsidR="00626831" w:rsidRPr="00B314CA">
        <w:rPr>
          <w:sz w:val="20"/>
          <w:szCs w:val="20"/>
          <w:lang w:val="pl-PL"/>
        </w:rPr>
        <w:t>P.</w:t>
      </w:r>
      <w:r w:rsidR="00626831" w:rsidRPr="00B314CA">
        <w:rPr>
          <w:sz w:val="20"/>
          <w:szCs w:val="20"/>
          <w:lang w:val="uk-UA"/>
        </w:rPr>
        <w:t xml:space="preserve"> 85-101.</w:t>
      </w:r>
    </w:p>
    <w:p w:rsidR="00801981" w:rsidRPr="00B314CA" w:rsidRDefault="00801981" w:rsidP="00F67B2F">
      <w:pPr>
        <w:pStyle w:val="1"/>
        <w:numPr>
          <w:ilvl w:val="0"/>
          <w:numId w:val="2"/>
        </w:numPr>
        <w:shd w:val="clear" w:color="auto" w:fill="FFFFFF"/>
        <w:rPr>
          <w:sz w:val="20"/>
          <w:szCs w:val="20"/>
          <w:lang w:val="uk-UA"/>
        </w:rPr>
      </w:pPr>
      <w:r w:rsidRPr="00B314CA">
        <w:rPr>
          <w:sz w:val="20"/>
          <w:szCs w:val="20"/>
          <w:lang w:val="pl-PL"/>
        </w:rPr>
        <w:t>Szeptycka, Zofia z Fredrów. Wspomnienia z lat ubiegłych</w:t>
      </w:r>
      <w:r w:rsidRPr="00B314CA">
        <w:rPr>
          <w:sz w:val="20"/>
          <w:szCs w:val="20"/>
          <w:lang w:val="uk-UA"/>
        </w:rPr>
        <w:t>.</w:t>
      </w:r>
      <w:r w:rsidRPr="00B314CA">
        <w:rPr>
          <w:sz w:val="20"/>
          <w:szCs w:val="20"/>
          <w:lang w:val="pl-PL"/>
        </w:rPr>
        <w:t xml:space="preserve"> Wrocław-Warszawa-Kraków: Zakład Narodowy im. Ossolińskich</w:t>
      </w:r>
      <w:r w:rsidRPr="00B314CA">
        <w:rPr>
          <w:sz w:val="20"/>
          <w:szCs w:val="20"/>
          <w:lang w:val="uk-UA"/>
        </w:rPr>
        <w:t>,</w:t>
      </w:r>
      <w:r w:rsidRPr="00B314CA">
        <w:rPr>
          <w:sz w:val="20"/>
          <w:szCs w:val="20"/>
          <w:lang w:val="pl-PL"/>
        </w:rPr>
        <w:t xml:space="preserve"> 1967.</w:t>
      </w:r>
    </w:p>
    <w:p w:rsidR="00F67B2F" w:rsidRPr="00B314CA" w:rsidRDefault="00F67B2F" w:rsidP="00F67B2F">
      <w:pPr>
        <w:pStyle w:val="1"/>
        <w:numPr>
          <w:ilvl w:val="0"/>
          <w:numId w:val="2"/>
        </w:numPr>
        <w:shd w:val="clear" w:color="auto" w:fill="FFFFFF"/>
        <w:rPr>
          <w:sz w:val="20"/>
          <w:szCs w:val="20"/>
          <w:lang w:val="uk-UA"/>
        </w:rPr>
      </w:pPr>
      <w:r w:rsidRPr="008F4B95">
        <w:rPr>
          <w:sz w:val="20"/>
          <w:szCs w:val="20"/>
          <w:shd w:val="clear" w:color="auto" w:fill="FFFFFF"/>
          <w:lang w:val="en-US"/>
        </w:rPr>
        <w:t>Wolf</w:t>
      </w:r>
      <w:r w:rsidRPr="00B314CA">
        <w:rPr>
          <w:sz w:val="20"/>
          <w:szCs w:val="20"/>
          <w:shd w:val="clear" w:color="auto" w:fill="FFFFFF"/>
          <w:lang w:val="en-US"/>
        </w:rPr>
        <w:t>f</w:t>
      </w:r>
      <w:r w:rsidRPr="00B314CA">
        <w:rPr>
          <w:sz w:val="20"/>
          <w:szCs w:val="20"/>
          <w:shd w:val="clear" w:color="auto" w:fill="FFFFFF"/>
          <w:lang w:val="uk-UA"/>
        </w:rPr>
        <w:t xml:space="preserve"> </w:t>
      </w:r>
      <w:r w:rsidRPr="00B314CA">
        <w:rPr>
          <w:sz w:val="20"/>
          <w:szCs w:val="20"/>
          <w:shd w:val="clear" w:color="auto" w:fill="FFFFFF"/>
          <w:lang w:val="en-US"/>
        </w:rPr>
        <w:t>Larry</w:t>
      </w:r>
      <w:r w:rsidRPr="00B314CA">
        <w:rPr>
          <w:sz w:val="20"/>
          <w:szCs w:val="20"/>
          <w:shd w:val="clear" w:color="auto" w:fill="FFFFFF"/>
          <w:lang w:val="uk-UA"/>
        </w:rPr>
        <w:t xml:space="preserve">. </w:t>
      </w:r>
      <w:r w:rsidRPr="00B314CA">
        <w:rPr>
          <w:sz w:val="20"/>
          <w:szCs w:val="20"/>
          <w:lang w:val="en-US"/>
        </w:rPr>
        <w:t>The</w:t>
      </w:r>
      <w:r w:rsidRPr="00B314CA">
        <w:rPr>
          <w:sz w:val="20"/>
          <w:szCs w:val="20"/>
          <w:lang w:val="uk-UA"/>
        </w:rPr>
        <w:t xml:space="preserve"> </w:t>
      </w:r>
      <w:r w:rsidRPr="00B314CA">
        <w:rPr>
          <w:sz w:val="20"/>
          <w:szCs w:val="20"/>
          <w:lang w:val="en-US"/>
        </w:rPr>
        <w:t>Idea</w:t>
      </w:r>
      <w:r w:rsidRPr="00B314CA">
        <w:rPr>
          <w:sz w:val="20"/>
          <w:szCs w:val="20"/>
          <w:lang w:val="uk-UA"/>
        </w:rPr>
        <w:t xml:space="preserve"> </w:t>
      </w:r>
      <w:r w:rsidRPr="00B314CA">
        <w:rPr>
          <w:sz w:val="20"/>
          <w:szCs w:val="20"/>
          <w:lang w:val="en-US"/>
        </w:rPr>
        <w:t>of</w:t>
      </w:r>
      <w:r w:rsidRPr="00B314CA">
        <w:rPr>
          <w:sz w:val="20"/>
          <w:szCs w:val="20"/>
          <w:lang w:val="uk-UA"/>
        </w:rPr>
        <w:t xml:space="preserve"> </w:t>
      </w:r>
      <w:r w:rsidRPr="00B314CA">
        <w:rPr>
          <w:sz w:val="20"/>
          <w:szCs w:val="20"/>
          <w:lang w:val="en-US"/>
        </w:rPr>
        <w:t>Galicia</w:t>
      </w:r>
      <w:r w:rsidRPr="00B314CA">
        <w:rPr>
          <w:sz w:val="20"/>
          <w:szCs w:val="20"/>
          <w:lang w:val="uk-UA"/>
        </w:rPr>
        <w:t xml:space="preserve">: </w:t>
      </w:r>
      <w:r w:rsidRPr="00B314CA">
        <w:rPr>
          <w:sz w:val="20"/>
          <w:szCs w:val="20"/>
          <w:lang w:val="en-US"/>
        </w:rPr>
        <w:t>History</w:t>
      </w:r>
      <w:r w:rsidRPr="00B314CA">
        <w:rPr>
          <w:sz w:val="20"/>
          <w:szCs w:val="20"/>
          <w:lang w:val="uk-UA"/>
        </w:rPr>
        <w:t xml:space="preserve"> </w:t>
      </w:r>
      <w:r w:rsidRPr="00B314CA">
        <w:rPr>
          <w:sz w:val="20"/>
          <w:szCs w:val="20"/>
          <w:lang w:val="en-US"/>
        </w:rPr>
        <w:t>and</w:t>
      </w:r>
      <w:r w:rsidRPr="00B314CA">
        <w:rPr>
          <w:sz w:val="20"/>
          <w:szCs w:val="20"/>
          <w:lang w:val="uk-UA"/>
        </w:rPr>
        <w:t xml:space="preserve"> </w:t>
      </w:r>
      <w:r w:rsidRPr="00B314CA">
        <w:rPr>
          <w:sz w:val="20"/>
          <w:szCs w:val="20"/>
          <w:lang w:val="en-US"/>
        </w:rPr>
        <w:t>Fantasy</w:t>
      </w:r>
      <w:r w:rsidRPr="00B314CA">
        <w:rPr>
          <w:sz w:val="20"/>
          <w:szCs w:val="20"/>
          <w:lang w:val="uk-UA"/>
        </w:rPr>
        <w:t xml:space="preserve"> </w:t>
      </w:r>
      <w:r w:rsidRPr="00B314CA">
        <w:rPr>
          <w:sz w:val="20"/>
          <w:szCs w:val="20"/>
          <w:lang w:val="en-US"/>
        </w:rPr>
        <w:t>in</w:t>
      </w:r>
      <w:r w:rsidRPr="00B314CA">
        <w:rPr>
          <w:sz w:val="20"/>
          <w:szCs w:val="20"/>
          <w:lang w:val="uk-UA"/>
        </w:rPr>
        <w:t xml:space="preserve"> </w:t>
      </w:r>
      <w:r w:rsidRPr="00B314CA">
        <w:rPr>
          <w:sz w:val="20"/>
          <w:szCs w:val="20"/>
          <w:lang w:val="en-US"/>
        </w:rPr>
        <w:t>Habsburg</w:t>
      </w:r>
      <w:r w:rsidRPr="00B314CA">
        <w:rPr>
          <w:sz w:val="20"/>
          <w:szCs w:val="20"/>
          <w:lang w:val="uk-UA"/>
        </w:rPr>
        <w:t xml:space="preserve"> </w:t>
      </w:r>
      <w:r w:rsidRPr="00B314CA">
        <w:rPr>
          <w:sz w:val="20"/>
          <w:szCs w:val="20"/>
          <w:lang w:val="en-US"/>
        </w:rPr>
        <w:t>Political</w:t>
      </w:r>
      <w:r w:rsidRPr="00B314CA">
        <w:rPr>
          <w:sz w:val="20"/>
          <w:szCs w:val="20"/>
          <w:lang w:val="uk-UA"/>
        </w:rPr>
        <w:t xml:space="preserve"> </w:t>
      </w:r>
      <w:r w:rsidRPr="00B314CA">
        <w:rPr>
          <w:sz w:val="20"/>
          <w:szCs w:val="20"/>
          <w:lang w:val="en-US"/>
        </w:rPr>
        <w:t>Culture</w:t>
      </w:r>
      <w:r w:rsidRPr="00B314CA">
        <w:rPr>
          <w:sz w:val="20"/>
          <w:szCs w:val="20"/>
          <w:lang w:val="uk-UA"/>
        </w:rPr>
        <w:t xml:space="preserve">. </w:t>
      </w:r>
      <w:proofErr w:type="spellStart"/>
      <w:r w:rsidRPr="00B314CA">
        <w:rPr>
          <w:sz w:val="20"/>
          <w:szCs w:val="20"/>
          <w:lang w:val="en-US"/>
        </w:rPr>
        <w:t>Stenford</w:t>
      </w:r>
      <w:proofErr w:type="spellEnd"/>
      <w:r w:rsidRPr="00B314CA">
        <w:rPr>
          <w:sz w:val="20"/>
          <w:szCs w:val="20"/>
          <w:lang w:val="uk-UA"/>
        </w:rPr>
        <w:t xml:space="preserve">: </w:t>
      </w:r>
      <w:proofErr w:type="spellStart"/>
      <w:r w:rsidRPr="00B314CA">
        <w:rPr>
          <w:sz w:val="20"/>
          <w:szCs w:val="20"/>
          <w:lang w:val="en-US"/>
        </w:rPr>
        <w:t>Stenford</w:t>
      </w:r>
      <w:proofErr w:type="spellEnd"/>
      <w:r w:rsidRPr="00B314CA">
        <w:rPr>
          <w:sz w:val="20"/>
          <w:szCs w:val="20"/>
          <w:lang w:val="uk-UA"/>
        </w:rPr>
        <w:t xml:space="preserve"> </w:t>
      </w:r>
      <w:r w:rsidRPr="00B314CA">
        <w:rPr>
          <w:sz w:val="20"/>
          <w:szCs w:val="20"/>
          <w:lang w:val="en-US"/>
        </w:rPr>
        <w:t>University</w:t>
      </w:r>
      <w:r w:rsidRPr="00B314CA">
        <w:rPr>
          <w:sz w:val="20"/>
          <w:szCs w:val="20"/>
          <w:lang w:val="uk-UA"/>
        </w:rPr>
        <w:t xml:space="preserve"> </w:t>
      </w:r>
      <w:r w:rsidRPr="00B314CA">
        <w:rPr>
          <w:sz w:val="20"/>
          <w:szCs w:val="20"/>
          <w:lang w:val="en-US"/>
        </w:rPr>
        <w:t>Press</w:t>
      </w:r>
      <w:r w:rsidRPr="00B314CA">
        <w:rPr>
          <w:sz w:val="20"/>
          <w:szCs w:val="20"/>
          <w:lang w:val="uk-UA"/>
        </w:rPr>
        <w:t xml:space="preserve">, 2010. </w:t>
      </w:r>
    </w:p>
    <w:p w:rsidR="00F67B2F" w:rsidRPr="00B314CA" w:rsidRDefault="00626831" w:rsidP="00F67B2F">
      <w:pPr>
        <w:pStyle w:val="a3"/>
        <w:numPr>
          <w:ilvl w:val="0"/>
          <w:numId w:val="2"/>
        </w:numPr>
        <w:jc w:val="both"/>
      </w:pPr>
      <w:r w:rsidRPr="008F4B95">
        <w:rPr>
          <w:lang w:val="ru-RU"/>
        </w:rPr>
        <w:t xml:space="preserve"> </w:t>
      </w:r>
      <w:proofErr w:type="spellStart"/>
      <w:r w:rsidR="00F67B2F" w:rsidRPr="00B314CA">
        <w:t>Монолатій</w:t>
      </w:r>
      <w:proofErr w:type="spellEnd"/>
      <w:r w:rsidR="00F67B2F" w:rsidRPr="00B314CA">
        <w:t xml:space="preserve"> Іван</w:t>
      </w:r>
      <w:r w:rsidR="00F67B2F" w:rsidRPr="00B314CA">
        <w:rPr>
          <w:lang w:val="ru-RU"/>
        </w:rPr>
        <w:t>.</w:t>
      </w:r>
      <w:r w:rsidR="00F67B2F" w:rsidRPr="00B314CA">
        <w:t xml:space="preserve"> Разом, але майже окремо. Взаємодія політичних акторів на західноукраїнських землях у 1867 – 1914 рр., Івано-Франківськ: Лілея НВ 2010. </w:t>
      </w:r>
    </w:p>
    <w:p w:rsidR="002B7A63" w:rsidRPr="007235BE" w:rsidRDefault="00626831" w:rsidP="00F67B2F">
      <w:pPr>
        <w:pStyle w:val="a3"/>
        <w:numPr>
          <w:ilvl w:val="0"/>
          <w:numId w:val="2"/>
        </w:numPr>
        <w:jc w:val="both"/>
        <w:rPr>
          <w:lang w:val="en-US"/>
        </w:rPr>
      </w:pPr>
      <w:r w:rsidRPr="00B314CA">
        <w:rPr>
          <w:lang w:val="ru-RU"/>
        </w:rPr>
        <w:t xml:space="preserve"> </w:t>
      </w:r>
      <w:r w:rsidR="002B7A63" w:rsidRPr="00B314CA">
        <w:t xml:space="preserve">Франко Іван. Панщина та її скасування 1848 р. в Галичині // </w:t>
      </w:r>
      <w:r w:rsidR="00667096" w:rsidRPr="00B314CA">
        <w:t xml:space="preserve">І. </w:t>
      </w:r>
      <w:r w:rsidR="002B7A63" w:rsidRPr="00B314CA">
        <w:t xml:space="preserve">Франко. </w:t>
      </w:r>
      <w:r w:rsidR="002B7A63" w:rsidRPr="00B314CA">
        <w:rPr>
          <w:i/>
        </w:rPr>
        <w:t>Зібрання творів</w:t>
      </w:r>
      <w:r w:rsidR="002B7A63" w:rsidRPr="00B314CA">
        <w:t>: У 50 томах. Том 47. Київ: Наук</w:t>
      </w:r>
      <w:r w:rsidR="007235BE">
        <w:t>ова думка</w:t>
      </w:r>
      <w:r w:rsidR="007235BE">
        <w:rPr>
          <w:lang w:val="en-US"/>
        </w:rPr>
        <w:t>,</w:t>
      </w:r>
      <w:r w:rsidR="007235BE">
        <w:t xml:space="preserve"> 1986</w:t>
      </w:r>
      <w:r w:rsidR="007235BE">
        <w:rPr>
          <w:lang w:val="en-US"/>
        </w:rPr>
        <w:t>.</w:t>
      </w:r>
      <w:r w:rsidR="002B7A63" w:rsidRPr="00B314CA">
        <w:t xml:space="preserve"> </w:t>
      </w:r>
      <w:r w:rsidR="007235BE" w:rsidRPr="007235BE">
        <w:rPr>
          <w:lang w:val="en-US"/>
        </w:rPr>
        <w:t>C</w:t>
      </w:r>
      <w:r w:rsidR="002B7A63" w:rsidRPr="00B314CA">
        <w:t>. 7-122.</w:t>
      </w:r>
    </w:p>
    <w:p w:rsidR="00D2254A" w:rsidRPr="007235BE" w:rsidRDefault="00D2254A" w:rsidP="00F67B2F">
      <w:pPr>
        <w:pStyle w:val="a3"/>
        <w:ind w:left="720"/>
        <w:jc w:val="both"/>
        <w:rPr>
          <w:sz w:val="28"/>
          <w:szCs w:val="28"/>
          <w:lang w:val="en-US"/>
        </w:rPr>
      </w:pPr>
    </w:p>
    <w:p w:rsidR="00D2254A" w:rsidRPr="007235BE" w:rsidRDefault="00D2254A" w:rsidP="00D2254A">
      <w:pPr>
        <w:pStyle w:val="a3"/>
        <w:jc w:val="both"/>
        <w:rPr>
          <w:lang w:val="en-US"/>
        </w:rPr>
      </w:pPr>
    </w:p>
    <w:sectPr w:rsidR="00D2254A" w:rsidRPr="007235BE" w:rsidSect="00EC6C9E">
      <w:pgSz w:w="11906" w:h="16838"/>
      <w:pgMar w:top="993" w:right="113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04B" w:rsidRDefault="0088704B" w:rsidP="00964BAE">
      <w:r>
        <w:separator/>
      </w:r>
    </w:p>
  </w:endnote>
  <w:endnote w:type="continuationSeparator" w:id="0">
    <w:p w:rsidR="0088704B" w:rsidRDefault="0088704B" w:rsidP="00964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04B" w:rsidRDefault="0088704B" w:rsidP="00964BAE">
      <w:r>
        <w:separator/>
      </w:r>
    </w:p>
  </w:footnote>
  <w:footnote w:type="continuationSeparator" w:id="0">
    <w:p w:rsidR="0088704B" w:rsidRDefault="0088704B" w:rsidP="00964BAE">
      <w:r>
        <w:continuationSeparator/>
      </w:r>
    </w:p>
  </w:footnote>
  <w:footnote w:id="1">
    <w:p w:rsidR="00D77E1F" w:rsidRPr="00D77E1F" w:rsidRDefault="00D77E1F" w:rsidP="006A5FD7">
      <w:pPr>
        <w:pStyle w:val="a3"/>
        <w:jc w:val="both"/>
        <w:rPr>
          <w:lang w:val="pl-PL"/>
        </w:rPr>
      </w:pPr>
      <w:r>
        <w:rPr>
          <w:rStyle w:val="a5"/>
        </w:rPr>
        <w:footnoteRef/>
      </w:r>
      <w:r>
        <w:t xml:space="preserve"> </w:t>
      </w:r>
      <w:r w:rsidRPr="008F4B95">
        <w:rPr>
          <w:shd w:val="clear" w:color="auto" w:fill="FFFFFF"/>
          <w:lang w:val="en-US"/>
        </w:rPr>
        <w:t>Wolf</w:t>
      </w:r>
      <w:r w:rsidRPr="00B314CA">
        <w:rPr>
          <w:shd w:val="clear" w:color="auto" w:fill="FFFFFF"/>
          <w:lang w:val="en-US"/>
        </w:rPr>
        <w:t>f</w:t>
      </w:r>
      <w:r w:rsidRPr="00B314CA">
        <w:rPr>
          <w:shd w:val="clear" w:color="auto" w:fill="FFFFFF"/>
        </w:rPr>
        <w:t xml:space="preserve"> </w:t>
      </w:r>
      <w:r w:rsidRPr="00B314CA">
        <w:rPr>
          <w:shd w:val="clear" w:color="auto" w:fill="FFFFFF"/>
          <w:lang w:val="en-US"/>
        </w:rPr>
        <w:t>Larry</w:t>
      </w:r>
      <w:r w:rsidRPr="00B314CA">
        <w:rPr>
          <w:shd w:val="clear" w:color="auto" w:fill="FFFFFF"/>
        </w:rPr>
        <w:t xml:space="preserve">. </w:t>
      </w:r>
      <w:r w:rsidRPr="00B314CA">
        <w:rPr>
          <w:lang w:val="en-US"/>
        </w:rPr>
        <w:t>The</w:t>
      </w:r>
      <w:r w:rsidRPr="00B314CA">
        <w:t xml:space="preserve"> </w:t>
      </w:r>
      <w:r w:rsidRPr="00B314CA">
        <w:rPr>
          <w:lang w:val="en-US"/>
        </w:rPr>
        <w:t>Idea</w:t>
      </w:r>
      <w:r w:rsidRPr="00B314CA">
        <w:t xml:space="preserve"> </w:t>
      </w:r>
      <w:r w:rsidRPr="00B314CA">
        <w:rPr>
          <w:lang w:val="en-US"/>
        </w:rPr>
        <w:t>of</w:t>
      </w:r>
      <w:r w:rsidRPr="00B314CA">
        <w:t xml:space="preserve"> </w:t>
      </w:r>
      <w:r w:rsidRPr="00B314CA">
        <w:rPr>
          <w:lang w:val="en-US"/>
        </w:rPr>
        <w:t>Galicia</w:t>
      </w:r>
      <w:r w:rsidRPr="00B314CA">
        <w:t xml:space="preserve">: </w:t>
      </w:r>
      <w:r w:rsidRPr="00B314CA">
        <w:rPr>
          <w:lang w:val="en-US"/>
        </w:rPr>
        <w:t>History</w:t>
      </w:r>
      <w:r w:rsidRPr="00B314CA">
        <w:t xml:space="preserve"> </w:t>
      </w:r>
      <w:r w:rsidRPr="00B314CA">
        <w:rPr>
          <w:lang w:val="en-US"/>
        </w:rPr>
        <w:t>and</w:t>
      </w:r>
      <w:r w:rsidRPr="00B314CA">
        <w:t xml:space="preserve"> </w:t>
      </w:r>
      <w:r w:rsidRPr="00B314CA">
        <w:rPr>
          <w:lang w:val="en-US"/>
        </w:rPr>
        <w:t>Fantasy</w:t>
      </w:r>
      <w:r w:rsidRPr="00B314CA">
        <w:t xml:space="preserve"> </w:t>
      </w:r>
      <w:r w:rsidRPr="00B314CA">
        <w:rPr>
          <w:lang w:val="en-US"/>
        </w:rPr>
        <w:t>in</w:t>
      </w:r>
      <w:r w:rsidRPr="00B314CA">
        <w:t xml:space="preserve"> </w:t>
      </w:r>
      <w:r w:rsidRPr="00B314CA">
        <w:rPr>
          <w:lang w:val="en-US"/>
        </w:rPr>
        <w:t>Habsburg</w:t>
      </w:r>
      <w:r w:rsidRPr="00B314CA">
        <w:t xml:space="preserve"> </w:t>
      </w:r>
      <w:r w:rsidRPr="00B314CA">
        <w:rPr>
          <w:lang w:val="en-US"/>
        </w:rPr>
        <w:t>Political</w:t>
      </w:r>
      <w:r w:rsidRPr="00B314CA">
        <w:t xml:space="preserve"> </w:t>
      </w:r>
      <w:r w:rsidRPr="00B314CA">
        <w:rPr>
          <w:lang w:val="en-US"/>
        </w:rPr>
        <w:t>Culture</w:t>
      </w:r>
      <w:r w:rsidRPr="00B314CA">
        <w:t xml:space="preserve">. </w:t>
      </w:r>
      <w:r w:rsidRPr="00D77E1F">
        <w:rPr>
          <w:lang w:val="pl-PL"/>
        </w:rPr>
        <w:t>Stenford</w:t>
      </w:r>
      <w:r w:rsidRPr="00B314CA">
        <w:t xml:space="preserve">: </w:t>
      </w:r>
      <w:r w:rsidRPr="00D77E1F">
        <w:rPr>
          <w:lang w:val="pl-PL"/>
        </w:rPr>
        <w:t>Stenford</w:t>
      </w:r>
      <w:r w:rsidRPr="00B314CA">
        <w:t xml:space="preserve"> </w:t>
      </w:r>
      <w:r w:rsidRPr="00D77E1F">
        <w:rPr>
          <w:lang w:val="pl-PL"/>
        </w:rPr>
        <w:t>University</w:t>
      </w:r>
      <w:r w:rsidRPr="00B314CA">
        <w:t xml:space="preserve"> </w:t>
      </w:r>
      <w:r w:rsidRPr="00D77E1F">
        <w:rPr>
          <w:lang w:val="pl-PL"/>
        </w:rPr>
        <w:t>Press</w:t>
      </w:r>
      <w:r w:rsidRPr="00B314CA">
        <w:t>, 2010.</w:t>
      </w:r>
      <w:r w:rsidRPr="00D77E1F">
        <w:rPr>
          <w:lang w:val="pl-PL"/>
        </w:rPr>
        <w:t xml:space="preserve"> P. </w:t>
      </w:r>
      <w:r>
        <w:rPr>
          <w:lang w:val="pl-PL"/>
        </w:rPr>
        <w:t>65.</w:t>
      </w:r>
    </w:p>
  </w:footnote>
  <w:footnote w:id="2">
    <w:p w:rsidR="00EA5F2C" w:rsidRPr="00EA5F2C" w:rsidRDefault="00EA5F2C" w:rsidP="006A5FD7">
      <w:pPr>
        <w:pStyle w:val="a3"/>
        <w:jc w:val="both"/>
        <w:rPr>
          <w:lang w:val="pl-PL"/>
        </w:rPr>
      </w:pPr>
      <w:r>
        <w:rPr>
          <w:rStyle w:val="a5"/>
        </w:rPr>
        <w:footnoteRef/>
      </w:r>
      <w:r>
        <w:t xml:space="preserve"> </w:t>
      </w:r>
      <w:proofErr w:type="spellStart"/>
      <w:r w:rsidRPr="00B314CA">
        <w:t>Kaczkowski</w:t>
      </w:r>
      <w:proofErr w:type="spellEnd"/>
      <w:r w:rsidRPr="00B314CA">
        <w:t xml:space="preserve"> </w:t>
      </w:r>
      <w:proofErr w:type="spellStart"/>
      <w:r w:rsidRPr="00B314CA">
        <w:t>Zygmunt</w:t>
      </w:r>
      <w:proofErr w:type="spellEnd"/>
      <w:r w:rsidRPr="00B314CA">
        <w:t xml:space="preserve">. </w:t>
      </w:r>
      <w:proofErr w:type="spellStart"/>
      <w:r w:rsidRPr="00B314CA">
        <w:t>Mój</w:t>
      </w:r>
      <w:proofErr w:type="spellEnd"/>
      <w:r w:rsidRPr="00B314CA">
        <w:t xml:space="preserve"> </w:t>
      </w:r>
      <w:proofErr w:type="spellStart"/>
      <w:r w:rsidRPr="00B314CA">
        <w:t>pamiętnik</w:t>
      </w:r>
      <w:proofErr w:type="spellEnd"/>
      <w:r w:rsidRPr="00B314CA">
        <w:t xml:space="preserve"> z </w:t>
      </w:r>
      <w:proofErr w:type="spellStart"/>
      <w:r w:rsidRPr="00B314CA">
        <w:t>lat</w:t>
      </w:r>
      <w:proofErr w:type="spellEnd"/>
      <w:r w:rsidRPr="00B314CA">
        <w:t xml:space="preserve"> 1833–1848. </w:t>
      </w:r>
      <w:proofErr w:type="spellStart"/>
      <w:r w:rsidRPr="00B314CA">
        <w:t>Lwów</w:t>
      </w:r>
      <w:proofErr w:type="spellEnd"/>
      <w:r w:rsidRPr="00B314CA">
        <w:t>, 190</w:t>
      </w:r>
      <w:r w:rsidRPr="00EA5F2C">
        <w:t>7.</w:t>
      </w:r>
      <w:r w:rsidRPr="00EA5F2C">
        <w:rPr>
          <w:lang w:val="pl-PL"/>
        </w:rPr>
        <w:t xml:space="preserve"> S. 61-62.</w:t>
      </w:r>
    </w:p>
    <w:p w:rsidR="00EA5F2C" w:rsidRPr="00EA5F2C" w:rsidRDefault="00EA5F2C" w:rsidP="006A5FD7">
      <w:pPr>
        <w:pStyle w:val="a3"/>
        <w:jc w:val="both"/>
      </w:pPr>
    </w:p>
  </w:footnote>
  <w:footnote w:id="3">
    <w:p w:rsidR="00F906A5" w:rsidRPr="00F906A5" w:rsidRDefault="00F906A5" w:rsidP="006A5FD7">
      <w:pPr>
        <w:pStyle w:val="a3"/>
        <w:jc w:val="both"/>
        <w:rPr>
          <w:lang w:val="pl-PL"/>
        </w:rPr>
      </w:pPr>
      <w:r>
        <w:rPr>
          <w:rStyle w:val="a5"/>
        </w:rPr>
        <w:footnoteRef/>
      </w:r>
      <w:r>
        <w:t xml:space="preserve"> </w:t>
      </w:r>
      <w:r>
        <w:rPr>
          <w:lang w:val="pl-PL"/>
        </w:rPr>
        <w:t>Fredro A</w:t>
      </w:r>
      <w:r w:rsidRPr="00B314CA">
        <w:t>.</w:t>
      </w:r>
      <w:r w:rsidRPr="00B314CA">
        <w:rPr>
          <w:lang w:val="pl-PL"/>
        </w:rPr>
        <w:t xml:space="preserve"> Uwagi o post</w:t>
      </w:r>
      <w:r w:rsidRPr="00B314CA">
        <w:t>ę</w:t>
      </w:r>
      <w:r w:rsidRPr="00B314CA">
        <w:rPr>
          <w:lang w:val="pl-PL"/>
        </w:rPr>
        <w:t>pach demoralizacji w Galicji, o jej przyczynie i sposobach zaradzenia</w:t>
      </w:r>
      <w:r w:rsidRPr="00B314CA">
        <w:t xml:space="preserve"> //</w:t>
      </w:r>
      <w:r w:rsidRPr="00B314CA">
        <w:rPr>
          <w:lang w:val="pl-PL"/>
        </w:rPr>
        <w:t xml:space="preserve"> A. Fredro</w:t>
      </w:r>
      <w:r w:rsidRPr="00B314CA">
        <w:t>.</w:t>
      </w:r>
      <w:r w:rsidRPr="00B314CA">
        <w:rPr>
          <w:lang w:val="pl-PL"/>
        </w:rPr>
        <w:t xml:space="preserve"> </w:t>
      </w:r>
      <w:r w:rsidRPr="00B314CA">
        <w:rPr>
          <w:i/>
          <w:lang w:val="pl-PL"/>
        </w:rPr>
        <w:t>Pisma wszystkie</w:t>
      </w:r>
      <w:r w:rsidRPr="00B314CA">
        <w:rPr>
          <w:lang w:val="pl-PL"/>
        </w:rPr>
        <w:t>. Tom 15</w:t>
      </w:r>
      <w:r w:rsidRPr="00B314CA">
        <w:t xml:space="preserve">: </w:t>
      </w:r>
      <w:r w:rsidRPr="00F906A5">
        <w:rPr>
          <w:lang w:val="pl-PL"/>
        </w:rPr>
        <w:t>Pisma polityczno-społeczne</w:t>
      </w:r>
      <w:r w:rsidRPr="00B314CA">
        <w:rPr>
          <w:lang w:val="pl-PL"/>
        </w:rPr>
        <w:t xml:space="preserve">. </w:t>
      </w:r>
      <w:proofErr w:type="spellStart"/>
      <w:r w:rsidRPr="00B314CA">
        <w:t>Warszawa</w:t>
      </w:r>
      <w:proofErr w:type="spellEnd"/>
      <w:r w:rsidRPr="00B314CA">
        <w:t>: PIW, 1980.</w:t>
      </w:r>
      <w:r w:rsidRPr="00B314CA">
        <w:rPr>
          <w:lang w:val="pl-PL"/>
        </w:rPr>
        <w:t xml:space="preserve"> S. </w:t>
      </w:r>
      <w:r w:rsidRPr="00B314CA">
        <w:t>8</w:t>
      </w:r>
      <w:r w:rsidRPr="008754C4">
        <w:rPr>
          <w:lang w:val="pl-PL"/>
        </w:rPr>
        <w:t>6</w:t>
      </w:r>
      <w:r w:rsidRPr="00B314CA">
        <w:rPr>
          <w:lang w:val="pl-PL"/>
        </w:rPr>
        <w:t>.</w:t>
      </w:r>
    </w:p>
  </w:footnote>
  <w:footnote w:id="4">
    <w:p w:rsidR="007235BE" w:rsidRPr="007235BE" w:rsidRDefault="007235BE">
      <w:pPr>
        <w:pStyle w:val="a3"/>
      </w:pPr>
      <w:r>
        <w:rPr>
          <w:rStyle w:val="a5"/>
        </w:rPr>
        <w:footnoteRef/>
      </w:r>
      <w:r>
        <w:t xml:space="preserve"> Франко І</w:t>
      </w:r>
      <w:r w:rsidRPr="00B314CA">
        <w:t xml:space="preserve">. Панщина та її скасування 1848 р. в Галичині // І. Франко. </w:t>
      </w:r>
      <w:r w:rsidRPr="00B314CA">
        <w:rPr>
          <w:i/>
        </w:rPr>
        <w:t>Зібрання творів</w:t>
      </w:r>
      <w:r w:rsidRPr="00B314CA">
        <w:t>: У 50 томах. Том 47. Київ: Наук</w:t>
      </w:r>
      <w:r>
        <w:t>ова думка</w:t>
      </w:r>
      <w:r w:rsidRPr="00D42195">
        <w:rPr>
          <w:lang w:val="pl-PL"/>
        </w:rPr>
        <w:t>,</w:t>
      </w:r>
      <w:r>
        <w:t xml:space="preserve"> 1986</w:t>
      </w:r>
      <w:r w:rsidRPr="00D42195">
        <w:rPr>
          <w:lang w:val="pl-PL"/>
        </w:rPr>
        <w:t>.</w:t>
      </w:r>
      <w:r w:rsidRPr="00B314CA">
        <w:t xml:space="preserve"> </w:t>
      </w:r>
      <w:r w:rsidRPr="00D42195">
        <w:rPr>
          <w:lang w:val="pl-PL"/>
        </w:rPr>
        <w:t>C</w:t>
      </w:r>
      <w:r w:rsidRPr="00B314CA">
        <w:t xml:space="preserve">. </w:t>
      </w:r>
      <w:r w:rsidRPr="00D42195">
        <w:rPr>
          <w:lang w:val="pl-PL"/>
        </w:rPr>
        <w:t>90</w:t>
      </w:r>
      <w:r w:rsidRPr="00B314CA">
        <w:t>-</w:t>
      </w:r>
      <w:r w:rsidRPr="00D42195">
        <w:rPr>
          <w:lang w:val="pl-PL"/>
        </w:rPr>
        <w:t>91</w:t>
      </w:r>
      <w:r w:rsidRPr="00B314CA">
        <w:t>.</w:t>
      </w:r>
    </w:p>
  </w:footnote>
  <w:footnote w:id="5">
    <w:p w:rsidR="008754C4" w:rsidRPr="00D42195" w:rsidRDefault="008754C4" w:rsidP="006A5FD7">
      <w:pPr>
        <w:pStyle w:val="a3"/>
        <w:jc w:val="both"/>
        <w:rPr>
          <w:lang w:val="ru-RU"/>
        </w:rPr>
      </w:pPr>
      <w:r>
        <w:rPr>
          <w:rStyle w:val="a5"/>
        </w:rPr>
        <w:footnoteRef/>
      </w:r>
      <w:r>
        <w:t xml:space="preserve"> </w:t>
      </w:r>
      <w:r>
        <w:rPr>
          <w:lang w:val="pl-PL"/>
        </w:rPr>
        <w:t>Fredro A</w:t>
      </w:r>
      <w:r w:rsidRPr="00B314CA">
        <w:t>.</w:t>
      </w:r>
      <w:r w:rsidRPr="00B314CA">
        <w:rPr>
          <w:lang w:val="pl-PL"/>
        </w:rPr>
        <w:t xml:space="preserve"> Uwagi o post</w:t>
      </w:r>
      <w:r w:rsidRPr="00B314CA">
        <w:t>ę</w:t>
      </w:r>
      <w:r w:rsidRPr="00B314CA">
        <w:rPr>
          <w:lang w:val="pl-PL"/>
        </w:rPr>
        <w:t>pach demoralizacji w Galicji, o jej przyczynie i sposobach zaradzenia</w:t>
      </w:r>
      <w:r w:rsidRPr="008754C4">
        <w:rPr>
          <w:lang w:val="pl-PL"/>
        </w:rPr>
        <w:t>..</w:t>
      </w:r>
      <w:r w:rsidRPr="00B314CA">
        <w:t>.</w:t>
      </w:r>
      <w:r w:rsidRPr="00B314CA">
        <w:rPr>
          <w:lang w:val="pl-PL"/>
        </w:rPr>
        <w:t xml:space="preserve"> S</w:t>
      </w:r>
      <w:r w:rsidRPr="00D42195">
        <w:rPr>
          <w:lang w:val="ru-RU"/>
        </w:rPr>
        <w:t xml:space="preserve">. </w:t>
      </w:r>
      <w:r w:rsidRPr="00B314CA">
        <w:t>8</w:t>
      </w:r>
      <w:r w:rsidRPr="00D42195">
        <w:rPr>
          <w:lang w:val="ru-RU"/>
        </w:rPr>
        <w:t>8.</w:t>
      </w:r>
    </w:p>
  </w:footnote>
  <w:footnote w:id="6">
    <w:p w:rsidR="001C367E" w:rsidRPr="007235BE" w:rsidRDefault="001C367E" w:rsidP="001C367E">
      <w:pPr>
        <w:pStyle w:val="a3"/>
      </w:pPr>
      <w:r>
        <w:rPr>
          <w:rStyle w:val="a5"/>
        </w:rPr>
        <w:footnoteRef/>
      </w:r>
      <w:r>
        <w:t xml:space="preserve"> Франко І</w:t>
      </w:r>
      <w:r w:rsidRPr="00B314CA">
        <w:t>. Панщина та її скасування 1848 р. в Галичині</w:t>
      </w:r>
      <w:r>
        <w:rPr>
          <w:lang w:val="ru-RU"/>
        </w:rPr>
        <w:t>…</w:t>
      </w:r>
      <w:r w:rsidRPr="00B314CA">
        <w:t xml:space="preserve"> </w:t>
      </w:r>
      <w:r w:rsidRPr="001C367E">
        <w:rPr>
          <w:lang w:val="pl-PL"/>
        </w:rPr>
        <w:t>C</w:t>
      </w:r>
      <w:r w:rsidRPr="00B314CA">
        <w:t xml:space="preserve">. </w:t>
      </w:r>
      <w:r w:rsidRPr="00D42195">
        <w:rPr>
          <w:lang w:val="pl-PL"/>
        </w:rPr>
        <w:t>99</w:t>
      </w:r>
      <w:r w:rsidRPr="00B314CA">
        <w:t>.</w:t>
      </w:r>
    </w:p>
  </w:footnote>
  <w:footnote w:id="7">
    <w:p w:rsidR="009A29D5" w:rsidRPr="00D42195" w:rsidRDefault="009A29D5" w:rsidP="006A5FD7">
      <w:pPr>
        <w:pStyle w:val="a3"/>
        <w:jc w:val="both"/>
        <w:rPr>
          <w:lang w:val="ru-RU"/>
        </w:rPr>
      </w:pPr>
      <w:r>
        <w:rPr>
          <w:rStyle w:val="a5"/>
        </w:rPr>
        <w:footnoteRef/>
      </w:r>
      <w:r>
        <w:t xml:space="preserve"> </w:t>
      </w:r>
      <w:r>
        <w:rPr>
          <w:lang w:val="pl-PL"/>
        </w:rPr>
        <w:t>Fredro A</w:t>
      </w:r>
      <w:r w:rsidRPr="00B314CA">
        <w:t>.</w:t>
      </w:r>
      <w:r w:rsidRPr="00B314CA">
        <w:rPr>
          <w:lang w:val="pl-PL"/>
        </w:rPr>
        <w:t xml:space="preserve"> Uwagi o post</w:t>
      </w:r>
      <w:r w:rsidRPr="00B314CA">
        <w:t>ę</w:t>
      </w:r>
      <w:r w:rsidRPr="00B314CA">
        <w:rPr>
          <w:lang w:val="pl-PL"/>
        </w:rPr>
        <w:t>pach demoralizacji w Galicji, o jej przyczynie i sposobach zaradzenia</w:t>
      </w:r>
      <w:r w:rsidRPr="008754C4">
        <w:rPr>
          <w:lang w:val="pl-PL"/>
        </w:rPr>
        <w:t>..</w:t>
      </w:r>
      <w:r w:rsidRPr="00B314CA">
        <w:t>.</w:t>
      </w:r>
      <w:r w:rsidRPr="00B314CA">
        <w:rPr>
          <w:lang w:val="pl-PL"/>
        </w:rPr>
        <w:t xml:space="preserve"> S</w:t>
      </w:r>
      <w:r w:rsidRPr="00D42195">
        <w:rPr>
          <w:lang w:val="ru-RU"/>
        </w:rPr>
        <w:t>. 90.</w:t>
      </w:r>
    </w:p>
  </w:footnote>
  <w:footnote w:id="8">
    <w:p w:rsidR="007128E9" w:rsidRPr="006A5FD7" w:rsidRDefault="007128E9" w:rsidP="006A5FD7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proofErr w:type="spellStart"/>
      <w:r w:rsidR="00827320">
        <w:t>Монолатій</w:t>
      </w:r>
      <w:proofErr w:type="spellEnd"/>
      <w:r w:rsidR="00827320">
        <w:t xml:space="preserve"> І</w:t>
      </w:r>
      <w:r w:rsidRPr="00B314CA">
        <w:rPr>
          <w:lang w:val="ru-RU"/>
        </w:rPr>
        <w:t>.</w:t>
      </w:r>
      <w:r w:rsidRPr="00B314CA">
        <w:t xml:space="preserve"> Разом, але майже окремо. Взаємодія політичних акторів на з</w:t>
      </w:r>
      <w:r w:rsidR="006A5FD7">
        <w:t>ахідноукраїнських землях у 1867</w:t>
      </w:r>
      <w:r w:rsidRPr="00B314CA">
        <w:t>–1914 рр., Івано-Франківськ: Лілея НВ 2010.</w:t>
      </w:r>
      <w:r w:rsidRPr="006A5FD7">
        <w:t xml:space="preserve"> </w:t>
      </w:r>
      <w:r w:rsidRPr="00D42195">
        <w:rPr>
          <w:lang w:val="pl-PL"/>
        </w:rPr>
        <w:t>C</w:t>
      </w:r>
      <w:r w:rsidRPr="006A5FD7">
        <w:t>. 281.</w:t>
      </w:r>
    </w:p>
  </w:footnote>
  <w:footnote w:id="9">
    <w:p w:rsidR="009A29D5" w:rsidRPr="00F906A5" w:rsidRDefault="009A29D5" w:rsidP="006A5FD7">
      <w:pPr>
        <w:pStyle w:val="a3"/>
        <w:jc w:val="both"/>
        <w:rPr>
          <w:lang w:val="pl-PL"/>
        </w:rPr>
      </w:pPr>
      <w:r>
        <w:rPr>
          <w:rStyle w:val="a5"/>
        </w:rPr>
        <w:footnoteRef/>
      </w:r>
      <w:r>
        <w:t xml:space="preserve"> </w:t>
      </w:r>
      <w:r>
        <w:rPr>
          <w:lang w:val="pl-PL"/>
        </w:rPr>
        <w:t>Fredro</w:t>
      </w:r>
      <w:r w:rsidRPr="006A5FD7">
        <w:t xml:space="preserve"> </w:t>
      </w:r>
      <w:r>
        <w:rPr>
          <w:lang w:val="pl-PL"/>
        </w:rPr>
        <w:t>A</w:t>
      </w:r>
      <w:r w:rsidRPr="00B314CA">
        <w:t>.</w:t>
      </w:r>
      <w:r w:rsidRPr="006A5FD7">
        <w:t xml:space="preserve"> </w:t>
      </w:r>
      <w:r w:rsidRPr="00B314CA">
        <w:rPr>
          <w:lang w:val="pl-PL"/>
        </w:rPr>
        <w:t>Uwagi</w:t>
      </w:r>
      <w:r w:rsidRPr="006A5FD7">
        <w:t xml:space="preserve"> </w:t>
      </w:r>
      <w:r w:rsidRPr="00B314CA">
        <w:rPr>
          <w:lang w:val="pl-PL"/>
        </w:rPr>
        <w:t>o</w:t>
      </w:r>
      <w:r w:rsidRPr="006A5FD7">
        <w:t xml:space="preserve"> </w:t>
      </w:r>
      <w:r w:rsidRPr="00B314CA">
        <w:rPr>
          <w:lang w:val="pl-PL"/>
        </w:rPr>
        <w:t>post</w:t>
      </w:r>
      <w:r w:rsidRPr="00B314CA">
        <w:t>ę</w:t>
      </w:r>
      <w:r w:rsidRPr="00B314CA">
        <w:rPr>
          <w:lang w:val="pl-PL"/>
        </w:rPr>
        <w:t>pach</w:t>
      </w:r>
      <w:r w:rsidRPr="006A5FD7">
        <w:t xml:space="preserve"> </w:t>
      </w:r>
      <w:r w:rsidRPr="00B314CA">
        <w:rPr>
          <w:lang w:val="pl-PL"/>
        </w:rPr>
        <w:t>demoralizacji</w:t>
      </w:r>
      <w:r w:rsidRPr="006A5FD7">
        <w:t xml:space="preserve"> </w:t>
      </w:r>
      <w:r w:rsidRPr="00B314CA">
        <w:rPr>
          <w:lang w:val="pl-PL"/>
        </w:rPr>
        <w:t>w</w:t>
      </w:r>
      <w:r w:rsidRPr="006A5FD7">
        <w:t xml:space="preserve"> </w:t>
      </w:r>
      <w:r w:rsidRPr="00B314CA">
        <w:rPr>
          <w:lang w:val="pl-PL"/>
        </w:rPr>
        <w:t>Galicji</w:t>
      </w:r>
      <w:r w:rsidRPr="006A5FD7">
        <w:t xml:space="preserve">, </w:t>
      </w:r>
      <w:r w:rsidRPr="00B314CA">
        <w:rPr>
          <w:lang w:val="pl-PL"/>
        </w:rPr>
        <w:t>o</w:t>
      </w:r>
      <w:r w:rsidRPr="006A5FD7">
        <w:t xml:space="preserve"> </w:t>
      </w:r>
      <w:r w:rsidRPr="00B314CA">
        <w:rPr>
          <w:lang w:val="pl-PL"/>
        </w:rPr>
        <w:t>jej</w:t>
      </w:r>
      <w:r w:rsidRPr="006A5FD7">
        <w:t xml:space="preserve"> </w:t>
      </w:r>
      <w:r w:rsidRPr="00B314CA">
        <w:rPr>
          <w:lang w:val="pl-PL"/>
        </w:rPr>
        <w:t>przyczynie</w:t>
      </w:r>
      <w:r w:rsidRPr="006A5FD7">
        <w:t xml:space="preserve"> </w:t>
      </w:r>
      <w:r w:rsidRPr="00B314CA">
        <w:rPr>
          <w:lang w:val="pl-PL"/>
        </w:rPr>
        <w:t>i</w:t>
      </w:r>
      <w:r w:rsidRPr="006A5FD7">
        <w:t xml:space="preserve"> </w:t>
      </w:r>
      <w:r w:rsidRPr="00B314CA">
        <w:rPr>
          <w:lang w:val="pl-PL"/>
        </w:rPr>
        <w:t>sposobach</w:t>
      </w:r>
      <w:r w:rsidRPr="006A5FD7">
        <w:t xml:space="preserve"> </w:t>
      </w:r>
      <w:r w:rsidRPr="00B314CA">
        <w:rPr>
          <w:lang w:val="pl-PL"/>
        </w:rPr>
        <w:t>zaradzenia</w:t>
      </w:r>
      <w:r w:rsidRPr="006A5FD7">
        <w:t>..</w:t>
      </w:r>
      <w:r w:rsidRPr="00B314CA">
        <w:t>.</w:t>
      </w:r>
      <w:r w:rsidRPr="006A5FD7">
        <w:t xml:space="preserve"> </w:t>
      </w:r>
      <w:r w:rsidRPr="00B314CA">
        <w:rPr>
          <w:lang w:val="pl-PL"/>
        </w:rPr>
        <w:t xml:space="preserve">S. </w:t>
      </w:r>
      <w:r w:rsidRPr="009A29D5">
        <w:rPr>
          <w:lang w:val="pl-PL"/>
        </w:rPr>
        <w:t>9</w:t>
      </w:r>
      <w:r>
        <w:rPr>
          <w:lang w:val="pl-PL"/>
        </w:rPr>
        <w:t>0</w:t>
      </w:r>
      <w:r w:rsidRPr="00B314CA">
        <w:rPr>
          <w:lang w:val="pl-PL"/>
        </w:rPr>
        <w:t>.</w:t>
      </w:r>
    </w:p>
  </w:footnote>
  <w:footnote w:id="10">
    <w:p w:rsidR="00A43E74" w:rsidRPr="00A43E74" w:rsidRDefault="00A43E74" w:rsidP="006A5FD7">
      <w:pPr>
        <w:pStyle w:val="a3"/>
        <w:jc w:val="both"/>
        <w:rPr>
          <w:lang w:val="pl-PL"/>
        </w:rPr>
      </w:pPr>
      <w:r>
        <w:rPr>
          <w:rStyle w:val="a5"/>
        </w:rPr>
        <w:footnoteRef/>
      </w:r>
      <w:r>
        <w:t xml:space="preserve"> </w:t>
      </w:r>
      <w:r w:rsidR="00F906A5">
        <w:rPr>
          <w:lang w:val="pl-PL"/>
        </w:rPr>
        <w:t>Fredro A</w:t>
      </w:r>
      <w:r w:rsidRPr="00B314CA">
        <w:t xml:space="preserve">. </w:t>
      </w:r>
      <w:proofErr w:type="spellStart"/>
      <w:r w:rsidRPr="00B314CA">
        <w:t>Pisma</w:t>
      </w:r>
      <w:proofErr w:type="spellEnd"/>
      <w:r w:rsidRPr="00B314CA">
        <w:t xml:space="preserve"> </w:t>
      </w:r>
      <w:proofErr w:type="spellStart"/>
      <w:r w:rsidRPr="00B314CA">
        <w:t>wszystkie</w:t>
      </w:r>
      <w:proofErr w:type="spellEnd"/>
      <w:r w:rsidRPr="00B314CA">
        <w:t xml:space="preserve">. </w:t>
      </w:r>
      <w:proofErr w:type="spellStart"/>
      <w:r w:rsidRPr="00B314CA">
        <w:t>Tom</w:t>
      </w:r>
      <w:proofErr w:type="spellEnd"/>
      <w:r w:rsidRPr="00B314CA">
        <w:t xml:space="preserve"> 14: </w:t>
      </w:r>
      <w:proofErr w:type="spellStart"/>
      <w:r w:rsidRPr="00A43E74">
        <w:t>Korespondencja</w:t>
      </w:r>
      <w:proofErr w:type="spellEnd"/>
      <w:r w:rsidRPr="00B314CA">
        <w:rPr>
          <w:lang w:val="pl-PL"/>
        </w:rPr>
        <w:t>.</w:t>
      </w:r>
      <w:r w:rsidRPr="00B314CA">
        <w:t xml:space="preserve"> </w:t>
      </w:r>
      <w:proofErr w:type="spellStart"/>
      <w:r w:rsidRPr="00B314CA">
        <w:t>Warszawa</w:t>
      </w:r>
      <w:proofErr w:type="spellEnd"/>
      <w:r w:rsidRPr="00B314CA">
        <w:t>: PIW, 1976</w:t>
      </w:r>
      <w:r w:rsidR="00871DAF">
        <w:rPr>
          <w:lang w:val="pl-PL"/>
        </w:rPr>
        <w:t>.</w:t>
      </w:r>
      <w:r>
        <w:rPr>
          <w:lang w:val="pl-PL"/>
        </w:rPr>
        <w:t xml:space="preserve"> </w:t>
      </w:r>
      <w:r w:rsidR="00871DAF" w:rsidRPr="001E6D28">
        <w:rPr>
          <w:lang w:val="pl-PL"/>
        </w:rPr>
        <w:t>S</w:t>
      </w:r>
      <w:r w:rsidRPr="00B314CA">
        <w:t>.</w:t>
      </w:r>
      <w:r>
        <w:rPr>
          <w:lang w:val="pl-PL"/>
        </w:rPr>
        <w:t xml:space="preserve"> 626.</w:t>
      </w:r>
    </w:p>
  </w:footnote>
  <w:footnote w:id="11">
    <w:p w:rsidR="000A0AC2" w:rsidRPr="00F906A5" w:rsidRDefault="000A0AC2" w:rsidP="006A5FD7">
      <w:pPr>
        <w:pStyle w:val="a3"/>
        <w:jc w:val="both"/>
        <w:rPr>
          <w:lang w:val="pl-PL"/>
        </w:rPr>
      </w:pPr>
      <w:r>
        <w:rPr>
          <w:rStyle w:val="a5"/>
        </w:rPr>
        <w:footnoteRef/>
      </w:r>
      <w:r>
        <w:t xml:space="preserve"> </w:t>
      </w:r>
      <w:r w:rsidR="00843AF1">
        <w:rPr>
          <w:lang w:val="pl-PL"/>
        </w:rPr>
        <w:t>Ibidem</w:t>
      </w:r>
      <w:r w:rsidR="00843AF1">
        <w:t>.</w:t>
      </w:r>
      <w:r w:rsidRPr="00F906A5">
        <w:rPr>
          <w:lang w:val="pl-PL"/>
        </w:rPr>
        <w:t xml:space="preserve"> </w:t>
      </w:r>
      <w:r w:rsidR="00871DAF" w:rsidRPr="001E6D28">
        <w:rPr>
          <w:lang w:val="pl-PL"/>
        </w:rPr>
        <w:t>S</w:t>
      </w:r>
      <w:r w:rsidRPr="00F906A5">
        <w:rPr>
          <w:lang w:val="pl-PL"/>
        </w:rPr>
        <w:t>. 126.</w:t>
      </w:r>
    </w:p>
  </w:footnote>
  <w:footnote w:id="12">
    <w:p w:rsidR="00C90E91" w:rsidRPr="00C90E91" w:rsidRDefault="00C90E91" w:rsidP="006A5FD7">
      <w:pPr>
        <w:pStyle w:val="a3"/>
        <w:jc w:val="both"/>
        <w:rPr>
          <w:lang w:val="pl-PL"/>
        </w:rPr>
      </w:pPr>
      <w:r>
        <w:rPr>
          <w:rStyle w:val="a5"/>
        </w:rPr>
        <w:footnoteRef/>
      </w:r>
      <w:r>
        <w:t xml:space="preserve"> </w:t>
      </w:r>
      <w:r w:rsidRPr="00B314CA">
        <w:rPr>
          <w:lang w:val="pl-PL"/>
        </w:rPr>
        <w:t>Fredro</w:t>
      </w:r>
      <w:r w:rsidRPr="00B314CA">
        <w:t xml:space="preserve"> </w:t>
      </w:r>
      <w:r w:rsidRPr="00B314CA">
        <w:rPr>
          <w:lang w:val="pl-PL"/>
        </w:rPr>
        <w:t>Aleksander</w:t>
      </w:r>
      <w:r w:rsidRPr="00B314CA">
        <w:t xml:space="preserve">. </w:t>
      </w:r>
      <w:r w:rsidRPr="00B314CA">
        <w:rPr>
          <w:lang w:val="pl-PL"/>
        </w:rPr>
        <w:t>Uwagi</w:t>
      </w:r>
      <w:r w:rsidRPr="00B314CA">
        <w:t xml:space="preserve"> </w:t>
      </w:r>
      <w:r w:rsidRPr="00B314CA">
        <w:rPr>
          <w:lang w:val="pl-PL"/>
        </w:rPr>
        <w:t>nad</w:t>
      </w:r>
      <w:r w:rsidRPr="00B314CA">
        <w:t xml:space="preserve"> </w:t>
      </w:r>
      <w:r w:rsidRPr="00B314CA">
        <w:rPr>
          <w:lang w:val="pl-PL"/>
        </w:rPr>
        <w:t>stanem</w:t>
      </w:r>
      <w:r w:rsidRPr="00B314CA">
        <w:t xml:space="preserve"> </w:t>
      </w:r>
      <w:r w:rsidRPr="00B314CA">
        <w:rPr>
          <w:lang w:val="pl-PL"/>
        </w:rPr>
        <w:t>socjalnym</w:t>
      </w:r>
      <w:r w:rsidRPr="00B314CA">
        <w:t xml:space="preserve"> </w:t>
      </w:r>
      <w:r w:rsidRPr="00B314CA">
        <w:rPr>
          <w:lang w:val="pl-PL"/>
        </w:rPr>
        <w:t>w</w:t>
      </w:r>
      <w:r w:rsidRPr="00B314CA">
        <w:t xml:space="preserve"> </w:t>
      </w:r>
      <w:r w:rsidRPr="00B314CA">
        <w:rPr>
          <w:lang w:val="pl-PL"/>
        </w:rPr>
        <w:t xml:space="preserve">Galicji </w:t>
      </w:r>
      <w:r w:rsidRPr="00B314CA">
        <w:t xml:space="preserve"> // </w:t>
      </w:r>
      <w:r w:rsidRPr="00B314CA">
        <w:rPr>
          <w:lang w:val="pl-PL"/>
        </w:rPr>
        <w:t>A. Fredro</w:t>
      </w:r>
      <w:r w:rsidRPr="00B314CA">
        <w:t>.</w:t>
      </w:r>
      <w:r w:rsidRPr="00B314CA">
        <w:rPr>
          <w:lang w:val="pl-PL"/>
        </w:rPr>
        <w:t xml:space="preserve"> </w:t>
      </w:r>
      <w:r w:rsidRPr="00B314CA">
        <w:rPr>
          <w:i/>
          <w:lang w:val="pl-PL"/>
        </w:rPr>
        <w:t>Pisma wszystkie</w:t>
      </w:r>
      <w:r w:rsidRPr="00B314CA">
        <w:rPr>
          <w:lang w:val="pl-PL"/>
        </w:rPr>
        <w:t>. Tom 15</w:t>
      </w:r>
      <w:r w:rsidRPr="00B314CA">
        <w:t xml:space="preserve">: </w:t>
      </w:r>
      <w:r w:rsidRPr="00C90E91">
        <w:rPr>
          <w:lang w:val="pl-PL"/>
        </w:rPr>
        <w:t>Pisma polityczno-społeczne</w:t>
      </w:r>
      <w:r w:rsidRPr="00B314CA">
        <w:rPr>
          <w:lang w:val="pl-PL"/>
        </w:rPr>
        <w:t xml:space="preserve">. </w:t>
      </w:r>
      <w:proofErr w:type="spellStart"/>
      <w:r w:rsidRPr="00B314CA">
        <w:t>Warszawa</w:t>
      </w:r>
      <w:proofErr w:type="spellEnd"/>
      <w:r w:rsidRPr="00B314CA">
        <w:t>: PIW, 1980.</w:t>
      </w:r>
      <w:r w:rsidRPr="00B314CA">
        <w:rPr>
          <w:lang w:val="pl-PL"/>
        </w:rPr>
        <w:t xml:space="preserve"> S</w:t>
      </w:r>
      <w:r>
        <w:t>.</w:t>
      </w:r>
      <w:r w:rsidRPr="00C90E91">
        <w:rPr>
          <w:lang w:val="pl-PL"/>
        </w:rPr>
        <w:t xml:space="preserve"> </w:t>
      </w:r>
      <w:r>
        <w:t>10</w:t>
      </w:r>
      <w:r w:rsidRPr="00C90E91">
        <w:rPr>
          <w:lang w:val="pl-PL"/>
        </w:rPr>
        <w:t>2</w:t>
      </w:r>
      <w:r w:rsidRPr="00B314CA">
        <w:t>.</w:t>
      </w:r>
    </w:p>
  </w:footnote>
  <w:footnote w:id="13">
    <w:p w:rsidR="00C90E91" w:rsidRPr="00D42195" w:rsidRDefault="00C90E91" w:rsidP="006A5FD7">
      <w:pPr>
        <w:pStyle w:val="a3"/>
        <w:jc w:val="both"/>
        <w:rPr>
          <w:lang w:val="pl-PL"/>
        </w:rPr>
      </w:pPr>
      <w:r>
        <w:rPr>
          <w:rStyle w:val="a5"/>
        </w:rPr>
        <w:footnoteRef/>
      </w:r>
      <w:r>
        <w:t xml:space="preserve"> </w:t>
      </w:r>
      <w:r w:rsidRPr="00D42195">
        <w:rPr>
          <w:lang w:val="pl-PL"/>
        </w:rPr>
        <w:t>Ib</w:t>
      </w:r>
      <w:r w:rsidR="00843AF1" w:rsidRPr="00D42195">
        <w:rPr>
          <w:lang w:val="pl-PL"/>
        </w:rPr>
        <w:t>idem</w:t>
      </w:r>
      <w:proofErr w:type="gramStart"/>
      <w:r w:rsidR="00843AF1">
        <w:t>.</w:t>
      </w:r>
      <w:proofErr w:type="gramEnd"/>
      <w:r w:rsidRPr="00D42195">
        <w:rPr>
          <w:lang w:val="pl-PL"/>
        </w:rPr>
        <w:t xml:space="preserve"> </w:t>
      </w:r>
      <w:r w:rsidR="00871DAF" w:rsidRPr="00D42195">
        <w:rPr>
          <w:lang w:val="pl-PL"/>
        </w:rPr>
        <w:t>S</w:t>
      </w:r>
      <w:r w:rsidRPr="00D42195">
        <w:rPr>
          <w:lang w:val="pl-PL"/>
        </w:rPr>
        <w:t>. 93.</w:t>
      </w:r>
    </w:p>
  </w:footnote>
  <w:footnote w:id="14">
    <w:p w:rsidR="00871DAF" w:rsidRPr="00871DAF" w:rsidRDefault="00871DAF" w:rsidP="006A5FD7">
      <w:pPr>
        <w:pStyle w:val="a3"/>
        <w:jc w:val="both"/>
        <w:rPr>
          <w:lang w:val="pl-PL"/>
        </w:rPr>
      </w:pPr>
      <w:r>
        <w:rPr>
          <w:rStyle w:val="a5"/>
        </w:rPr>
        <w:footnoteRef/>
      </w:r>
      <w:r>
        <w:t xml:space="preserve"> </w:t>
      </w:r>
      <w:proofErr w:type="spellStart"/>
      <w:r w:rsidRPr="00871DAF">
        <w:rPr>
          <w:lang w:val="en-US"/>
        </w:rPr>
        <w:t>Röskau-Rydel</w:t>
      </w:r>
      <w:proofErr w:type="spellEnd"/>
      <w:r w:rsidRPr="00871DAF">
        <w:rPr>
          <w:lang w:val="en-US"/>
        </w:rPr>
        <w:t xml:space="preserve"> I. </w:t>
      </w:r>
      <w:proofErr w:type="spellStart"/>
      <w:r w:rsidRPr="008F4B95">
        <w:rPr>
          <w:lang w:val="en-US"/>
        </w:rPr>
        <w:t>Interculturalité</w:t>
      </w:r>
      <w:proofErr w:type="spellEnd"/>
      <w:r w:rsidRPr="008F4B95">
        <w:rPr>
          <w:lang w:val="en-US"/>
        </w:rPr>
        <w:t xml:space="preserve"> </w:t>
      </w:r>
      <w:proofErr w:type="gramStart"/>
      <w:r w:rsidRPr="008F4B95">
        <w:rPr>
          <w:lang w:val="en-US"/>
        </w:rPr>
        <w:t>et</w:t>
      </w:r>
      <w:proofErr w:type="gramEnd"/>
      <w:r w:rsidRPr="008F4B95">
        <w:rPr>
          <w:lang w:val="en-US"/>
        </w:rPr>
        <w:t xml:space="preserve"> </w:t>
      </w:r>
      <w:proofErr w:type="spellStart"/>
      <w:r w:rsidRPr="008F4B95">
        <w:rPr>
          <w:lang w:val="en-US"/>
        </w:rPr>
        <w:t>plurilinguisme</w:t>
      </w:r>
      <w:proofErr w:type="spellEnd"/>
      <w:r w:rsidRPr="008F4B95">
        <w:rPr>
          <w:lang w:val="en-US"/>
        </w:rPr>
        <w:t xml:space="preserve"> en </w:t>
      </w:r>
      <w:proofErr w:type="spellStart"/>
      <w:r w:rsidRPr="008F4B95">
        <w:rPr>
          <w:lang w:val="en-US"/>
        </w:rPr>
        <w:t>Galicie</w:t>
      </w:r>
      <w:proofErr w:type="spellEnd"/>
      <w:r w:rsidRPr="008F4B95">
        <w:rPr>
          <w:lang w:val="en-US"/>
        </w:rPr>
        <w:t xml:space="preserve"> (1772–1918)</w:t>
      </w:r>
      <w:r w:rsidRPr="00B314CA">
        <w:rPr>
          <w:lang w:val="en-US"/>
        </w:rPr>
        <w:t xml:space="preserve"> </w:t>
      </w:r>
      <w:r w:rsidRPr="008F4B95">
        <w:rPr>
          <w:lang w:val="en-US"/>
        </w:rPr>
        <w:t>//</w:t>
      </w:r>
      <w:r w:rsidRPr="00B314CA">
        <w:rPr>
          <w:lang w:val="en-US"/>
        </w:rPr>
        <w:t xml:space="preserve"> </w:t>
      </w:r>
      <w:r w:rsidRPr="008F4B95">
        <w:rPr>
          <w:lang w:val="en-US"/>
        </w:rPr>
        <w:t xml:space="preserve">La </w:t>
      </w:r>
      <w:proofErr w:type="spellStart"/>
      <w:r w:rsidRPr="008F4B95">
        <w:rPr>
          <w:lang w:val="en-US"/>
        </w:rPr>
        <w:t>Galicie</w:t>
      </w:r>
      <w:proofErr w:type="spellEnd"/>
      <w:r w:rsidRPr="008F4B95">
        <w:rPr>
          <w:lang w:val="en-US"/>
        </w:rPr>
        <w:t xml:space="preserve"> au temps des </w:t>
      </w:r>
      <w:proofErr w:type="spellStart"/>
      <w:r w:rsidRPr="008F4B95">
        <w:rPr>
          <w:lang w:val="en-US"/>
        </w:rPr>
        <w:t>Habsbourg</w:t>
      </w:r>
      <w:proofErr w:type="spellEnd"/>
      <w:r w:rsidRPr="008F4B95">
        <w:rPr>
          <w:lang w:val="en-US"/>
        </w:rPr>
        <w:t xml:space="preserve"> (1772–1918): Histoire, </w:t>
      </w:r>
      <w:proofErr w:type="spellStart"/>
      <w:r w:rsidRPr="008F4B95">
        <w:rPr>
          <w:lang w:val="en-US"/>
        </w:rPr>
        <w:t>société</w:t>
      </w:r>
      <w:proofErr w:type="spellEnd"/>
      <w:r w:rsidRPr="008F4B95">
        <w:rPr>
          <w:lang w:val="en-US"/>
        </w:rPr>
        <w:t xml:space="preserve">, cultures en contact / Dir. J. Le Rider et H. </w:t>
      </w:r>
      <w:proofErr w:type="spellStart"/>
      <w:r w:rsidRPr="008F4B95">
        <w:rPr>
          <w:lang w:val="en-US"/>
        </w:rPr>
        <w:t>Raschel</w:t>
      </w:r>
      <w:proofErr w:type="spellEnd"/>
      <w:r w:rsidRPr="008F4B95">
        <w:rPr>
          <w:lang w:val="en-US"/>
        </w:rPr>
        <w:t xml:space="preserve">, Tours: Presses </w:t>
      </w:r>
      <w:proofErr w:type="spellStart"/>
      <w:r w:rsidRPr="008F4B95">
        <w:rPr>
          <w:lang w:val="en-US"/>
        </w:rPr>
        <w:t>universitaires</w:t>
      </w:r>
      <w:proofErr w:type="spellEnd"/>
      <w:r w:rsidRPr="008F4B95">
        <w:rPr>
          <w:lang w:val="en-US"/>
        </w:rPr>
        <w:t xml:space="preserve"> François-Rabelais 2010. </w:t>
      </w:r>
      <w:r w:rsidRPr="00B314CA">
        <w:rPr>
          <w:lang w:val="pl-PL"/>
        </w:rPr>
        <w:t>(“Perspectives Historiques”).</w:t>
      </w:r>
      <w:r w:rsidRPr="00B314CA">
        <w:t xml:space="preserve"> </w:t>
      </w:r>
      <w:r w:rsidRPr="00B314CA">
        <w:rPr>
          <w:lang w:val="pl-PL"/>
        </w:rPr>
        <w:t>P.</w:t>
      </w:r>
      <w:r>
        <w:t xml:space="preserve"> </w:t>
      </w:r>
      <w:r w:rsidRPr="00871DAF">
        <w:rPr>
          <w:lang w:val="pl-PL"/>
        </w:rPr>
        <w:t>9</w:t>
      </w:r>
      <w:r>
        <w:rPr>
          <w:lang w:val="pl-PL"/>
        </w:rPr>
        <w:t>0</w:t>
      </w:r>
      <w:r w:rsidRPr="00B314CA">
        <w:t>.</w:t>
      </w:r>
    </w:p>
  </w:footnote>
  <w:footnote w:id="15">
    <w:p w:rsidR="004728CA" w:rsidRPr="00C90E91" w:rsidRDefault="004728CA" w:rsidP="006A5FD7">
      <w:pPr>
        <w:pStyle w:val="a3"/>
        <w:jc w:val="both"/>
        <w:rPr>
          <w:lang w:val="pl-PL"/>
        </w:rPr>
      </w:pPr>
      <w:r>
        <w:rPr>
          <w:rStyle w:val="a5"/>
        </w:rPr>
        <w:footnoteRef/>
      </w:r>
      <w:r>
        <w:t xml:space="preserve"> </w:t>
      </w:r>
      <w:r w:rsidRPr="00B314CA">
        <w:rPr>
          <w:lang w:val="pl-PL"/>
        </w:rPr>
        <w:t>Fredro</w:t>
      </w:r>
      <w:r w:rsidRPr="00B314CA">
        <w:t xml:space="preserve"> </w:t>
      </w:r>
      <w:r w:rsidRPr="00B314CA">
        <w:rPr>
          <w:lang w:val="pl-PL"/>
        </w:rPr>
        <w:t>Aleksander</w:t>
      </w:r>
      <w:r w:rsidRPr="00B314CA">
        <w:t xml:space="preserve">. </w:t>
      </w:r>
      <w:r w:rsidRPr="00B314CA">
        <w:rPr>
          <w:lang w:val="pl-PL"/>
        </w:rPr>
        <w:t>Uwagi</w:t>
      </w:r>
      <w:r w:rsidRPr="00B314CA">
        <w:t xml:space="preserve"> </w:t>
      </w:r>
      <w:r w:rsidRPr="00B314CA">
        <w:rPr>
          <w:lang w:val="pl-PL"/>
        </w:rPr>
        <w:t>nad</w:t>
      </w:r>
      <w:r w:rsidRPr="00B314CA">
        <w:t xml:space="preserve"> </w:t>
      </w:r>
      <w:r w:rsidRPr="00B314CA">
        <w:rPr>
          <w:lang w:val="pl-PL"/>
        </w:rPr>
        <w:t>stanem</w:t>
      </w:r>
      <w:r w:rsidRPr="00B314CA">
        <w:t xml:space="preserve"> </w:t>
      </w:r>
      <w:r w:rsidRPr="00B314CA">
        <w:rPr>
          <w:lang w:val="pl-PL"/>
        </w:rPr>
        <w:t>socjalnym</w:t>
      </w:r>
      <w:r w:rsidRPr="00B314CA">
        <w:t xml:space="preserve"> </w:t>
      </w:r>
      <w:r w:rsidRPr="00B314CA">
        <w:rPr>
          <w:lang w:val="pl-PL"/>
        </w:rPr>
        <w:t>w</w:t>
      </w:r>
      <w:r w:rsidRPr="00B314CA">
        <w:t xml:space="preserve"> </w:t>
      </w:r>
      <w:r w:rsidRPr="00B314CA">
        <w:rPr>
          <w:lang w:val="pl-PL"/>
        </w:rPr>
        <w:t>Galicji</w:t>
      </w:r>
      <w:r w:rsidR="00843AF1">
        <w:t>…</w:t>
      </w:r>
      <w:r w:rsidRPr="00B314CA">
        <w:rPr>
          <w:lang w:val="pl-PL"/>
        </w:rPr>
        <w:t xml:space="preserve"> S</w:t>
      </w:r>
      <w:r>
        <w:t>.</w:t>
      </w:r>
      <w:r w:rsidRPr="00C90E91">
        <w:rPr>
          <w:lang w:val="pl-PL"/>
        </w:rPr>
        <w:t xml:space="preserve"> </w:t>
      </w:r>
      <w:r w:rsidRPr="0050272A">
        <w:rPr>
          <w:lang w:val="pl-PL"/>
        </w:rPr>
        <w:t>94</w:t>
      </w:r>
      <w:r w:rsidRPr="00B314CA">
        <w:t>.</w:t>
      </w:r>
    </w:p>
  </w:footnote>
  <w:footnote w:id="16">
    <w:p w:rsidR="0050272A" w:rsidRPr="00C90E91" w:rsidRDefault="0050272A" w:rsidP="006A5FD7">
      <w:pPr>
        <w:pStyle w:val="a3"/>
        <w:jc w:val="both"/>
        <w:rPr>
          <w:lang w:val="pl-PL"/>
        </w:rPr>
      </w:pPr>
      <w:r>
        <w:rPr>
          <w:rStyle w:val="a5"/>
        </w:rPr>
        <w:footnoteRef/>
      </w:r>
      <w:r>
        <w:t xml:space="preserve"> </w:t>
      </w:r>
      <w:r>
        <w:rPr>
          <w:lang w:val="pl-PL"/>
        </w:rPr>
        <w:t>Ibidem.</w:t>
      </w:r>
    </w:p>
  </w:footnote>
  <w:footnote w:id="17">
    <w:p w:rsidR="0050272A" w:rsidRPr="00C90E91" w:rsidRDefault="0050272A" w:rsidP="006A5FD7">
      <w:pPr>
        <w:pStyle w:val="a3"/>
        <w:jc w:val="both"/>
        <w:rPr>
          <w:lang w:val="pl-PL"/>
        </w:rPr>
      </w:pPr>
      <w:r>
        <w:rPr>
          <w:rStyle w:val="a5"/>
        </w:rPr>
        <w:footnoteRef/>
      </w:r>
      <w:r>
        <w:t xml:space="preserve"> </w:t>
      </w:r>
      <w:r>
        <w:rPr>
          <w:lang w:val="pl-PL"/>
        </w:rPr>
        <w:t>Ib</w:t>
      </w:r>
      <w:r w:rsidR="00E64BCA">
        <w:rPr>
          <w:lang w:val="pl-PL"/>
        </w:rPr>
        <w:t>idem</w:t>
      </w:r>
      <w:r w:rsidR="00E64BCA">
        <w:t>.</w:t>
      </w:r>
      <w:r w:rsidRPr="00C90E91">
        <w:rPr>
          <w:lang w:val="pl-PL"/>
        </w:rPr>
        <w:t xml:space="preserve"> </w:t>
      </w:r>
      <w:r w:rsidR="00871DAF" w:rsidRPr="001E6D28">
        <w:rPr>
          <w:lang w:val="pl-PL"/>
        </w:rPr>
        <w:t>S</w:t>
      </w:r>
      <w:r w:rsidRPr="00C90E91">
        <w:rPr>
          <w:lang w:val="pl-PL"/>
        </w:rPr>
        <w:t xml:space="preserve">. </w:t>
      </w:r>
      <w:r>
        <w:rPr>
          <w:lang w:val="pl-PL"/>
        </w:rPr>
        <w:t>9</w:t>
      </w:r>
      <w:r>
        <w:t>5</w:t>
      </w:r>
      <w:r>
        <w:rPr>
          <w:lang w:val="pl-PL"/>
        </w:rPr>
        <w:t>.</w:t>
      </w:r>
    </w:p>
  </w:footnote>
  <w:footnote w:id="18">
    <w:p w:rsidR="0050272A" w:rsidRPr="00C90E91" w:rsidRDefault="0050272A" w:rsidP="006A5FD7">
      <w:pPr>
        <w:pStyle w:val="a3"/>
        <w:jc w:val="both"/>
        <w:rPr>
          <w:lang w:val="pl-PL"/>
        </w:rPr>
      </w:pPr>
      <w:r>
        <w:rPr>
          <w:rStyle w:val="a5"/>
        </w:rPr>
        <w:footnoteRef/>
      </w:r>
      <w:r>
        <w:t xml:space="preserve"> </w:t>
      </w:r>
      <w:r>
        <w:rPr>
          <w:lang w:val="pl-PL"/>
        </w:rPr>
        <w:t>Ib</w:t>
      </w:r>
      <w:r w:rsidR="003021E7">
        <w:rPr>
          <w:lang w:val="pl-PL"/>
        </w:rPr>
        <w:t>idem</w:t>
      </w:r>
      <w:r w:rsidR="003021E7">
        <w:t>.</w:t>
      </w:r>
      <w:r w:rsidRPr="00C90E91">
        <w:rPr>
          <w:lang w:val="pl-PL"/>
        </w:rPr>
        <w:t xml:space="preserve"> </w:t>
      </w:r>
      <w:r w:rsidR="00871DAF" w:rsidRPr="001E6D28">
        <w:rPr>
          <w:lang w:val="pl-PL"/>
        </w:rPr>
        <w:t>S</w:t>
      </w:r>
      <w:r w:rsidRPr="00C90E91">
        <w:rPr>
          <w:lang w:val="pl-PL"/>
        </w:rPr>
        <w:t xml:space="preserve">. </w:t>
      </w:r>
      <w:r>
        <w:rPr>
          <w:lang w:val="pl-PL"/>
        </w:rPr>
        <w:t>9</w:t>
      </w:r>
      <w:r>
        <w:t>6</w:t>
      </w:r>
      <w:r>
        <w:rPr>
          <w:lang w:val="pl-PL"/>
        </w:rPr>
        <w:t>.</w:t>
      </w:r>
    </w:p>
  </w:footnote>
  <w:footnote w:id="19">
    <w:p w:rsidR="0050272A" w:rsidRPr="00C90E91" w:rsidRDefault="0050272A" w:rsidP="006A5FD7">
      <w:pPr>
        <w:pStyle w:val="a3"/>
        <w:jc w:val="both"/>
        <w:rPr>
          <w:lang w:val="pl-PL"/>
        </w:rPr>
      </w:pPr>
      <w:r>
        <w:rPr>
          <w:rStyle w:val="a5"/>
        </w:rPr>
        <w:footnoteRef/>
      </w:r>
      <w:r>
        <w:t xml:space="preserve"> </w:t>
      </w:r>
      <w:r>
        <w:rPr>
          <w:lang w:val="pl-PL"/>
        </w:rPr>
        <w:t>Ib</w:t>
      </w:r>
      <w:r w:rsidR="003021E7">
        <w:rPr>
          <w:lang w:val="pl-PL"/>
        </w:rPr>
        <w:t>idem</w:t>
      </w:r>
      <w:r w:rsidR="003021E7">
        <w:t>.</w:t>
      </w:r>
      <w:r w:rsidRPr="00C90E91">
        <w:rPr>
          <w:lang w:val="pl-PL"/>
        </w:rPr>
        <w:t xml:space="preserve"> </w:t>
      </w:r>
      <w:r w:rsidR="00871DAF" w:rsidRPr="001E6D28">
        <w:rPr>
          <w:lang w:val="pl-PL"/>
        </w:rPr>
        <w:t>S</w:t>
      </w:r>
      <w:r w:rsidRPr="00C90E91">
        <w:rPr>
          <w:lang w:val="pl-PL"/>
        </w:rPr>
        <w:t xml:space="preserve">. </w:t>
      </w:r>
      <w:r>
        <w:rPr>
          <w:lang w:val="pl-PL"/>
        </w:rPr>
        <w:t>9</w:t>
      </w:r>
      <w:r>
        <w:t>7</w:t>
      </w:r>
      <w:r>
        <w:rPr>
          <w:lang w:val="pl-PL"/>
        </w:rPr>
        <w:t>.</w:t>
      </w:r>
    </w:p>
  </w:footnote>
  <w:footnote w:id="20">
    <w:p w:rsidR="0050272A" w:rsidRPr="00C90E91" w:rsidRDefault="0050272A" w:rsidP="006A5FD7">
      <w:pPr>
        <w:pStyle w:val="a3"/>
        <w:jc w:val="both"/>
        <w:rPr>
          <w:lang w:val="pl-PL"/>
        </w:rPr>
      </w:pPr>
      <w:r>
        <w:rPr>
          <w:rStyle w:val="a5"/>
        </w:rPr>
        <w:footnoteRef/>
      </w:r>
      <w:r>
        <w:t xml:space="preserve"> </w:t>
      </w:r>
      <w:r>
        <w:rPr>
          <w:lang w:val="pl-PL"/>
        </w:rPr>
        <w:t>Ib</w:t>
      </w:r>
      <w:r w:rsidR="003021E7">
        <w:rPr>
          <w:lang w:val="pl-PL"/>
        </w:rPr>
        <w:t>idem</w:t>
      </w:r>
      <w:r w:rsidR="003021E7">
        <w:t>.</w:t>
      </w:r>
      <w:r w:rsidR="00871DAF" w:rsidRPr="00871DAF">
        <w:rPr>
          <w:lang w:val="pl-PL"/>
        </w:rPr>
        <w:t xml:space="preserve"> </w:t>
      </w:r>
      <w:r w:rsidR="00871DAF" w:rsidRPr="001E6D28">
        <w:rPr>
          <w:lang w:val="pl-PL"/>
        </w:rPr>
        <w:t>S</w:t>
      </w:r>
      <w:r w:rsidRPr="00C90E91">
        <w:rPr>
          <w:lang w:val="pl-PL"/>
        </w:rPr>
        <w:t xml:space="preserve">. </w:t>
      </w:r>
      <w:r>
        <w:rPr>
          <w:lang w:val="pl-PL"/>
        </w:rPr>
        <w:t>9</w:t>
      </w:r>
      <w:r>
        <w:t>9</w:t>
      </w:r>
      <w:r>
        <w:rPr>
          <w:lang w:val="pl-PL"/>
        </w:rPr>
        <w:t>.</w:t>
      </w:r>
    </w:p>
  </w:footnote>
  <w:footnote w:id="21">
    <w:p w:rsidR="0050272A" w:rsidRPr="00C90E91" w:rsidRDefault="0050272A" w:rsidP="006A5FD7">
      <w:pPr>
        <w:pStyle w:val="a3"/>
        <w:jc w:val="both"/>
        <w:rPr>
          <w:lang w:val="pl-PL"/>
        </w:rPr>
      </w:pPr>
      <w:r>
        <w:rPr>
          <w:rStyle w:val="a5"/>
        </w:rPr>
        <w:footnoteRef/>
      </w:r>
      <w:r>
        <w:t xml:space="preserve"> </w:t>
      </w:r>
      <w:r>
        <w:rPr>
          <w:lang w:val="pl-PL"/>
        </w:rPr>
        <w:t>Ib</w:t>
      </w:r>
      <w:r w:rsidR="003021E7">
        <w:rPr>
          <w:lang w:val="pl-PL"/>
        </w:rPr>
        <w:t>idem</w:t>
      </w:r>
      <w:r w:rsidR="003021E7">
        <w:t>.</w:t>
      </w:r>
      <w:r w:rsidRPr="00C90E91">
        <w:rPr>
          <w:lang w:val="pl-PL"/>
        </w:rPr>
        <w:t xml:space="preserve"> </w:t>
      </w:r>
      <w:r w:rsidR="00871DAF" w:rsidRPr="001E6D28">
        <w:rPr>
          <w:lang w:val="pl-PL"/>
        </w:rPr>
        <w:t>S</w:t>
      </w:r>
      <w:r w:rsidRPr="00C90E91">
        <w:rPr>
          <w:lang w:val="pl-PL"/>
        </w:rPr>
        <w:t xml:space="preserve">. </w:t>
      </w:r>
      <w:r>
        <w:rPr>
          <w:lang w:val="pl-PL"/>
        </w:rPr>
        <w:t>9</w:t>
      </w:r>
      <w:r>
        <w:t>9-100</w:t>
      </w:r>
      <w:r>
        <w:rPr>
          <w:lang w:val="pl-PL"/>
        </w:rPr>
        <w:t>.</w:t>
      </w:r>
    </w:p>
  </w:footnote>
  <w:footnote w:id="22">
    <w:p w:rsidR="0050272A" w:rsidRPr="00C90E91" w:rsidRDefault="0050272A" w:rsidP="006A5FD7">
      <w:pPr>
        <w:pStyle w:val="a3"/>
        <w:jc w:val="both"/>
        <w:rPr>
          <w:lang w:val="pl-PL"/>
        </w:rPr>
      </w:pPr>
      <w:r>
        <w:rPr>
          <w:rStyle w:val="a5"/>
        </w:rPr>
        <w:footnoteRef/>
      </w:r>
      <w:r>
        <w:t xml:space="preserve"> </w:t>
      </w:r>
      <w:r>
        <w:rPr>
          <w:lang w:val="pl-PL"/>
        </w:rPr>
        <w:t>Ib</w:t>
      </w:r>
      <w:r w:rsidR="003021E7">
        <w:rPr>
          <w:lang w:val="pl-PL"/>
        </w:rPr>
        <w:t>idem</w:t>
      </w:r>
      <w:r w:rsidR="003021E7">
        <w:t>.</w:t>
      </w:r>
      <w:r w:rsidRPr="00C90E91">
        <w:rPr>
          <w:lang w:val="pl-PL"/>
        </w:rPr>
        <w:t xml:space="preserve"> </w:t>
      </w:r>
      <w:r w:rsidR="00871DAF" w:rsidRPr="001E6D28">
        <w:rPr>
          <w:lang w:val="pl-PL"/>
        </w:rPr>
        <w:t>S</w:t>
      </w:r>
      <w:r w:rsidRPr="00C90E91">
        <w:rPr>
          <w:lang w:val="pl-PL"/>
        </w:rPr>
        <w:t xml:space="preserve">. </w:t>
      </w:r>
      <w:r>
        <w:t>102-103</w:t>
      </w:r>
      <w:r>
        <w:rPr>
          <w:lang w:val="pl-PL"/>
        </w:rPr>
        <w:t>.</w:t>
      </w:r>
    </w:p>
  </w:footnote>
  <w:footnote w:id="23">
    <w:p w:rsidR="0050272A" w:rsidRPr="00D42195" w:rsidRDefault="0050272A" w:rsidP="006A5FD7">
      <w:pPr>
        <w:pStyle w:val="a3"/>
        <w:jc w:val="both"/>
        <w:rPr>
          <w:lang w:val="ru-RU"/>
        </w:rPr>
      </w:pPr>
      <w:r>
        <w:rPr>
          <w:rStyle w:val="a5"/>
        </w:rPr>
        <w:footnoteRef/>
      </w:r>
      <w:r>
        <w:t xml:space="preserve"> </w:t>
      </w:r>
      <w:r>
        <w:rPr>
          <w:lang w:val="pl-PL"/>
        </w:rPr>
        <w:t>Ib</w:t>
      </w:r>
      <w:r w:rsidR="00DC3E69">
        <w:rPr>
          <w:lang w:val="pl-PL"/>
        </w:rPr>
        <w:t>idem</w:t>
      </w:r>
      <w:r w:rsidR="00DC3E69">
        <w:t>.</w:t>
      </w:r>
      <w:r w:rsidRPr="00C90E91">
        <w:rPr>
          <w:lang w:val="pl-PL"/>
        </w:rPr>
        <w:t xml:space="preserve"> </w:t>
      </w:r>
      <w:r w:rsidR="00871DAF" w:rsidRPr="001E6D28">
        <w:rPr>
          <w:lang w:val="pl-PL"/>
        </w:rPr>
        <w:t>S</w:t>
      </w:r>
      <w:r w:rsidRPr="00D42195">
        <w:rPr>
          <w:lang w:val="ru-RU"/>
        </w:rPr>
        <w:t xml:space="preserve">. </w:t>
      </w:r>
      <w:r>
        <w:t>103-104</w:t>
      </w:r>
      <w:r w:rsidRPr="00D42195">
        <w:rPr>
          <w:lang w:val="ru-RU"/>
        </w:rPr>
        <w:t>.</w:t>
      </w:r>
    </w:p>
  </w:footnote>
  <w:footnote w:id="24">
    <w:p w:rsidR="00F46966" w:rsidRPr="007235BE" w:rsidRDefault="00F46966" w:rsidP="00F46966">
      <w:pPr>
        <w:pStyle w:val="a3"/>
      </w:pPr>
      <w:r>
        <w:rPr>
          <w:rStyle w:val="a5"/>
        </w:rPr>
        <w:footnoteRef/>
      </w:r>
      <w:r>
        <w:t xml:space="preserve"> Франко І</w:t>
      </w:r>
      <w:r w:rsidRPr="00B314CA">
        <w:t>. Панщина та її скасування 1848 р. в Галичині</w:t>
      </w:r>
      <w:r w:rsidRPr="00D42195">
        <w:rPr>
          <w:lang w:val="ru-RU"/>
        </w:rPr>
        <w:t>…</w:t>
      </w:r>
      <w:r w:rsidRPr="00B314CA">
        <w:t xml:space="preserve"> </w:t>
      </w:r>
      <w:r w:rsidRPr="001C367E">
        <w:rPr>
          <w:lang w:val="pl-PL"/>
        </w:rPr>
        <w:t>C</w:t>
      </w:r>
      <w:r w:rsidRPr="00B314CA">
        <w:t xml:space="preserve">. </w:t>
      </w:r>
      <w:r w:rsidRPr="00F46966">
        <w:rPr>
          <w:lang w:val="pl-PL"/>
        </w:rPr>
        <w:t>7</w:t>
      </w:r>
      <w:r>
        <w:rPr>
          <w:lang w:val="pl-PL"/>
        </w:rPr>
        <w:t>0</w:t>
      </w:r>
      <w:r w:rsidRPr="00B314CA">
        <w:t>.</w:t>
      </w:r>
    </w:p>
  </w:footnote>
  <w:footnote w:id="25">
    <w:p w:rsidR="004D7B29" w:rsidRPr="00B314CA" w:rsidRDefault="004D7B29" w:rsidP="006A5FD7">
      <w:pPr>
        <w:pStyle w:val="a3"/>
        <w:jc w:val="both"/>
        <w:rPr>
          <w:lang w:val="pl-PL"/>
        </w:rPr>
      </w:pPr>
      <w:r>
        <w:rPr>
          <w:rStyle w:val="a5"/>
        </w:rPr>
        <w:footnoteRef/>
      </w:r>
      <w:r>
        <w:t xml:space="preserve"> </w:t>
      </w:r>
      <w:proofErr w:type="spellStart"/>
      <w:r w:rsidR="00F906A5">
        <w:t>Cieński</w:t>
      </w:r>
      <w:proofErr w:type="spellEnd"/>
      <w:r w:rsidR="00F906A5">
        <w:t xml:space="preserve"> M</w:t>
      </w:r>
      <w:r w:rsidRPr="00B314CA">
        <w:t xml:space="preserve">. </w:t>
      </w:r>
      <w:proofErr w:type="spellStart"/>
      <w:r w:rsidRPr="00B314CA">
        <w:t>Fredro</w:t>
      </w:r>
      <w:proofErr w:type="spellEnd"/>
      <w:r w:rsidRPr="00B314CA">
        <w:t xml:space="preserve">. </w:t>
      </w:r>
      <w:proofErr w:type="spellStart"/>
      <w:r w:rsidRPr="00B314CA">
        <w:t>Wrocław</w:t>
      </w:r>
      <w:proofErr w:type="spellEnd"/>
      <w:r w:rsidRPr="00B314CA">
        <w:t xml:space="preserve">: </w:t>
      </w:r>
      <w:proofErr w:type="spellStart"/>
      <w:r w:rsidRPr="00B314CA">
        <w:t>Wydawnictwo</w:t>
      </w:r>
      <w:proofErr w:type="spellEnd"/>
      <w:r w:rsidRPr="00B314CA">
        <w:t xml:space="preserve"> </w:t>
      </w:r>
      <w:proofErr w:type="spellStart"/>
      <w:r w:rsidRPr="00B314CA">
        <w:t>Dolnośląskie</w:t>
      </w:r>
      <w:proofErr w:type="spellEnd"/>
      <w:r w:rsidRPr="00B314CA">
        <w:t>, 2003</w:t>
      </w:r>
      <w:r w:rsidR="00DC3E69">
        <w:t>.</w:t>
      </w:r>
      <w:r>
        <w:rPr>
          <w:lang w:val="pl-PL"/>
        </w:rPr>
        <w:t xml:space="preserve"> </w:t>
      </w:r>
      <w:r w:rsidR="00871DAF" w:rsidRPr="001E6D28">
        <w:rPr>
          <w:lang w:val="pl-PL"/>
        </w:rPr>
        <w:t>S</w:t>
      </w:r>
      <w:r>
        <w:rPr>
          <w:lang w:val="pl-PL"/>
        </w:rPr>
        <w:t>. 7.</w:t>
      </w:r>
      <w:r w:rsidRPr="00B314CA">
        <w:rPr>
          <w:lang w:val="pl-PL"/>
        </w:rPr>
        <w:t xml:space="preserve"> </w:t>
      </w:r>
    </w:p>
    <w:p w:rsidR="004D7B29" w:rsidRPr="004D7B29" w:rsidRDefault="004D7B29" w:rsidP="006A5FD7">
      <w:pPr>
        <w:pStyle w:val="a3"/>
        <w:jc w:val="both"/>
        <w:rPr>
          <w:lang w:val="pl-PL"/>
        </w:rPr>
      </w:pPr>
    </w:p>
  </w:footnote>
  <w:footnote w:id="26">
    <w:p w:rsidR="00871DAF" w:rsidRPr="00871DAF" w:rsidRDefault="00871DAF" w:rsidP="006A5FD7">
      <w:pPr>
        <w:jc w:val="both"/>
      </w:pPr>
      <w:r>
        <w:rPr>
          <w:rStyle w:val="a5"/>
        </w:rPr>
        <w:footnoteRef/>
      </w:r>
      <w:r>
        <w:t xml:space="preserve"> </w:t>
      </w:r>
      <w:r w:rsidRPr="00871DAF">
        <w:rPr>
          <w:sz w:val="20"/>
          <w:szCs w:val="20"/>
          <w:lang w:val="pl-PL"/>
        </w:rPr>
        <w:t>Kieniewicz Stefan.</w:t>
      </w:r>
      <w:r w:rsidR="00DC3E69">
        <w:rPr>
          <w:sz w:val="20"/>
          <w:szCs w:val="20"/>
          <w:lang w:val="pl-PL"/>
        </w:rPr>
        <w:t xml:space="preserve"> Adam Sapieha. 1828–</w:t>
      </w:r>
      <w:r w:rsidRPr="00871DAF">
        <w:rPr>
          <w:sz w:val="20"/>
          <w:szCs w:val="20"/>
          <w:lang w:val="pl-PL"/>
        </w:rPr>
        <w:t>1903. Warszawa: Wydawnictwo Sejmowe, 1993.</w:t>
      </w:r>
      <w:r>
        <w:rPr>
          <w:sz w:val="20"/>
          <w:szCs w:val="20"/>
          <w:lang w:val="pl-PL"/>
        </w:rPr>
        <w:t xml:space="preserve"> S. 350.</w:t>
      </w:r>
    </w:p>
  </w:footnote>
  <w:footnote w:id="27">
    <w:p w:rsidR="00F9267D" w:rsidRDefault="00F9267D" w:rsidP="006A5FD7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B314CA">
        <w:rPr>
          <w:lang w:val="pl-PL"/>
        </w:rPr>
        <w:t>Fredro</w:t>
      </w:r>
      <w:r w:rsidRPr="00B314CA">
        <w:t xml:space="preserve"> </w:t>
      </w:r>
      <w:r w:rsidRPr="00B314CA">
        <w:rPr>
          <w:lang w:val="pl-PL"/>
        </w:rPr>
        <w:t>A</w:t>
      </w:r>
      <w:r w:rsidRPr="00B314CA">
        <w:t xml:space="preserve">. </w:t>
      </w:r>
      <w:r w:rsidRPr="00B314CA">
        <w:rPr>
          <w:lang w:val="pl-PL"/>
        </w:rPr>
        <w:t>Uwagi</w:t>
      </w:r>
      <w:r w:rsidRPr="00B314CA">
        <w:t xml:space="preserve"> </w:t>
      </w:r>
      <w:r w:rsidRPr="00B314CA">
        <w:rPr>
          <w:lang w:val="pl-PL"/>
        </w:rPr>
        <w:t>nad</w:t>
      </w:r>
      <w:r w:rsidRPr="00B314CA">
        <w:t xml:space="preserve"> </w:t>
      </w:r>
      <w:r w:rsidRPr="00B314CA">
        <w:rPr>
          <w:lang w:val="pl-PL"/>
        </w:rPr>
        <w:t>stanem</w:t>
      </w:r>
      <w:r w:rsidRPr="00B314CA">
        <w:t xml:space="preserve"> </w:t>
      </w:r>
      <w:r w:rsidRPr="00B314CA">
        <w:rPr>
          <w:lang w:val="pl-PL"/>
        </w:rPr>
        <w:t>socjalnym</w:t>
      </w:r>
      <w:r w:rsidRPr="00B314CA">
        <w:t xml:space="preserve"> </w:t>
      </w:r>
      <w:r w:rsidRPr="00B314CA">
        <w:rPr>
          <w:lang w:val="pl-PL"/>
        </w:rPr>
        <w:t>w</w:t>
      </w:r>
      <w:r w:rsidRPr="00B314CA">
        <w:t xml:space="preserve"> </w:t>
      </w:r>
      <w:r w:rsidRPr="00B314CA">
        <w:rPr>
          <w:lang w:val="pl-PL"/>
        </w:rPr>
        <w:t>Galicji</w:t>
      </w:r>
      <w:r>
        <w:t>…</w:t>
      </w:r>
      <w:r w:rsidRPr="00B314CA">
        <w:rPr>
          <w:lang w:val="pl-PL"/>
        </w:rPr>
        <w:t xml:space="preserve"> </w:t>
      </w:r>
      <w:r w:rsidR="00871DAF" w:rsidRPr="001E6D28">
        <w:rPr>
          <w:lang w:val="pl-PL"/>
        </w:rPr>
        <w:t>S</w:t>
      </w:r>
      <w:r w:rsidRPr="00B314CA">
        <w:t xml:space="preserve">. </w:t>
      </w:r>
      <w:r>
        <w:t>105</w:t>
      </w:r>
      <w:r w:rsidRPr="00B314CA">
        <w:t>.</w:t>
      </w:r>
    </w:p>
  </w:footnote>
  <w:footnote w:id="28">
    <w:p w:rsidR="00A4744C" w:rsidRPr="00A43E74" w:rsidRDefault="00A4744C" w:rsidP="006A5FD7">
      <w:pPr>
        <w:pStyle w:val="a3"/>
        <w:jc w:val="both"/>
        <w:rPr>
          <w:lang w:val="pl-PL"/>
        </w:rPr>
      </w:pPr>
      <w:r>
        <w:rPr>
          <w:rStyle w:val="a5"/>
        </w:rPr>
        <w:footnoteRef/>
      </w:r>
      <w:r>
        <w:t xml:space="preserve"> </w:t>
      </w:r>
      <w:r w:rsidR="00F906A5">
        <w:rPr>
          <w:lang w:val="pl-PL"/>
        </w:rPr>
        <w:t>Fredro A</w:t>
      </w:r>
      <w:r w:rsidRPr="00B314CA">
        <w:t xml:space="preserve">. </w:t>
      </w:r>
      <w:proofErr w:type="spellStart"/>
      <w:r w:rsidRPr="00B314CA">
        <w:t>Pisma</w:t>
      </w:r>
      <w:proofErr w:type="spellEnd"/>
      <w:r w:rsidRPr="00B314CA">
        <w:t xml:space="preserve"> </w:t>
      </w:r>
      <w:proofErr w:type="spellStart"/>
      <w:r w:rsidRPr="00B314CA">
        <w:t>wszystkie</w:t>
      </w:r>
      <w:proofErr w:type="spellEnd"/>
      <w:r w:rsidRPr="00B314CA">
        <w:t xml:space="preserve">. </w:t>
      </w:r>
      <w:proofErr w:type="spellStart"/>
      <w:r w:rsidRPr="00B314CA">
        <w:t>Tom</w:t>
      </w:r>
      <w:proofErr w:type="spellEnd"/>
      <w:r w:rsidRPr="00B314CA">
        <w:t xml:space="preserve"> 14: </w:t>
      </w:r>
      <w:proofErr w:type="spellStart"/>
      <w:r w:rsidRPr="00A43E74">
        <w:t>Korespondencja</w:t>
      </w:r>
      <w:proofErr w:type="spellEnd"/>
      <w:r w:rsidRPr="00B314CA">
        <w:rPr>
          <w:lang w:val="pl-PL"/>
        </w:rPr>
        <w:t>.</w:t>
      </w:r>
      <w:r>
        <w:rPr>
          <w:lang w:val="pl-PL"/>
        </w:rPr>
        <w:t xml:space="preserve">.. </w:t>
      </w:r>
      <w:r w:rsidR="00871DAF" w:rsidRPr="001E6D28">
        <w:rPr>
          <w:lang w:val="pl-PL"/>
        </w:rPr>
        <w:t>S</w:t>
      </w:r>
      <w:r w:rsidRPr="00B314CA">
        <w:t>.</w:t>
      </w:r>
      <w:r>
        <w:rPr>
          <w:lang w:val="pl-PL"/>
        </w:rPr>
        <w:t xml:space="preserve"> 134.</w:t>
      </w:r>
    </w:p>
  </w:footnote>
  <w:footnote w:id="29">
    <w:p w:rsidR="00C00FF8" w:rsidRPr="00C00FF8" w:rsidRDefault="00C00FF8" w:rsidP="006A5FD7">
      <w:pPr>
        <w:pStyle w:val="a3"/>
        <w:jc w:val="both"/>
        <w:rPr>
          <w:lang w:val="en-US"/>
        </w:rPr>
      </w:pPr>
      <w:r>
        <w:rPr>
          <w:rStyle w:val="a5"/>
        </w:rPr>
        <w:footnoteRef/>
      </w:r>
      <w:r>
        <w:t xml:space="preserve"> </w:t>
      </w:r>
      <w:r w:rsidRPr="00B314CA">
        <w:rPr>
          <w:lang w:val="pl-PL"/>
        </w:rPr>
        <w:t>Szeptycka, Zofia z Fredrów. Wspomnienia z lat ubiegłych</w:t>
      </w:r>
      <w:r w:rsidRPr="00B314CA">
        <w:t>.</w:t>
      </w:r>
      <w:r w:rsidRPr="00B314CA">
        <w:rPr>
          <w:lang w:val="pl-PL"/>
        </w:rPr>
        <w:t xml:space="preserve"> Wrocław-Warszawa-Kraków: Zakład Narodowy im. Ossolińskich</w:t>
      </w:r>
      <w:r w:rsidRPr="00B314CA">
        <w:t>,</w:t>
      </w:r>
      <w:r w:rsidRPr="00B314CA">
        <w:rPr>
          <w:lang w:val="pl-PL"/>
        </w:rPr>
        <w:t xml:space="preserve"> 1967.</w:t>
      </w:r>
      <w:r>
        <w:t xml:space="preserve"> </w:t>
      </w:r>
      <w:r w:rsidRPr="00DC3E69">
        <w:rPr>
          <w:lang w:val="pl-PL"/>
        </w:rPr>
        <w:t xml:space="preserve">S. </w:t>
      </w:r>
      <w:r>
        <w:rPr>
          <w:lang w:val="en-US"/>
        </w:rPr>
        <w:t>114.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F76EE"/>
    <w:multiLevelType w:val="hybridMultilevel"/>
    <w:tmpl w:val="B2B2C6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35D4A"/>
    <w:multiLevelType w:val="hybridMultilevel"/>
    <w:tmpl w:val="7EEEE7BC"/>
    <w:lvl w:ilvl="0" w:tplc="B57E1D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288"/>
    <w:rsid w:val="000202DC"/>
    <w:rsid w:val="000277CD"/>
    <w:rsid w:val="00044058"/>
    <w:rsid w:val="000A0AC2"/>
    <w:rsid w:val="001355F8"/>
    <w:rsid w:val="001604D4"/>
    <w:rsid w:val="0016216F"/>
    <w:rsid w:val="001B1410"/>
    <w:rsid w:val="001B2A16"/>
    <w:rsid w:val="001C2E8F"/>
    <w:rsid w:val="001C30BE"/>
    <w:rsid w:val="001C367E"/>
    <w:rsid w:val="001C6AFD"/>
    <w:rsid w:val="001D7820"/>
    <w:rsid w:val="001E6D28"/>
    <w:rsid w:val="00204D44"/>
    <w:rsid w:val="00211D12"/>
    <w:rsid w:val="00223288"/>
    <w:rsid w:val="00235A33"/>
    <w:rsid w:val="002417FA"/>
    <w:rsid w:val="00260662"/>
    <w:rsid w:val="002652C0"/>
    <w:rsid w:val="00273C1B"/>
    <w:rsid w:val="00282114"/>
    <w:rsid w:val="002B77EA"/>
    <w:rsid w:val="002B7A63"/>
    <w:rsid w:val="002E5AF6"/>
    <w:rsid w:val="003021E7"/>
    <w:rsid w:val="00311338"/>
    <w:rsid w:val="00317877"/>
    <w:rsid w:val="00322088"/>
    <w:rsid w:val="0032289B"/>
    <w:rsid w:val="00354F8D"/>
    <w:rsid w:val="0036101B"/>
    <w:rsid w:val="003937C0"/>
    <w:rsid w:val="00397206"/>
    <w:rsid w:val="00436C78"/>
    <w:rsid w:val="004528D3"/>
    <w:rsid w:val="004728CA"/>
    <w:rsid w:val="004741A9"/>
    <w:rsid w:val="004A0E7F"/>
    <w:rsid w:val="004C2157"/>
    <w:rsid w:val="004D6526"/>
    <w:rsid w:val="004D7B29"/>
    <w:rsid w:val="004E423E"/>
    <w:rsid w:val="004F0B10"/>
    <w:rsid w:val="0050272A"/>
    <w:rsid w:val="0050507A"/>
    <w:rsid w:val="00505A8F"/>
    <w:rsid w:val="00511D71"/>
    <w:rsid w:val="00512D5C"/>
    <w:rsid w:val="00522109"/>
    <w:rsid w:val="00534168"/>
    <w:rsid w:val="005352CC"/>
    <w:rsid w:val="005669AE"/>
    <w:rsid w:val="00582B26"/>
    <w:rsid w:val="005C21E0"/>
    <w:rsid w:val="00626831"/>
    <w:rsid w:val="0063134C"/>
    <w:rsid w:val="00631EC7"/>
    <w:rsid w:val="0064131F"/>
    <w:rsid w:val="00667096"/>
    <w:rsid w:val="006732BE"/>
    <w:rsid w:val="006A5FD7"/>
    <w:rsid w:val="006C040B"/>
    <w:rsid w:val="006F18B2"/>
    <w:rsid w:val="006F4B16"/>
    <w:rsid w:val="007128E9"/>
    <w:rsid w:val="007169ED"/>
    <w:rsid w:val="007235BE"/>
    <w:rsid w:val="00737451"/>
    <w:rsid w:val="007764B1"/>
    <w:rsid w:val="00782022"/>
    <w:rsid w:val="007A09D3"/>
    <w:rsid w:val="007C4E60"/>
    <w:rsid w:val="007F1DD4"/>
    <w:rsid w:val="00801981"/>
    <w:rsid w:val="008041A0"/>
    <w:rsid w:val="00813D62"/>
    <w:rsid w:val="00827320"/>
    <w:rsid w:val="00833183"/>
    <w:rsid w:val="00843AF1"/>
    <w:rsid w:val="00871DAF"/>
    <w:rsid w:val="008744DA"/>
    <w:rsid w:val="008754C4"/>
    <w:rsid w:val="0088704B"/>
    <w:rsid w:val="008A038D"/>
    <w:rsid w:val="008C1529"/>
    <w:rsid w:val="008D7998"/>
    <w:rsid w:val="008F4B95"/>
    <w:rsid w:val="00923553"/>
    <w:rsid w:val="00924062"/>
    <w:rsid w:val="00954547"/>
    <w:rsid w:val="00964766"/>
    <w:rsid w:val="00964BAE"/>
    <w:rsid w:val="009A29D5"/>
    <w:rsid w:val="009B13B9"/>
    <w:rsid w:val="009C5332"/>
    <w:rsid w:val="009D5756"/>
    <w:rsid w:val="00A30083"/>
    <w:rsid w:val="00A43E74"/>
    <w:rsid w:val="00A44435"/>
    <w:rsid w:val="00A455CA"/>
    <w:rsid w:val="00A4744C"/>
    <w:rsid w:val="00A76154"/>
    <w:rsid w:val="00A843AB"/>
    <w:rsid w:val="00AA6B6D"/>
    <w:rsid w:val="00AC3F8E"/>
    <w:rsid w:val="00AD5661"/>
    <w:rsid w:val="00B1537A"/>
    <w:rsid w:val="00B314CA"/>
    <w:rsid w:val="00B37978"/>
    <w:rsid w:val="00B57A9C"/>
    <w:rsid w:val="00B61A12"/>
    <w:rsid w:val="00B80B48"/>
    <w:rsid w:val="00BA12A6"/>
    <w:rsid w:val="00BB30BC"/>
    <w:rsid w:val="00C00FF8"/>
    <w:rsid w:val="00C43B05"/>
    <w:rsid w:val="00C577AF"/>
    <w:rsid w:val="00C667E5"/>
    <w:rsid w:val="00C90E91"/>
    <w:rsid w:val="00CB039F"/>
    <w:rsid w:val="00CC3068"/>
    <w:rsid w:val="00CD332D"/>
    <w:rsid w:val="00CE06C9"/>
    <w:rsid w:val="00D17FF0"/>
    <w:rsid w:val="00D2254A"/>
    <w:rsid w:val="00D357E0"/>
    <w:rsid w:val="00D42195"/>
    <w:rsid w:val="00D52FD3"/>
    <w:rsid w:val="00D56F32"/>
    <w:rsid w:val="00D74F44"/>
    <w:rsid w:val="00D76DA3"/>
    <w:rsid w:val="00D77E1F"/>
    <w:rsid w:val="00D90849"/>
    <w:rsid w:val="00DA5843"/>
    <w:rsid w:val="00DC3E69"/>
    <w:rsid w:val="00DE1D14"/>
    <w:rsid w:val="00DE586B"/>
    <w:rsid w:val="00DF1F2D"/>
    <w:rsid w:val="00E00B16"/>
    <w:rsid w:val="00E64BCA"/>
    <w:rsid w:val="00E8489E"/>
    <w:rsid w:val="00E946E9"/>
    <w:rsid w:val="00E958B2"/>
    <w:rsid w:val="00EA5F2C"/>
    <w:rsid w:val="00EA6D6D"/>
    <w:rsid w:val="00EC6C9E"/>
    <w:rsid w:val="00EE27CC"/>
    <w:rsid w:val="00F2024E"/>
    <w:rsid w:val="00F44A9F"/>
    <w:rsid w:val="00F46966"/>
    <w:rsid w:val="00F67B2F"/>
    <w:rsid w:val="00F906A5"/>
    <w:rsid w:val="00F9267D"/>
    <w:rsid w:val="00FA0E89"/>
    <w:rsid w:val="00FC7489"/>
    <w:rsid w:val="00FD2C01"/>
    <w:rsid w:val="00FE5CD1"/>
    <w:rsid w:val="00FF646C"/>
    <w:rsid w:val="00F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801981"/>
    <w:pPr>
      <w:keepNext/>
      <w:autoSpaceDE w:val="0"/>
      <w:autoSpaceDN w:val="0"/>
      <w:jc w:val="both"/>
      <w:outlineLvl w:val="0"/>
    </w:pPr>
    <w:rPr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64BAE"/>
    <w:rPr>
      <w:rFonts w:eastAsia="Calibri"/>
      <w:sz w:val="20"/>
      <w:szCs w:val="20"/>
    </w:rPr>
  </w:style>
  <w:style w:type="character" w:customStyle="1" w:styleId="a4">
    <w:name w:val="Текст виноски Знак"/>
    <w:basedOn w:val="a0"/>
    <w:link w:val="a3"/>
    <w:uiPriority w:val="99"/>
    <w:rsid w:val="00964BAE"/>
    <w:rPr>
      <w:rFonts w:ascii="Times New Roman" w:eastAsia="Calibri" w:hAnsi="Times New Roman" w:cs="Times New Roman"/>
      <w:sz w:val="20"/>
      <w:szCs w:val="20"/>
      <w:lang w:eastAsia="uk-UA"/>
    </w:rPr>
  </w:style>
  <w:style w:type="character" w:styleId="a5">
    <w:name w:val="footnote reference"/>
    <w:uiPriority w:val="99"/>
    <w:unhideWhenUsed/>
    <w:rsid w:val="00964BAE"/>
    <w:rPr>
      <w:vertAlign w:val="superscript"/>
    </w:rPr>
  </w:style>
  <w:style w:type="paragraph" w:styleId="a6">
    <w:name w:val="Body Text"/>
    <w:basedOn w:val="a"/>
    <w:link w:val="a7"/>
    <w:uiPriority w:val="99"/>
    <w:semiHidden/>
    <w:unhideWhenUsed/>
    <w:rsid w:val="00964BAE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964BAE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ody Text First Indent"/>
    <w:basedOn w:val="a6"/>
    <w:link w:val="a9"/>
    <w:uiPriority w:val="99"/>
    <w:unhideWhenUsed/>
    <w:rsid w:val="00964BAE"/>
    <w:pPr>
      <w:spacing w:after="0"/>
      <w:ind w:firstLine="360"/>
    </w:pPr>
  </w:style>
  <w:style w:type="character" w:customStyle="1" w:styleId="a9">
    <w:name w:val="Червоний рядок Знак"/>
    <w:basedOn w:val="a7"/>
    <w:link w:val="a8"/>
    <w:uiPriority w:val="99"/>
    <w:rsid w:val="00964BAE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bt">
    <w:name w:val="bt"/>
    <w:basedOn w:val="a"/>
    <w:rsid w:val="00964BAE"/>
    <w:pPr>
      <w:spacing w:before="100" w:beforeAutospacing="1" w:after="100" w:afterAutospacing="1"/>
    </w:pPr>
  </w:style>
  <w:style w:type="character" w:customStyle="1" w:styleId="hint">
    <w:name w:val="hint"/>
    <w:basedOn w:val="a0"/>
    <w:rsid w:val="00964BAE"/>
  </w:style>
  <w:style w:type="character" w:customStyle="1" w:styleId="10">
    <w:name w:val="Заголовок 1 Знак"/>
    <w:basedOn w:val="a0"/>
    <w:link w:val="1"/>
    <w:uiPriority w:val="9"/>
    <w:rsid w:val="00801981"/>
    <w:rPr>
      <w:rFonts w:ascii="Times New Roman" w:eastAsia="Times New Roman" w:hAnsi="Times New Roman" w:cs="Times New Roman"/>
      <w:sz w:val="32"/>
      <w:szCs w:val="32"/>
      <w:lang w:val="ru-RU" w:eastAsia="ru-RU"/>
    </w:rPr>
  </w:style>
  <w:style w:type="paragraph" w:styleId="aa">
    <w:name w:val="List Paragraph"/>
    <w:basedOn w:val="a"/>
    <w:uiPriority w:val="34"/>
    <w:qFormat/>
    <w:rsid w:val="00F67B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801981"/>
    <w:pPr>
      <w:keepNext/>
      <w:autoSpaceDE w:val="0"/>
      <w:autoSpaceDN w:val="0"/>
      <w:jc w:val="both"/>
      <w:outlineLvl w:val="0"/>
    </w:pPr>
    <w:rPr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64BAE"/>
    <w:rPr>
      <w:rFonts w:eastAsia="Calibri"/>
      <w:sz w:val="20"/>
      <w:szCs w:val="20"/>
    </w:rPr>
  </w:style>
  <w:style w:type="character" w:customStyle="1" w:styleId="a4">
    <w:name w:val="Текст виноски Знак"/>
    <w:basedOn w:val="a0"/>
    <w:link w:val="a3"/>
    <w:uiPriority w:val="99"/>
    <w:rsid w:val="00964BAE"/>
    <w:rPr>
      <w:rFonts w:ascii="Times New Roman" w:eastAsia="Calibri" w:hAnsi="Times New Roman" w:cs="Times New Roman"/>
      <w:sz w:val="20"/>
      <w:szCs w:val="20"/>
      <w:lang w:eastAsia="uk-UA"/>
    </w:rPr>
  </w:style>
  <w:style w:type="character" w:styleId="a5">
    <w:name w:val="footnote reference"/>
    <w:uiPriority w:val="99"/>
    <w:unhideWhenUsed/>
    <w:rsid w:val="00964BAE"/>
    <w:rPr>
      <w:vertAlign w:val="superscript"/>
    </w:rPr>
  </w:style>
  <w:style w:type="paragraph" w:styleId="a6">
    <w:name w:val="Body Text"/>
    <w:basedOn w:val="a"/>
    <w:link w:val="a7"/>
    <w:uiPriority w:val="99"/>
    <w:semiHidden/>
    <w:unhideWhenUsed/>
    <w:rsid w:val="00964BAE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964BAE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ody Text First Indent"/>
    <w:basedOn w:val="a6"/>
    <w:link w:val="a9"/>
    <w:uiPriority w:val="99"/>
    <w:unhideWhenUsed/>
    <w:rsid w:val="00964BAE"/>
    <w:pPr>
      <w:spacing w:after="0"/>
      <w:ind w:firstLine="360"/>
    </w:pPr>
  </w:style>
  <w:style w:type="character" w:customStyle="1" w:styleId="a9">
    <w:name w:val="Червоний рядок Знак"/>
    <w:basedOn w:val="a7"/>
    <w:link w:val="a8"/>
    <w:uiPriority w:val="99"/>
    <w:rsid w:val="00964BAE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bt">
    <w:name w:val="bt"/>
    <w:basedOn w:val="a"/>
    <w:rsid w:val="00964BAE"/>
    <w:pPr>
      <w:spacing w:before="100" w:beforeAutospacing="1" w:after="100" w:afterAutospacing="1"/>
    </w:pPr>
  </w:style>
  <w:style w:type="character" w:customStyle="1" w:styleId="hint">
    <w:name w:val="hint"/>
    <w:basedOn w:val="a0"/>
    <w:rsid w:val="00964BAE"/>
  </w:style>
  <w:style w:type="character" w:customStyle="1" w:styleId="10">
    <w:name w:val="Заголовок 1 Знак"/>
    <w:basedOn w:val="a0"/>
    <w:link w:val="1"/>
    <w:uiPriority w:val="9"/>
    <w:rsid w:val="00801981"/>
    <w:rPr>
      <w:rFonts w:ascii="Times New Roman" w:eastAsia="Times New Roman" w:hAnsi="Times New Roman" w:cs="Times New Roman"/>
      <w:sz w:val="32"/>
      <w:szCs w:val="32"/>
      <w:lang w:val="ru-RU" w:eastAsia="ru-RU"/>
    </w:rPr>
  </w:style>
  <w:style w:type="paragraph" w:styleId="aa">
    <w:name w:val="List Paragraph"/>
    <w:basedOn w:val="a"/>
    <w:uiPriority w:val="34"/>
    <w:qFormat/>
    <w:rsid w:val="00F67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BD18C-B2D3-4C3F-8EE1-268730194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16</Pages>
  <Words>20415</Words>
  <Characters>11637</Characters>
  <Application>Microsoft Office Word</Application>
  <DocSecurity>0</DocSecurity>
  <Lines>96</Lines>
  <Paragraphs>63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Ігор</dc:creator>
  <cp:keywords/>
  <dc:description/>
  <cp:lastModifiedBy>Ігор</cp:lastModifiedBy>
  <cp:revision>155</cp:revision>
  <dcterms:created xsi:type="dcterms:W3CDTF">2022-12-16T19:34:00Z</dcterms:created>
  <dcterms:modified xsi:type="dcterms:W3CDTF">2025-01-09T19:08:00Z</dcterms:modified>
</cp:coreProperties>
</file>