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D2EC" w14:textId="20CF851C" w:rsidR="00DE6018" w:rsidRPr="00DE6018" w:rsidRDefault="00DE6018" w:rsidP="00A1004F">
      <w:pPr>
        <w:spacing w:after="0" w:line="240" w:lineRule="auto"/>
        <w:jc w:val="both"/>
        <w:rPr>
          <w:rFonts w:ascii="Times New Roman" w:eastAsia="Times New Roman" w:hAnsi="Times New Roman" w:cs="Times New Roman"/>
          <w:b/>
          <w:sz w:val="28"/>
          <w:szCs w:val="28"/>
          <w:lang w:eastAsia="en-GB"/>
        </w:rPr>
      </w:pPr>
      <w:proofErr w:type="spellStart"/>
      <w:r w:rsidRPr="00DE6018">
        <w:rPr>
          <w:rFonts w:ascii="Times New Roman" w:eastAsia="Times New Roman" w:hAnsi="Times New Roman" w:cs="Times New Roman"/>
          <w:bCs/>
          <w:sz w:val="28"/>
          <w:szCs w:val="28"/>
          <w:lang w:val="en-US" w:eastAsia="en-GB"/>
        </w:rPr>
        <w:t>Dmytriv</w:t>
      </w:r>
      <w:proofErr w:type="spellEnd"/>
      <w:r w:rsidRPr="00DE6018">
        <w:rPr>
          <w:rFonts w:ascii="Times New Roman" w:eastAsia="Times New Roman" w:hAnsi="Times New Roman" w:cs="Times New Roman"/>
          <w:bCs/>
          <w:sz w:val="28"/>
          <w:szCs w:val="28"/>
          <w:lang w:eastAsia="en-GB"/>
        </w:rPr>
        <w:t xml:space="preserve"> </w:t>
      </w:r>
      <w:r w:rsidRPr="00DE6018">
        <w:rPr>
          <w:rFonts w:ascii="Times New Roman" w:eastAsia="Times New Roman" w:hAnsi="Times New Roman" w:cs="Times New Roman"/>
          <w:bCs/>
          <w:sz w:val="28"/>
          <w:szCs w:val="28"/>
          <w:lang w:val="en-US" w:eastAsia="en-GB"/>
        </w:rPr>
        <w:t>I.</w:t>
      </w:r>
      <w:r w:rsidRPr="00DE6018">
        <w:rPr>
          <w:rFonts w:ascii="Times New Roman" w:eastAsia="Times New Roman" w:hAnsi="Times New Roman" w:cs="Times New Roman"/>
          <w:b/>
          <w:sz w:val="28"/>
          <w:szCs w:val="28"/>
          <w:lang w:eastAsia="en-GB"/>
        </w:rPr>
        <w:t xml:space="preserve"> </w:t>
      </w:r>
      <w:r w:rsidRPr="00DE6018">
        <w:rPr>
          <w:rFonts w:ascii="Times New Roman" w:hAnsi="Times New Roman" w:cs="Times New Roman"/>
          <w:sz w:val="28"/>
          <w:szCs w:val="28"/>
          <w:lang w:val="en-US"/>
        </w:rPr>
        <w:t xml:space="preserve">The liturgical songs in creative work of Bohdan-Igor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t>Development trends of the modern philology: collective monograph / D. Ch. </w:t>
      </w:r>
      <w:proofErr w:type="spellStart"/>
      <w:r w:rsidRPr="00DE6018">
        <w:rPr>
          <w:rFonts w:ascii="Times New Roman" w:hAnsi="Times New Roman" w:cs="Times New Roman"/>
          <w:sz w:val="28"/>
          <w:szCs w:val="28"/>
          <w:lang w:val="en-US"/>
        </w:rPr>
        <w:t>Chyk</w:t>
      </w:r>
      <w:proofErr w:type="spellEnd"/>
      <w:r w:rsidRPr="00DE6018">
        <w:rPr>
          <w:rFonts w:ascii="Times New Roman" w:hAnsi="Times New Roman" w:cs="Times New Roman"/>
          <w:sz w:val="28"/>
          <w:szCs w:val="28"/>
          <w:lang w:val="en-US"/>
        </w:rPr>
        <w:t>, I. I. </w:t>
      </w:r>
      <w:proofErr w:type="spellStart"/>
      <w:r w:rsidRPr="00DE6018">
        <w:rPr>
          <w:rFonts w:ascii="Times New Roman" w:hAnsi="Times New Roman" w:cs="Times New Roman"/>
          <w:sz w:val="28"/>
          <w:szCs w:val="28"/>
          <w:lang w:val="en-US"/>
        </w:rPr>
        <w:t>Dmytriv</w:t>
      </w:r>
      <w:proofErr w:type="spellEnd"/>
      <w:r w:rsidRPr="00DE6018">
        <w:rPr>
          <w:rFonts w:ascii="Times New Roman" w:hAnsi="Times New Roman" w:cs="Times New Roman"/>
          <w:sz w:val="28"/>
          <w:szCs w:val="28"/>
          <w:lang w:val="en-US"/>
        </w:rPr>
        <w:t>, P. V. </w:t>
      </w:r>
      <w:proofErr w:type="spellStart"/>
      <w:r w:rsidRPr="00DE6018">
        <w:rPr>
          <w:rFonts w:ascii="Times New Roman" w:hAnsi="Times New Roman" w:cs="Times New Roman"/>
          <w:sz w:val="28"/>
          <w:szCs w:val="28"/>
          <w:lang w:val="en-US"/>
        </w:rPr>
        <w:t>Ivanyshyn</w:t>
      </w:r>
      <w:proofErr w:type="spellEnd"/>
      <w:r w:rsidRPr="00DE6018">
        <w:rPr>
          <w:rFonts w:ascii="Times New Roman" w:hAnsi="Times New Roman" w:cs="Times New Roman"/>
          <w:sz w:val="28"/>
          <w:szCs w:val="28"/>
          <w:lang w:val="en-US"/>
        </w:rPr>
        <w:t>, N. V. </w:t>
      </w:r>
      <w:proofErr w:type="spellStart"/>
      <w:r w:rsidRPr="00DE6018">
        <w:rPr>
          <w:rFonts w:ascii="Times New Roman" w:hAnsi="Times New Roman" w:cs="Times New Roman"/>
          <w:sz w:val="28"/>
          <w:szCs w:val="28"/>
          <w:lang w:val="en-US"/>
        </w:rPr>
        <w:t>Maftyn</w:t>
      </w:r>
      <w:proofErr w:type="spellEnd"/>
      <w:r w:rsidRPr="00DE6018">
        <w:rPr>
          <w:rFonts w:ascii="Times New Roman" w:hAnsi="Times New Roman" w:cs="Times New Roman"/>
          <w:sz w:val="28"/>
          <w:szCs w:val="28"/>
          <w:lang w:val="en-US"/>
        </w:rPr>
        <w:t>, etc. –</w:t>
      </w:r>
      <w:proofErr w:type="spellStart"/>
      <w:r w:rsidRPr="00DE6018">
        <w:rPr>
          <w:rFonts w:ascii="Times New Roman" w:hAnsi="Times New Roman" w:cs="Times New Roman"/>
          <w:sz w:val="28"/>
          <w:szCs w:val="28"/>
          <w:lang w:val="en-US"/>
        </w:rPr>
        <w:t>Lviv-Toruń</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Liha</w:t>
      </w:r>
      <w:proofErr w:type="spellEnd"/>
      <w:r w:rsidRPr="00DE6018">
        <w:rPr>
          <w:rFonts w:ascii="Times New Roman" w:hAnsi="Times New Roman" w:cs="Times New Roman"/>
          <w:sz w:val="28"/>
          <w:szCs w:val="28"/>
          <w:lang w:val="en-US"/>
        </w:rPr>
        <w:t>-Pres, 2019. –</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t>P.</w:t>
      </w:r>
      <w:r w:rsidRPr="00DE6018">
        <w:rPr>
          <w:rFonts w:ascii="Times New Roman" w:hAnsi="Times New Roman" w:cs="Times New Roman"/>
          <w:sz w:val="28"/>
          <w:szCs w:val="28"/>
        </w:rPr>
        <w:t> 21−40.</w:t>
      </w:r>
    </w:p>
    <w:p w14:paraId="46CF7BDC" w14:textId="77777777" w:rsidR="00DE6018" w:rsidRDefault="00DE6018" w:rsidP="00DE6018">
      <w:pPr>
        <w:spacing w:after="0" w:line="240" w:lineRule="auto"/>
        <w:ind w:firstLine="567"/>
        <w:jc w:val="right"/>
        <w:rPr>
          <w:rFonts w:ascii="Times New Roman" w:eastAsia="Times New Roman" w:hAnsi="Times New Roman" w:cs="Times New Roman"/>
          <w:b/>
          <w:sz w:val="28"/>
          <w:szCs w:val="28"/>
          <w:lang w:val="en-US" w:eastAsia="en-GB"/>
        </w:rPr>
      </w:pPr>
    </w:p>
    <w:p w14:paraId="74A2A4BE" w14:textId="6EC58911" w:rsidR="00DE6018" w:rsidRPr="00DE6018" w:rsidRDefault="00A569D7" w:rsidP="00DE6018">
      <w:pPr>
        <w:spacing w:after="0" w:line="240" w:lineRule="auto"/>
        <w:ind w:firstLine="567"/>
        <w:jc w:val="right"/>
        <w:rPr>
          <w:rFonts w:ascii="Times New Roman" w:eastAsia="Times New Roman" w:hAnsi="Times New Roman" w:cs="Times New Roman"/>
          <w:b/>
          <w:sz w:val="28"/>
          <w:szCs w:val="28"/>
          <w:lang w:val="en-US" w:eastAsia="en-GB"/>
        </w:rPr>
      </w:pPr>
      <w:r>
        <w:rPr>
          <w:rFonts w:ascii="Times New Roman" w:eastAsia="Times New Roman" w:hAnsi="Times New Roman" w:cs="Times New Roman"/>
          <w:b/>
          <w:sz w:val="28"/>
          <w:szCs w:val="28"/>
          <w:lang w:eastAsia="en-GB"/>
        </w:rPr>
        <w:t xml:space="preserve">І. </w:t>
      </w:r>
      <w:proofErr w:type="spellStart"/>
      <w:r w:rsidR="00DE6018" w:rsidRPr="00DE6018">
        <w:rPr>
          <w:rFonts w:ascii="Times New Roman" w:eastAsia="Times New Roman" w:hAnsi="Times New Roman" w:cs="Times New Roman"/>
          <w:b/>
          <w:sz w:val="28"/>
          <w:szCs w:val="28"/>
          <w:lang w:val="en-US" w:eastAsia="en-GB"/>
        </w:rPr>
        <w:t>Dmytriv</w:t>
      </w:r>
      <w:proofErr w:type="spellEnd"/>
    </w:p>
    <w:p w14:paraId="7C375921" w14:textId="77777777" w:rsidR="00DE6018" w:rsidRPr="00DE6018" w:rsidRDefault="00DE6018" w:rsidP="00DE6018">
      <w:pPr>
        <w:spacing w:after="0" w:line="240" w:lineRule="auto"/>
        <w:ind w:firstLine="567"/>
        <w:jc w:val="center"/>
        <w:rPr>
          <w:rFonts w:ascii="Times New Roman" w:hAnsi="Times New Roman" w:cs="Times New Roman"/>
          <w:b/>
          <w:sz w:val="28"/>
          <w:szCs w:val="28"/>
          <w:lang w:val="en-US"/>
        </w:rPr>
      </w:pPr>
      <w:r w:rsidRPr="00DE6018">
        <w:rPr>
          <w:rFonts w:ascii="Times New Roman" w:hAnsi="Times New Roman" w:cs="Times New Roman"/>
          <w:b/>
          <w:sz w:val="28"/>
          <w:szCs w:val="28"/>
          <w:lang w:val="en-US"/>
        </w:rPr>
        <w:t>THE LITURGICAL SONGS IN CREATIVE WORK</w:t>
      </w:r>
    </w:p>
    <w:p w14:paraId="72634A1A" w14:textId="77777777" w:rsidR="00DE6018" w:rsidRPr="00DE6018" w:rsidRDefault="00DE6018" w:rsidP="00DE6018">
      <w:pPr>
        <w:spacing w:after="0" w:line="240" w:lineRule="auto"/>
        <w:ind w:firstLine="567"/>
        <w:jc w:val="center"/>
        <w:rPr>
          <w:rFonts w:ascii="Times New Roman" w:hAnsi="Times New Roman" w:cs="Times New Roman"/>
          <w:b/>
          <w:sz w:val="28"/>
          <w:szCs w:val="28"/>
          <w:lang w:val="en-US"/>
        </w:rPr>
      </w:pPr>
      <w:r w:rsidRPr="00DE6018">
        <w:rPr>
          <w:rFonts w:ascii="Times New Roman" w:hAnsi="Times New Roman" w:cs="Times New Roman"/>
          <w:b/>
          <w:sz w:val="28"/>
          <w:szCs w:val="28"/>
          <w:lang w:val="en-US"/>
        </w:rPr>
        <w:t>OF BOGDAN-IGOR ANTONYCH</w:t>
      </w:r>
    </w:p>
    <w:p w14:paraId="7E8AE161" w14:textId="77777777" w:rsidR="00DE6018" w:rsidRPr="00DE6018" w:rsidRDefault="00DE6018" w:rsidP="00DE6018">
      <w:pPr>
        <w:spacing w:after="0" w:line="240" w:lineRule="auto"/>
        <w:ind w:firstLine="567"/>
        <w:jc w:val="both"/>
        <w:rPr>
          <w:rFonts w:ascii="Times New Roman" w:eastAsia="Times New Roman" w:hAnsi="Times New Roman" w:cs="Times New Roman"/>
          <w:sz w:val="28"/>
          <w:szCs w:val="28"/>
          <w:lang w:val="en-US" w:eastAsia="en-GB"/>
        </w:rPr>
      </w:pPr>
    </w:p>
    <w:p w14:paraId="30F54565" w14:textId="77777777" w:rsidR="00DE6018" w:rsidRPr="00DE6018" w:rsidRDefault="00DE6018" w:rsidP="00DE6018">
      <w:pPr>
        <w:spacing w:after="0" w:line="240" w:lineRule="auto"/>
        <w:ind w:firstLine="567"/>
        <w:jc w:val="both"/>
        <w:rPr>
          <w:rFonts w:ascii="Times New Roman" w:eastAsia="Times New Roman" w:hAnsi="Times New Roman" w:cs="Times New Roman"/>
          <w:b/>
          <w:sz w:val="28"/>
          <w:szCs w:val="28"/>
          <w:lang w:val="en-US" w:eastAsia="en-GB"/>
        </w:rPr>
      </w:pPr>
      <w:r w:rsidRPr="00DE6018">
        <w:rPr>
          <w:rFonts w:ascii="Times New Roman" w:eastAsia="Times New Roman" w:hAnsi="Times New Roman" w:cs="Times New Roman"/>
          <w:b/>
          <w:sz w:val="28"/>
          <w:szCs w:val="28"/>
          <w:lang w:val="en-US" w:eastAsia="en-GB"/>
        </w:rPr>
        <w:t>INTRODUCTION</w:t>
      </w:r>
    </w:p>
    <w:p w14:paraId="4C73F09C"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 xml:space="preserve">The creative work of Bogdan-Igor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is one of the most significant pages of our literature, it has a genuine originality in the comprehension of artistic reality and exceptional depth in reproducing the specifics of the religious worldview, and yet it is distinguished by genre versatility, a wide palette</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t>of poetic means,</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t xml:space="preserve">high level of subjectivity in the poetic interpretation of traditional plots. Given this, the poetical heritage of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remains a fertile ground for literary studies. That’s why, the «The Great Harmony» collection needs some rethinking, because it is a unique poetic attempt of dipping into the mystery of human existence, the desire to find answers to difficult life questions in the relationship with the Creator.</w:t>
      </w:r>
    </w:p>
    <w:p w14:paraId="16E25E00"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 xml:space="preserve">The use of symbols, especially religious ones is characterized for the creative work of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Among Christian symbolism, liturgical symbolism plays an important role, however the Liturgy, the basis of the Christian life, is inalienably connected with the Scripture. According to Christian teaching, there are two ways to get acquainted with God: the first is in the Eucharist, which is performed at the Liturgy; the second is to receive the Word of God. There is a close connection between the Bible and the Service of God, since the Liturgy is largely constructed on the Scripture expressions.</w:t>
      </w:r>
    </w:p>
    <w:p w14:paraId="053CEADD"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 xml:space="preserve">The artistic reception of liturgical works is closely connected with the fact that music and singing are important means for achieving the mystical state of unity between a man and God in the works of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In his poetry musical images are symbolized, are carried an important semantic loading (for example, a harp, bell, violin). At the genre level, the author often uses psalms, hymns, songs; biblical stylization, allusions from the Scripture and famous liturgical works are typical for him.</w:t>
      </w:r>
    </w:p>
    <w:p w14:paraId="0D0AD0FE" w14:textId="77777777" w:rsidR="00DE6018" w:rsidRPr="00DE6018" w:rsidRDefault="00DE6018" w:rsidP="00DE6018">
      <w:pPr>
        <w:spacing w:after="0" w:line="240" w:lineRule="auto"/>
        <w:ind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 xml:space="preserve">It is noticeable that some works of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are laid on music, including «Mater Dolorosa», «Christmas» («God was born on a sleigh»), «Christmas carol» («Carpenters hews sleighs from silver»). So, to express the ecstatic outliving of God, the poet sometimes not enough words, then music comes to the help, which is able to touch the subtlest strings of the soul and tune the person for acceptance of mercy.</w:t>
      </w:r>
    </w:p>
    <w:p w14:paraId="7300564B" w14:textId="77777777" w:rsidR="00DE6018" w:rsidRPr="00DE6018" w:rsidRDefault="00DE6018" w:rsidP="00DE6018">
      <w:pPr>
        <w:spacing w:after="0" w:line="240" w:lineRule="auto"/>
        <w:ind w:firstLine="567"/>
        <w:rPr>
          <w:rFonts w:ascii="Times New Roman" w:hAnsi="Times New Roman" w:cs="Times New Roman"/>
          <w:sz w:val="28"/>
          <w:szCs w:val="28"/>
          <w:highlight w:val="yellow"/>
          <w:lang w:val="en-US"/>
        </w:rPr>
      </w:pPr>
    </w:p>
    <w:p w14:paraId="6EFB7A06" w14:textId="77777777" w:rsidR="00DE6018" w:rsidRPr="00DE6018" w:rsidRDefault="00DE6018" w:rsidP="00DE6018">
      <w:pPr>
        <w:pStyle w:val="a6"/>
        <w:numPr>
          <w:ilvl w:val="0"/>
          <w:numId w:val="3"/>
        </w:numPr>
        <w:ind w:left="0" w:firstLine="567"/>
        <w:jc w:val="center"/>
        <w:rPr>
          <w:b/>
          <w:sz w:val="28"/>
          <w:szCs w:val="28"/>
          <w:lang w:val="en-US"/>
        </w:rPr>
      </w:pPr>
      <w:r w:rsidRPr="00DE6018">
        <w:rPr>
          <w:b/>
          <w:sz w:val="28"/>
          <w:szCs w:val="28"/>
          <w:lang w:val="en-US"/>
        </w:rPr>
        <w:t xml:space="preserve">Reception of Divine Liturgy in collection «The Great Harmony» by Bogdan-Igor </w:t>
      </w:r>
      <w:proofErr w:type="spellStart"/>
      <w:r w:rsidRPr="00DE6018">
        <w:rPr>
          <w:b/>
          <w:sz w:val="28"/>
          <w:szCs w:val="28"/>
          <w:lang w:val="en-US"/>
        </w:rPr>
        <w:t>Antonych</w:t>
      </w:r>
      <w:proofErr w:type="spellEnd"/>
    </w:p>
    <w:p w14:paraId="40851EE8"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 xml:space="preserve">Much of the works that have been included in collection «The Great Harmony» by Bogdan-Igor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are poetic replaying of the Divine Liturgy. For example, works </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Kyrie Eleison</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 </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Gloria in Excelsis</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 </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Credo</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 </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Sanctus</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 </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Agnus Dei</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 have identical names with parts of Liturgy</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t xml:space="preserve">of the Latin rite, and poems </w:t>
      </w:r>
      <w:r w:rsidRPr="00DE6018">
        <w:rPr>
          <w:rFonts w:ascii="Times New Roman" w:hAnsi="Times New Roman" w:cs="Times New Roman"/>
          <w:sz w:val="28"/>
          <w:szCs w:val="28"/>
        </w:rPr>
        <w:t>«</w:t>
      </w:r>
      <w:proofErr w:type="spellStart"/>
      <w:r w:rsidRPr="00DE6018">
        <w:rPr>
          <w:rFonts w:ascii="Times New Roman" w:hAnsi="Times New Roman" w:cs="Times New Roman"/>
          <w:sz w:val="28"/>
          <w:szCs w:val="28"/>
          <w:lang w:val="en-US"/>
        </w:rPr>
        <w:t>Veni</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Sancte</w:t>
      </w:r>
      <w:proofErr w:type="spellEnd"/>
      <w:r w:rsidRPr="00DE6018">
        <w:rPr>
          <w:rFonts w:ascii="Times New Roman" w:hAnsi="Times New Roman" w:cs="Times New Roman"/>
          <w:sz w:val="28"/>
          <w:szCs w:val="28"/>
          <w:lang w:val="en-US"/>
        </w:rPr>
        <w:t xml:space="preserve"> Spiritus</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 </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Deus </w:t>
      </w:r>
      <w:proofErr w:type="spellStart"/>
      <w:r w:rsidRPr="00DE6018">
        <w:rPr>
          <w:rFonts w:ascii="Times New Roman" w:hAnsi="Times New Roman" w:cs="Times New Roman"/>
          <w:sz w:val="28"/>
          <w:szCs w:val="28"/>
          <w:lang w:val="en-US"/>
        </w:rPr>
        <w:t>Magificus</w:t>
      </w:r>
      <w:proofErr w:type="spellEnd"/>
      <w:r w:rsidRPr="00DE6018">
        <w:rPr>
          <w:rFonts w:ascii="Times New Roman" w:hAnsi="Times New Roman" w:cs="Times New Roman"/>
          <w:sz w:val="28"/>
          <w:szCs w:val="28"/>
        </w:rPr>
        <w:t>»</w:t>
      </w:r>
      <w:r w:rsidRPr="00DE6018">
        <w:rPr>
          <w:rFonts w:ascii="Times New Roman" w:hAnsi="Times New Roman" w:cs="Times New Roman"/>
          <w:sz w:val="28"/>
          <w:szCs w:val="28"/>
          <w:lang w:val="en-US"/>
        </w:rPr>
        <w:t>, «</w:t>
      </w:r>
      <w:proofErr w:type="spellStart"/>
      <w:r w:rsidRPr="00DE6018">
        <w:rPr>
          <w:rFonts w:ascii="Times New Roman" w:hAnsi="Times New Roman" w:cs="Times New Roman"/>
          <w:sz w:val="28"/>
          <w:szCs w:val="28"/>
          <w:lang w:val="en-US"/>
        </w:rPr>
        <w:t>Te</w:t>
      </w:r>
      <w:proofErr w:type="spellEnd"/>
      <w:r w:rsidRPr="00DE6018">
        <w:rPr>
          <w:rFonts w:ascii="Times New Roman" w:hAnsi="Times New Roman" w:cs="Times New Roman"/>
          <w:sz w:val="28"/>
          <w:szCs w:val="28"/>
          <w:lang w:val="en-US"/>
        </w:rPr>
        <w:t xml:space="preserve"> Deum </w:t>
      </w:r>
      <w:proofErr w:type="spellStart"/>
      <w:r w:rsidRPr="00DE6018">
        <w:rPr>
          <w:rFonts w:ascii="Times New Roman" w:hAnsi="Times New Roman" w:cs="Times New Roman"/>
          <w:sz w:val="28"/>
          <w:szCs w:val="28"/>
          <w:lang w:val="en-US"/>
        </w:rPr>
        <w:t>Laudamus</w:t>
      </w:r>
      <w:proofErr w:type="spellEnd"/>
      <w:r w:rsidRPr="00DE6018">
        <w:rPr>
          <w:rFonts w:ascii="Times New Roman" w:hAnsi="Times New Roman" w:cs="Times New Roman"/>
          <w:sz w:val="28"/>
          <w:szCs w:val="28"/>
          <w:lang w:val="en-US"/>
        </w:rPr>
        <w:t>», «</w:t>
      </w:r>
      <w:proofErr w:type="spellStart"/>
      <w:r w:rsidRPr="00DE6018">
        <w:rPr>
          <w:rFonts w:ascii="Times New Roman" w:hAnsi="Times New Roman" w:cs="Times New Roman"/>
          <w:sz w:val="28"/>
          <w:szCs w:val="28"/>
          <w:lang w:val="en-US"/>
        </w:rPr>
        <w:t>Veni</w:t>
      </w:r>
      <w:proofErr w:type="spellEnd"/>
      <w:r w:rsidRPr="00DE6018">
        <w:rPr>
          <w:rFonts w:ascii="Times New Roman" w:hAnsi="Times New Roman" w:cs="Times New Roman"/>
          <w:sz w:val="28"/>
          <w:szCs w:val="28"/>
          <w:lang w:val="en-US"/>
        </w:rPr>
        <w:t xml:space="preserve"> Creator», «</w:t>
      </w:r>
      <w:proofErr w:type="spellStart"/>
      <w:r w:rsidRPr="00DE6018">
        <w:rPr>
          <w:rFonts w:ascii="Times New Roman" w:hAnsi="Times New Roman" w:cs="Times New Roman"/>
          <w:sz w:val="28"/>
          <w:szCs w:val="28"/>
          <w:lang w:val="en-US"/>
        </w:rPr>
        <w:t>Confiteror</w:t>
      </w:r>
      <w:proofErr w:type="spellEnd"/>
      <w:r w:rsidRPr="00DE6018">
        <w:rPr>
          <w:rFonts w:ascii="Times New Roman" w:hAnsi="Times New Roman" w:cs="Times New Roman"/>
          <w:sz w:val="28"/>
          <w:szCs w:val="28"/>
          <w:lang w:val="en-US"/>
        </w:rPr>
        <w:t xml:space="preserve">», </w:t>
      </w:r>
      <w:r w:rsidRPr="00DE6018">
        <w:rPr>
          <w:rFonts w:ascii="Times New Roman" w:hAnsi="Times New Roman" w:cs="Times New Roman"/>
          <w:sz w:val="28"/>
          <w:szCs w:val="28"/>
          <w:lang w:val="en-US"/>
        </w:rPr>
        <w:lastRenderedPageBreak/>
        <w:t xml:space="preserve">«Mater Dolorosa», «Mater Gloriosa» and «Salve Regina» are ideologically related to the </w:t>
      </w:r>
      <w:proofErr w:type="spellStart"/>
      <w:r w:rsidRPr="00DE6018">
        <w:rPr>
          <w:rFonts w:ascii="Times New Roman" w:hAnsi="Times New Roman" w:cs="Times New Roman"/>
          <w:sz w:val="28"/>
          <w:szCs w:val="28"/>
          <w:lang w:val="en-US"/>
        </w:rPr>
        <w:t>hymnographic</w:t>
      </w:r>
      <w:proofErr w:type="spellEnd"/>
      <w:r w:rsidRPr="00DE6018">
        <w:rPr>
          <w:rFonts w:ascii="Times New Roman" w:hAnsi="Times New Roman" w:cs="Times New Roman"/>
          <w:sz w:val="28"/>
          <w:szCs w:val="28"/>
          <w:lang w:val="en-US"/>
        </w:rPr>
        <w:t xml:space="preserve"> Christian tradition. It should be noted that the Divine Liturgy of both the Eastern and the Western Rites is deeply rooted in the Scripture, however the psalms are actively used in it, the fragments from the Gospels and the Epistles of the Apostles are read, not to mention the spiritual connection between what is written in the Scripture and is performed at the Liturgy.</w:t>
      </w:r>
    </w:p>
    <w:p w14:paraId="4DFF8552"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 xml:space="preserve">Alexander </w:t>
      </w:r>
      <w:proofErr w:type="spellStart"/>
      <w:r w:rsidRPr="00DE6018">
        <w:rPr>
          <w:rFonts w:ascii="Times New Roman" w:hAnsi="Times New Roman" w:cs="Times New Roman"/>
          <w:sz w:val="28"/>
          <w:szCs w:val="28"/>
          <w:lang w:val="en-US"/>
        </w:rPr>
        <w:t>Schmemann</w:t>
      </w:r>
      <w:proofErr w:type="spellEnd"/>
      <w:r w:rsidRPr="00DE6018">
        <w:rPr>
          <w:rFonts w:ascii="Times New Roman" w:hAnsi="Times New Roman" w:cs="Times New Roman"/>
          <w:sz w:val="28"/>
          <w:szCs w:val="28"/>
          <w:lang w:val="en-US"/>
        </w:rPr>
        <w:t xml:space="preserve"> points out that the concepts «symbols» and «symbolism» have become practically synonyms with the Byzantine liturgy, because almost all liturgists understand the Divine Liturgy as a symbolic representation of the life of Jesus Christ, from birth in Bethlehem to the glorious ascension into Heaven</w:t>
      </w:r>
      <w:r w:rsidRPr="00DE6018">
        <w:rPr>
          <w:rStyle w:val="a5"/>
          <w:rFonts w:ascii="Times New Roman" w:hAnsi="Times New Roman" w:cs="Times New Roman"/>
          <w:sz w:val="28"/>
          <w:szCs w:val="28"/>
          <w:lang w:val="en-US"/>
        </w:rPr>
        <w:footnoteReference w:id="1"/>
      </w:r>
      <w:r w:rsidRPr="00DE6018">
        <w:rPr>
          <w:rFonts w:ascii="Times New Roman" w:hAnsi="Times New Roman" w:cs="Times New Roman"/>
          <w:sz w:val="28"/>
          <w:szCs w:val="28"/>
          <w:lang w:val="en-US"/>
        </w:rPr>
        <w:t xml:space="preserve">. The quintessence of the Christian Liturgy is the Eucharist, that is, Thanksgiving. Strictly speaking, the motive of thanksgiving, blessing, worship, the glorification of God is throughout in «The Great Harmony». Iryna </w:t>
      </w:r>
      <w:proofErr w:type="spellStart"/>
      <w:r w:rsidRPr="00DE6018">
        <w:rPr>
          <w:rFonts w:ascii="Times New Roman" w:hAnsi="Times New Roman" w:cs="Times New Roman"/>
          <w:sz w:val="28"/>
          <w:szCs w:val="28"/>
          <w:lang w:val="en-US"/>
        </w:rPr>
        <w:t>Betko</w:t>
      </w:r>
      <w:proofErr w:type="spellEnd"/>
      <w:r w:rsidRPr="00DE6018">
        <w:rPr>
          <w:rFonts w:ascii="Times New Roman" w:hAnsi="Times New Roman" w:cs="Times New Roman"/>
          <w:sz w:val="28"/>
          <w:szCs w:val="28"/>
          <w:lang w:val="en-US"/>
        </w:rPr>
        <w:t xml:space="preserve"> believes that in some metaphorical sense, «The Great Harmony» can be identified as a kind of open prayer</w:t>
      </w:r>
      <w:r w:rsidRPr="00DE6018">
        <w:rPr>
          <w:rStyle w:val="a5"/>
          <w:rFonts w:ascii="Times New Roman" w:hAnsi="Times New Roman" w:cs="Times New Roman"/>
          <w:sz w:val="28"/>
          <w:szCs w:val="28"/>
          <w:lang w:val="en-US"/>
        </w:rPr>
        <w:footnoteReference w:id="2"/>
      </w:r>
      <w:r w:rsidRPr="00DE6018">
        <w:rPr>
          <w:rFonts w:ascii="Times New Roman" w:hAnsi="Times New Roman" w:cs="Times New Roman"/>
          <w:sz w:val="28"/>
          <w:szCs w:val="28"/>
          <w:lang w:val="en-US"/>
        </w:rPr>
        <w:t>.</w:t>
      </w:r>
    </w:p>
    <w:p w14:paraId="5EAA68DD"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 xml:space="preserve">Researcher V. </w:t>
      </w:r>
      <w:proofErr w:type="spellStart"/>
      <w:r w:rsidRPr="00DE6018">
        <w:rPr>
          <w:rFonts w:ascii="Times New Roman" w:hAnsi="Times New Roman" w:cs="Times New Roman"/>
          <w:sz w:val="28"/>
          <w:szCs w:val="28"/>
          <w:lang w:val="en-US"/>
        </w:rPr>
        <w:t>Lepakhin</w:t>
      </w:r>
      <w:proofErr w:type="spellEnd"/>
      <w:r w:rsidRPr="00DE6018">
        <w:rPr>
          <w:rFonts w:ascii="Times New Roman" w:hAnsi="Times New Roman" w:cs="Times New Roman"/>
          <w:sz w:val="28"/>
          <w:szCs w:val="28"/>
          <w:lang w:val="en-US"/>
        </w:rPr>
        <w:t>, considering prayer as a verbal icon, gives it all the features of iconic image, namely: ontology, antinomy, canonicity, symbolism, synthetic and synergistic. The ontology is that the believer does not doubt about the presence of God, so prayer preserves the prototype of God. Antinomy: prayer preserves contradictions between two concepts, phenomena that mutually exclude one another. From the very beginning the sinful person appeals to the sinless Absolute, and by that appeal he brings himself nearer to God. Canonicity means that prayer is created according to a certain rule given to humanity by Jesus Christ in the doctrine of prayer in the Sermon on the Mount. The symbolism is realized in the fact that Christ, who created the doctrine that became the law of life for men, is the symbol of faith for Christians; prayer is also part of this symbol of faith. Synthetic – in prayer, the Earth is united with the Upper Powers, during prayer everything else becomes non-essential to the believer. Synergistic – the prayer word becomes an accumulator of energy state, a hidden factor of action, a symbol of synergy. Through prayer, the body’s reaction and its energy increases so much that sometimes the believer feels exhausted after this action, as if purified from bad</w:t>
      </w:r>
      <w:r w:rsidRPr="00DE6018">
        <w:rPr>
          <w:rStyle w:val="a5"/>
          <w:rFonts w:ascii="Times New Roman" w:hAnsi="Times New Roman" w:cs="Times New Roman"/>
          <w:sz w:val="28"/>
          <w:szCs w:val="28"/>
          <w:lang w:val="en-US"/>
        </w:rPr>
        <w:footnoteReference w:id="3"/>
      </w:r>
      <w:r w:rsidRPr="00DE6018">
        <w:rPr>
          <w:rFonts w:ascii="Times New Roman" w:hAnsi="Times New Roman" w:cs="Times New Roman"/>
          <w:sz w:val="28"/>
          <w:szCs w:val="28"/>
          <w:lang w:val="en-US"/>
        </w:rPr>
        <w:t xml:space="preserve">. </w:t>
      </w:r>
    </w:p>
    <w:p w14:paraId="4A85CA77" w14:textId="77777777" w:rsidR="00DE6018" w:rsidRPr="00DE6018" w:rsidRDefault="00DE6018" w:rsidP="00DE6018">
      <w:pPr>
        <w:spacing w:after="0" w:line="240" w:lineRule="auto"/>
        <w:ind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Theologians distinguish in the prayers the three stages of mastering the sacrum: the first is reading, worship, «cheerfulness»; the second is where the physical and spiritual appear as equivalent; the third is the action of prayer without words, without worship, even without thinking. Prayer is a true spiritual life in processual and action. Therefore, literary prayer must also accumulate spiritual effort. Prayer is a word of not indifferent person, a word that anyone can say, its emotional and spiritual accusation is also preserved in literary texts</w:t>
      </w:r>
      <w:r w:rsidRPr="00DE6018">
        <w:rPr>
          <w:rStyle w:val="a5"/>
          <w:rFonts w:ascii="Times New Roman" w:hAnsi="Times New Roman" w:cs="Times New Roman"/>
          <w:sz w:val="28"/>
          <w:szCs w:val="28"/>
          <w:lang w:val="en-US"/>
        </w:rPr>
        <w:footnoteReference w:id="4"/>
      </w:r>
      <w:r w:rsidRPr="00DE6018">
        <w:rPr>
          <w:rFonts w:ascii="Times New Roman" w:hAnsi="Times New Roman" w:cs="Times New Roman"/>
          <w:sz w:val="28"/>
          <w:szCs w:val="28"/>
          <w:lang w:val="en-US"/>
        </w:rPr>
        <w:t>.</w:t>
      </w:r>
    </w:p>
    <w:p w14:paraId="09B50B74" w14:textId="77777777" w:rsidR="00DE6018" w:rsidRPr="00DE6018" w:rsidRDefault="00DE6018" w:rsidP="00DE6018">
      <w:pPr>
        <w:spacing w:after="0" w:line="240" w:lineRule="auto"/>
        <w:ind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In Christianity, the following basic types of prayers are distinguished: praise, request, gratitude, repentance prayer. In the New Testament, a similar division was mentioned: «[…] I exhort, that, first of all, supplications, prayers, intercessions, and giving of thanks, be made for all men» (1 Tim. 2: 1).</w:t>
      </w:r>
    </w:p>
    <w:p w14:paraId="01851AEA" w14:textId="77777777" w:rsidR="00DE6018" w:rsidRPr="00DE6018" w:rsidRDefault="00DE6018" w:rsidP="00DE6018">
      <w:pPr>
        <w:spacing w:after="0" w:line="240" w:lineRule="auto"/>
        <w:ind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lastRenderedPageBreak/>
        <w:t xml:space="preserve">This thematic differentiation of prayers also concerns to the literary tradition where it is actually preserved. T. </w:t>
      </w:r>
      <w:proofErr w:type="spellStart"/>
      <w:r w:rsidRPr="00DE6018">
        <w:rPr>
          <w:rFonts w:ascii="Times New Roman" w:hAnsi="Times New Roman" w:cs="Times New Roman"/>
          <w:sz w:val="28"/>
          <w:szCs w:val="28"/>
          <w:lang w:val="en-US"/>
        </w:rPr>
        <w:t>Bovsunivska</w:t>
      </w:r>
      <w:proofErr w:type="spellEnd"/>
      <w:r w:rsidRPr="00DE6018">
        <w:rPr>
          <w:rFonts w:ascii="Times New Roman" w:hAnsi="Times New Roman" w:cs="Times New Roman"/>
          <w:sz w:val="28"/>
          <w:szCs w:val="28"/>
          <w:lang w:val="en-US"/>
        </w:rPr>
        <w:t xml:space="preserve"> adds «prayer to prayer» as a kind of literary formation, a modification of the liturgical nature of prayer</w:t>
      </w:r>
      <w:r w:rsidRPr="00DE6018">
        <w:rPr>
          <w:rStyle w:val="a5"/>
          <w:rFonts w:ascii="Times New Roman" w:hAnsi="Times New Roman" w:cs="Times New Roman"/>
          <w:sz w:val="28"/>
          <w:szCs w:val="28"/>
          <w:lang w:val="en-US"/>
        </w:rPr>
        <w:footnoteReference w:id="5"/>
      </w:r>
      <w:r w:rsidRPr="00DE6018">
        <w:rPr>
          <w:rFonts w:ascii="Times New Roman" w:hAnsi="Times New Roman" w:cs="Times New Roman"/>
          <w:sz w:val="28"/>
          <w:szCs w:val="28"/>
          <w:lang w:val="en-US"/>
        </w:rPr>
        <w:t>. In «The Great Harmony» there is a poem «Prayer» where the author praises the prayer as follows:</w:t>
      </w:r>
    </w:p>
    <w:p w14:paraId="6A663834" w14:textId="77777777" w:rsidR="00DE6018" w:rsidRPr="00DE6018" w:rsidRDefault="00DE6018" w:rsidP="00DE6018">
      <w:pPr>
        <w:spacing w:after="0" w:line="240" w:lineRule="auto"/>
        <w:ind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A mortal’s prayer is like smoke,</w:t>
      </w:r>
    </w:p>
    <w:p w14:paraId="6E8721BE" w14:textId="77777777" w:rsidR="00DE6018" w:rsidRPr="00DE6018" w:rsidRDefault="00DE6018" w:rsidP="00DE6018">
      <w:pPr>
        <w:spacing w:after="0" w:line="240" w:lineRule="auto"/>
        <w:ind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it circles above a village like a white swan,</w:t>
      </w:r>
    </w:p>
    <w:p w14:paraId="51266F2F" w14:textId="77777777" w:rsidR="00DE6018" w:rsidRPr="00DE6018" w:rsidRDefault="00DE6018" w:rsidP="00DE6018">
      <w:pPr>
        <w:spacing w:after="0" w:line="240" w:lineRule="auto"/>
        <w:ind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it blows along the crystal sky</w:t>
      </w:r>
    </w:p>
    <w:p w14:paraId="4A842CF9" w14:textId="77777777" w:rsidR="00DE6018" w:rsidRPr="00DE6018" w:rsidRDefault="00DE6018" w:rsidP="00DE6018">
      <w:pPr>
        <w:spacing w:after="0" w:line="240" w:lineRule="auto"/>
        <w:ind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like a curly-haired golden stem. […]</w:t>
      </w:r>
    </w:p>
    <w:p w14:paraId="4BBE3090" w14:textId="77777777" w:rsidR="00DE6018" w:rsidRPr="00DE6018" w:rsidRDefault="00DE6018" w:rsidP="00DE6018">
      <w:pPr>
        <w:spacing w:after="0" w:line="240" w:lineRule="auto"/>
        <w:ind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A mortal’s prayer is like an eagle,</w:t>
      </w:r>
    </w:p>
    <w:p w14:paraId="5A59D190" w14:textId="77777777" w:rsidR="00DE6018" w:rsidRPr="00DE6018" w:rsidRDefault="00DE6018" w:rsidP="00DE6018">
      <w:pPr>
        <w:spacing w:after="0" w:line="240" w:lineRule="auto"/>
        <w:ind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above the clouds it flies out from the earth's threshold,</w:t>
      </w:r>
    </w:p>
    <w:p w14:paraId="42C96591" w14:textId="77777777" w:rsidR="00DE6018" w:rsidRPr="00DE6018" w:rsidRDefault="00DE6018" w:rsidP="00DE6018">
      <w:pPr>
        <w:spacing w:after="0" w:line="240" w:lineRule="auto"/>
        <w:ind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and begins to quiver like a quail:</w:t>
      </w:r>
    </w:p>
    <w:p w14:paraId="434A46DD" w14:textId="77777777" w:rsidR="00DE6018" w:rsidRPr="00DE6018" w:rsidRDefault="00DE6018" w:rsidP="00DE6018">
      <w:pPr>
        <w:spacing w:after="0" w:line="240" w:lineRule="auto"/>
        <w:ind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it catches sight of the fiery face of God.</w:t>
      </w:r>
    </w:p>
    <w:p w14:paraId="138D684D"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p>
    <w:p w14:paraId="32E7078C"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t xml:space="preserve">Молитва </w:t>
      </w:r>
      <w:proofErr w:type="spellStart"/>
      <w:r w:rsidRPr="00DE6018">
        <w:rPr>
          <w:rFonts w:ascii="Times New Roman" w:hAnsi="Times New Roman" w:cs="Times New Roman"/>
          <w:sz w:val="28"/>
          <w:szCs w:val="28"/>
          <w:lang w:val="ru-RU"/>
        </w:rPr>
        <w:t>людська</w:t>
      </w:r>
      <w:proofErr w:type="spellEnd"/>
      <w:r w:rsidRPr="00DE6018">
        <w:rPr>
          <w:rFonts w:ascii="Times New Roman" w:hAnsi="Times New Roman" w:cs="Times New Roman"/>
          <w:sz w:val="28"/>
          <w:szCs w:val="28"/>
          <w:lang w:val="ru-RU"/>
        </w:rPr>
        <w:t xml:space="preserve"> є, </w:t>
      </w:r>
      <w:proofErr w:type="spellStart"/>
      <w:r w:rsidRPr="00DE6018">
        <w:rPr>
          <w:rFonts w:ascii="Times New Roman" w:hAnsi="Times New Roman" w:cs="Times New Roman"/>
          <w:sz w:val="28"/>
          <w:szCs w:val="28"/>
          <w:lang w:val="ru-RU"/>
        </w:rPr>
        <w:t>неначе</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дим</w:t>
      </w:r>
      <w:proofErr w:type="spellEnd"/>
      <w:r w:rsidRPr="00DE6018">
        <w:rPr>
          <w:rFonts w:ascii="Times New Roman" w:hAnsi="Times New Roman" w:cs="Times New Roman"/>
          <w:sz w:val="28"/>
          <w:szCs w:val="28"/>
          <w:lang w:val="ru-RU"/>
        </w:rPr>
        <w:t>,</w:t>
      </w:r>
    </w:p>
    <w:p w14:paraId="64195AD4"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proofErr w:type="spellStart"/>
      <w:r w:rsidRPr="00DE6018">
        <w:rPr>
          <w:rFonts w:ascii="Times New Roman" w:hAnsi="Times New Roman" w:cs="Times New Roman"/>
          <w:sz w:val="28"/>
          <w:szCs w:val="28"/>
          <w:lang w:val="ru-RU"/>
        </w:rPr>
        <w:t>кружляє</w:t>
      </w:r>
      <w:proofErr w:type="spellEnd"/>
      <w:r w:rsidRPr="00DE6018">
        <w:rPr>
          <w:rFonts w:ascii="Times New Roman" w:hAnsi="Times New Roman" w:cs="Times New Roman"/>
          <w:sz w:val="28"/>
          <w:szCs w:val="28"/>
          <w:lang w:val="ru-RU"/>
        </w:rPr>
        <w:t xml:space="preserve"> над селом, </w:t>
      </w:r>
      <w:proofErr w:type="spellStart"/>
      <w:r w:rsidRPr="00DE6018">
        <w:rPr>
          <w:rFonts w:ascii="Times New Roman" w:hAnsi="Times New Roman" w:cs="Times New Roman"/>
          <w:sz w:val="28"/>
          <w:szCs w:val="28"/>
          <w:lang w:val="ru-RU"/>
        </w:rPr>
        <w:t>мов</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білий</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лебідь</w:t>
      </w:r>
      <w:proofErr w:type="spellEnd"/>
      <w:r w:rsidRPr="00DE6018">
        <w:rPr>
          <w:rFonts w:ascii="Times New Roman" w:hAnsi="Times New Roman" w:cs="Times New Roman"/>
          <w:sz w:val="28"/>
          <w:szCs w:val="28"/>
          <w:lang w:val="ru-RU"/>
        </w:rPr>
        <w:t>,</w:t>
      </w:r>
    </w:p>
    <w:p w14:paraId="3BBE501B"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t xml:space="preserve">аж </w:t>
      </w:r>
      <w:proofErr w:type="spellStart"/>
      <w:r w:rsidRPr="00DE6018">
        <w:rPr>
          <w:rFonts w:ascii="Times New Roman" w:hAnsi="Times New Roman" w:cs="Times New Roman"/>
          <w:sz w:val="28"/>
          <w:szCs w:val="28"/>
          <w:lang w:val="ru-RU"/>
        </w:rPr>
        <w:t>стовбуром</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кудрявим</w:t>
      </w:r>
      <w:proofErr w:type="spellEnd"/>
      <w:r w:rsidRPr="00DE6018">
        <w:rPr>
          <w:rFonts w:ascii="Times New Roman" w:hAnsi="Times New Roman" w:cs="Times New Roman"/>
          <w:sz w:val="28"/>
          <w:szCs w:val="28"/>
          <w:lang w:val="ru-RU"/>
        </w:rPr>
        <w:t>, золотим</w:t>
      </w:r>
    </w:p>
    <w:p w14:paraId="0F13F487"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proofErr w:type="spellStart"/>
      <w:r w:rsidRPr="00DE6018">
        <w:rPr>
          <w:rFonts w:ascii="Times New Roman" w:hAnsi="Times New Roman" w:cs="Times New Roman"/>
          <w:sz w:val="28"/>
          <w:szCs w:val="28"/>
          <w:lang w:val="ru-RU"/>
        </w:rPr>
        <w:t>розвіється</w:t>
      </w:r>
      <w:proofErr w:type="spellEnd"/>
      <w:r w:rsidRPr="00DE6018">
        <w:rPr>
          <w:rFonts w:ascii="Times New Roman" w:hAnsi="Times New Roman" w:cs="Times New Roman"/>
          <w:sz w:val="28"/>
          <w:szCs w:val="28"/>
          <w:lang w:val="ru-RU"/>
        </w:rPr>
        <w:t xml:space="preserve"> по </w:t>
      </w:r>
      <w:proofErr w:type="spellStart"/>
      <w:r w:rsidRPr="00DE6018">
        <w:rPr>
          <w:rFonts w:ascii="Times New Roman" w:hAnsi="Times New Roman" w:cs="Times New Roman"/>
          <w:sz w:val="28"/>
          <w:szCs w:val="28"/>
          <w:lang w:val="ru-RU"/>
        </w:rPr>
        <w:t>кришталевім</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небі</w:t>
      </w:r>
      <w:proofErr w:type="spellEnd"/>
      <w:r w:rsidRPr="00DE6018">
        <w:rPr>
          <w:rFonts w:ascii="Times New Roman" w:hAnsi="Times New Roman" w:cs="Times New Roman"/>
          <w:sz w:val="28"/>
          <w:szCs w:val="28"/>
        </w:rPr>
        <w:t xml:space="preserve"> […]</w:t>
      </w:r>
    </w:p>
    <w:p w14:paraId="0B9894EC"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Молитва людська є, немов орел,</w:t>
      </w:r>
    </w:p>
    <w:p w14:paraId="7795C5D9"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Над хмари вилетить з землі порога,</w:t>
      </w:r>
    </w:p>
    <w:p w14:paraId="47D404CD"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Аж задрижить, неначе перепел:</w:t>
      </w:r>
    </w:p>
    <w:p w14:paraId="2BC906C3" w14:textId="77777777" w:rsidR="00DE6018" w:rsidRPr="00DE6018" w:rsidRDefault="00DE6018" w:rsidP="00DE6018">
      <w:pPr>
        <w:spacing w:after="0" w:line="240" w:lineRule="auto"/>
        <w:ind w:firstLine="567"/>
        <w:jc w:val="both"/>
        <w:rPr>
          <w:rFonts w:ascii="Times New Roman" w:hAnsi="Times New Roman" w:cs="Times New Roman"/>
          <w:sz w:val="28"/>
          <w:szCs w:val="28"/>
          <w:highlight w:val="yellow"/>
          <w:lang w:val="ru-RU"/>
        </w:rPr>
      </w:pPr>
      <w:r w:rsidRPr="00DE6018">
        <w:rPr>
          <w:rFonts w:ascii="Times New Roman" w:hAnsi="Times New Roman" w:cs="Times New Roman"/>
          <w:sz w:val="28"/>
          <w:szCs w:val="28"/>
        </w:rPr>
        <w:t>Побачить вогняне обличчя Бога</w:t>
      </w:r>
      <w:r w:rsidRPr="00DE6018">
        <w:rPr>
          <w:rStyle w:val="a5"/>
          <w:rFonts w:ascii="Times New Roman" w:hAnsi="Times New Roman" w:cs="Times New Roman"/>
          <w:sz w:val="28"/>
          <w:szCs w:val="28"/>
          <w:lang w:val="en-US"/>
        </w:rPr>
        <w:footnoteReference w:id="6"/>
      </w:r>
      <w:r w:rsidRPr="00DE6018">
        <w:rPr>
          <w:rFonts w:ascii="Times New Roman" w:hAnsi="Times New Roman" w:cs="Times New Roman"/>
          <w:sz w:val="28"/>
          <w:szCs w:val="28"/>
          <w:lang w:val="ru-RU"/>
        </w:rPr>
        <w:t>.</w:t>
      </w:r>
    </w:p>
    <w:p w14:paraId="5A153BF5"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p>
    <w:p w14:paraId="7BAA0D07"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 xml:space="preserve">Prayers of praise of God and request are dominated in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But the request is not for small earthly things, but for the gift of faith, for the gifts of the Holy Spirit, for the harmony of the soul. Such poems as «Deus </w:t>
      </w:r>
      <w:proofErr w:type="spellStart"/>
      <w:r w:rsidRPr="00DE6018">
        <w:rPr>
          <w:rFonts w:ascii="Times New Roman" w:hAnsi="Times New Roman" w:cs="Times New Roman"/>
          <w:sz w:val="28"/>
          <w:szCs w:val="28"/>
          <w:lang w:val="en-US"/>
        </w:rPr>
        <w:t>Magnificus</w:t>
      </w:r>
      <w:proofErr w:type="spellEnd"/>
      <w:r w:rsidRPr="00DE6018">
        <w:rPr>
          <w:rFonts w:ascii="Times New Roman" w:hAnsi="Times New Roman" w:cs="Times New Roman"/>
          <w:sz w:val="28"/>
          <w:szCs w:val="28"/>
          <w:lang w:val="en-US"/>
        </w:rPr>
        <w:t>», «Magnificat», «</w:t>
      </w:r>
      <w:proofErr w:type="spellStart"/>
      <w:r w:rsidRPr="00DE6018">
        <w:rPr>
          <w:rFonts w:ascii="Times New Roman" w:hAnsi="Times New Roman" w:cs="Times New Roman"/>
          <w:sz w:val="28"/>
          <w:szCs w:val="28"/>
          <w:lang w:val="en-US"/>
        </w:rPr>
        <w:t>Te</w:t>
      </w:r>
      <w:proofErr w:type="spellEnd"/>
      <w:r w:rsidRPr="00DE6018">
        <w:rPr>
          <w:rFonts w:ascii="Times New Roman" w:hAnsi="Times New Roman" w:cs="Times New Roman"/>
          <w:sz w:val="28"/>
          <w:szCs w:val="28"/>
          <w:lang w:val="en-US"/>
        </w:rPr>
        <w:t xml:space="preserve"> Deum </w:t>
      </w:r>
      <w:proofErr w:type="spellStart"/>
      <w:r w:rsidRPr="00DE6018">
        <w:rPr>
          <w:rFonts w:ascii="Times New Roman" w:hAnsi="Times New Roman" w:cs="Times New Roman"/>
          <w:sz w:val="28"/>
          <w:szCs w:val="28"/>
          <w:lang w:val="en-US"/>
        </w:rPr>
        <w:t>laudamus</w:t>
      </w:r>
      <w:proofErr w:type="spellEnd"/>
      <w:r w:rsidRPr="00DE6018">
        <w:rPr>
          <w:rFonts w:ascii="Times New Roman" w:hAnsi="Times New Roman" w:cs="Times New Roman"/>
          <w:sz w:val="28"/>
          <w:szCs w:val="28"/>
          <w:lang w:val="en-US"/>
        </w:rPr>
        <w:t>», «</w:t>
      </w:r>
      <w:proofErr w:type="spellStart"/>
      <w:r w:rsidRPr="00DE6018">
        <w:rPr>
          <w:rFonts w:ascii="Times New Roman" w:hAnsi="Times New Roman" w:cs="Times New Roman"/>
          <w:sz w:val="28"/>
          <w:szCs w:val="28"/>
          <w:lang w:val="en-US"/>
        </w:rPr>
        <w:t>Te</w:t>
      </w:r>
      <w:proofErr w:type="spellEnd"/>
      <w:r w:rsidRPr="00DE6018">
        <w:rPr>
          <w:rFonts w:ascii="Times New Roman" w:hAnsi="Times New Roman" w:cs="Times New Roman"/>
          <w:sz w:val="28"/>
          <w:szCs w:val="28"/>
          <w:lang w:val="en-US"/>
        </w:rPr>
        <w:t xml:space="preserve"> Deum </w:t>
      </w:r>
      <w:proofErr w:type="spellStart"/>
      <w:r w:rsidRPr="00DE6018">
        <w:rPr>
          <w:rFonts w:ascii="Times New Roman" w:hAnsi="Times New Roman" w:cs="Times New Roman"/>
          <w:sz w:val="28"/>
          <w:szCs w:val="28"/>
          <w:lang w:val="en-US"/>
        </w:rPr>
        <w:t>laudamus</w:t>
      </w:r>
      <w:proofErr w:type="spellEnd"/>
      <w:r w:rsidRPr="00DE6018">
        <w:rPr>
          <w:rFonts w:ascii="Times New Roman" w:hAnsi="Times New Roman" w:cs="Times New Roman"/>
          <w:sz w:val="28"/>
          <w:szCs w:val="28"/>
          <w:lang w:val="en-US"/>
        </w:rPr>
        <w:t>, 2» are an artistic illustration of the prayers-blessing. In these works, the author praises the Lord, praises His greatness, and admires His omnipotence and omnipresence. Each line of the poem testifies to the poet’s faith in the only God the Father, the Almighty, the Creator of heaven and earth, of all things visible and invisible.</w:t>
      </w:r>
    </w:p>
    <w:p w14:paraId="45C2BC61"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«A gratitude prayer, writes Fr. Alexander Men, is the most beautiful and purest among prayers. She seeks nothing, asks nothing, but only filled with joyful awareness of the mercy of God poured out on a person. For everything: for the eyes that see the sun and the beauty of the world; for ears that hear the harmony of sounds and the Word of God; for a mind that comprehends secrets; for a heart that is able to love – a person thanks for all of this</w:t>
      </w:r>
      <w:r w:rsidRPr="00DE6018">
        <w:rPr>
          <w:rStyle w:val="a5"/>
          <w:rFonts w:ascii="Times New Roman" w:hAnsi="Times New Roman" w:cs="Times New Roman"/>
          <w:sz w:val="28"/>
          <w:szCs w:val="28"/>
          <w:lang w:val="en-US"/>
        </w:rPr>
        <w:footnoteReference w:id="7"/>
      </w:r>
      <w:r w:rsidRPr="00DE6018">
        <w:rPr>
          <w:rFonts w:ascii="Times New Roman" w:hAnsi="Times New Roman" w:cs="Times New Roman"/>
          <w:sz w:val="28"/>
          <w:szCs w:val="28"/>
          <w:lang w:val="en-US"/>
        </w:rPr>
        <w:t>.</w:t>
      </w:r>
    </w:p>
    <w:p w14:paraId="5AC1B25F"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eastAsia="uk-UA"/>
        </w:rPr>
      </w:pPr>
      <w:r w:rsidRPr="00DE6018">
        <w:rPr>
          <w:rFonts w:ascii="Times New Roman" w:hAnsi="Times New Roman" w:cs="Times New Roman"/>
          <w:sz w:val="28"/>
          <w:szCs w:val="28"/>
          <w:lang w:val="en-US"/>
        </w:rPr>
        <w:t xml:space="preserve">If we talk about the liturgical aspect of </w:t>
      </w:r>
      <w:proofErr w:type="spellStart"/>
      <w:r w:rsidRPr="00DE6018">
        <w:rPr>
          <w:rFonts w:ascii="Times New Roman" w:hAnsi="Times New Roman" w:cs="Times New Roman"/>
          <w:sz w:val="28"/>
          <w:szCs w:val="28"/>
          <w:lang w:val="en-US"/>
        </w:rPr>
        <w:t>Antonych’s</w:t>
      </w:r>
      <w:proofErr w:type="spellEnd"/>
      <w:r w:rsidRPr="00DE6018">
        <w:rPr>
          <w:rFonts w:ascii="Times New Roman" w:hAnsi="Times New Roman" w:cs="Times New Roman"/>
          <w:sz w:val="28"/>
          <w:szCs w:val="28"/>
          <w:lang w:val="en-US"/>
        </w:rPr>
        <w:t xml:space="preserve"> poetry, it should be noted</w:t>
      </w:r>
      <w:r w:rsidRPr="00DE6018">
        <w:rPr>
          <w:rFonts w:ascii="Times New Roman" w:hAnsi="Times New Roman" w:cs="Times New Roman"/>
          <w:sz w:val="28"/>
          <w:szCs w:val="28"/>
          <w:highlight w:val="yellow"/>
          <w:lang w:val="en-US"/>
        </w:rPr>
        <w:t xml:space="preserve"> </w:t>
      </w:r>
      <w:r w:rsidRPr="00DE6018">
        <w:rPr>
          <w:rFonts w:ascii="Times New Roman" w:hAnsi="Times New Roman" w:cs="Times New Roman"/>
          <w:sz w:val="28"/>
          <w:szCs w:val="28"/>
          <w:lang w:val="en-US"/>
        </w:rPr>
        <w:t>that a noticeable feature of the poems mentioned above is their rooting in the psalms and other liturgical texts. The liturgical antiphons are the same «fragments of the psalms that have been preserved from the Jewish synagogue worship and contain, except the prayerful</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t>and entreating, more praiseworthy and glorious element.  The psalms are used not only in the Liturgy, but also as a part of all other worships»</w:t>
      </w:r>
      <w:r w:rsidRPr="00DE6018">
        <w:rPr>
          <w:rStyle w:val="a5"/>
          <w:rFonts w:ascii="Times New Roman" w:hAnsi="Times New Roman" w:cs="Times New Roman"/>
          <w:sz w:val="28"/>
          <w:szCs w:val="28"/>
          <w:lang w:val="en-US"/>
        </w:rPr>
        <w:footnoteReference w:id="8"/>
      </w:r>
      <w:r w:rsidRPr="00DE6018">
        <w:rPr>
          <w:rFonts w:ascii="Times New Roman" w:hAnsi="Times New Roman" w:cs="Times New Roman"/>
          <w:sz w:val="28"/>
          <w:szCs w:val="28"/>
          <w:lang w:val="en-US"/>
        </w:rPr>
        <w:t xml:space="preserve">. E. </w:t>
      </w:r>
      <w:proofErr w:type="spellStart"/>
      <w:r w:rsidRPr="00DE6018">
        <w:rPr>
          <w:rFonts w:ascii="Times New Roman" w:hAnsi="Times New Roman" w:cs="Times New Roman"/>
          <w:sz w:val="28"/>
          <w:szCs w:val="28"/>
          <w:lang w:val="en-US"/>
        </w:rPr>
        <w:t>Ronkey</w:t>
      </w:r>
      <w:proofErr w:type="spellEnd"/>
      <w:r w:rsidRPr="00DE6018">
        <w:rPr>
          <w:rFonts w:ascii="Times New Roman" w:hAnsi="Times New Roman" w:cs="Times New Roman"/>
          <w:sz w:val="28"/>
          <w:szCs w:val="28"/>
          <w:lang w:val="en-US"/>
        </w:rPr>
        <w:t xml:space="preserve"> thinks of </w:t>
      </w:r>
      <w:r w:rsidRPr="00DE6018">
        <w:rPr>
          <w:rFonts w:ascii="Times New Roman" w:hAnsi="Times New Roman" w:cs="Times New Roman"/>
          <w:sz w:val="28"/>
          <w:szCs w:val="28"/>
          <w:lang w:val="en-US"/>
        </w:rPr>
        <w:lastRenderedPageBreak/>
        <w:t>the place of psalms in the prayer tradition: «Let’s try to imagine the birth of the psalms. People prayed in a variety of situations, in joy and sorrow, after victory and on the brink of death, in the dark valleys and in the face of beauty, among the dust of the ways and incense of the temples: King (David) before the war and after sin, the shepherd, the poet, the sick, the Levite. And they all prayed so well, in such beautiful words, that God said, these words become mine, and I give them to people as my words, and they will give them to me as their words. Human words, becoming the words of God, become human words again. The Psalm is the word of man and the word of God, which are united once and for ever […] Pray the psalms is more than religious thought»</w:t>
      </w:r>
      <w:r w:rsidRPr="00DE6018">
        <w:rPr>
          <w:rStyle w:val="a5"/>
          <w:rFonts w:ascii="Times New Roman" w:hAnsi="Times New Roman" w:cs="Times New Roman"/>
          <w:sz w:val="28"/>
          <w:szCs w:val="28"/>
          <w:lang w:val="en-US"/>
        </w:rPr>
        <w:footnoteReference w:id="9"/>
      </w:r>
      <w:r w:rsidRPr="00DE6018">
        <w:rPr>
          <w:rFonts w:ascii="Times New Roman" w:hAnsi="Times New Roman" w:cs="Times New Roman"/>
          <w:sz w:val="28"/>
          <w:szCs w:val="28"/>
          <w:lang w:val="en-US"/>
        </w:rPr>
        <w:t>.</w:t>
      </w:r>
    </w:p>
    <w:p w14:paraId="53E4DE3F"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 xml:space="preserve">Iryna </w:t>
      </w:r>
      <w:proofErr w:type="spellStart"/>
      <w:r w:rsidRPr="00DE6018">
        <w:rPr>
          <w:rFonts w:ascii="Times New Roman" w:hAnsi="Times New Roman" w:cs="Times New Roman"/>
          <w:sz w:val="28"/>
          <w:szCs w:val="28"/>
          <w:lang w:val="en-US"/>
        </w:rPr>
        <w:t>Betko</w:t>
      </w:r>
      <w:proofErr w:type="spellEnd"/>
      <w:r w:rsidRPr="00DE6018">
        <w:rPr>
          <w:rFonts w:ascii="Times New Roman" w:hAnsi="Times New Roman" w:cs="Times New Roman"/>
          <w:sz w:val="28"/>
          <w:szCs w:val="28"/>
          <w:lang w:val="en-US"/>
        </w:rPr>
        <w:t xml:space="preserve"> notes that in the Ukrainian poetic tradition the Psalter’s reception highlights a number of literary and artistic regularities. Thus, the correlation of proper imitative and specific author’s factors in psalter’s innovations determines the belonging of one or another of them to a certain receptive type. The researcher numbers five of these types: 1) the group of contexts of the first receptive type envisages the fullest possible reproduction of the features of the original by means of the recipient’s language, except that super-task, the translator has no other purpose, as a rule; 2) the second receptive type is characterized by the preservation of all the compositional-content units of the original as the basis, which is updated by a fundamentally new artistic content, mainly through stylistic and versification decisions and implication; 3) in the third group, the interpreted original source, the reference to which is often contained in the epigraph, is unmistakably read, but the new creation is completely independent of its prototype in all its formal and semantic features; 4) this group is a throughout psalter’s stylizations that, at external similarity, do not foresee compulsory internal sense connections with specific psalms; 5) it is a group of poems that, without any external references to the Psalter, is deeply linked to it through hidden quotation, paraphrase, etc.</w:t>
      </w:r>
      <w:r w:rsidRPr="00DE6018">
        <w:rPr>
          <w:rStyle w:val="a5"/>
          <w:rFonts w:ascii="Times New Roman" w:hAnsi="Times New Roman" w:cs="Times New Roman"/>
          <w:sz w:val="28"/>
          <w:szCs w:val="28"/>
          <w:lang w:val="en-US"/>
        </w:rPr>
        <w:footnoteReference w:id="10"/>
      </w:r>
    </w:p>
    <w:p w14:paraId="0E2EFAC5"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 xml:space="preserve">B.-I. </w:t>
      </w:r>
      <w:proofErr w:type="spellStart"/>
      <w:r w:rsidRPr="00DE6018">
        <w:rPr>
          <w:rFonts w:ascii="Times New Roman" w:hAnsi="Times New Roman" w:cs="Times New Roman"/>
          <w:sz w:val="28"/>
          <w:szCs w:val="28"/>
          <w:lang w:val="en-US"/>
        </w:rPr>
        <w:t>Antonych’s</w:t>
      </w:r>
      <w:proofErr w:type="spellEnd"/>
      <w:r w:rsidRPr="00DE6018">
        <w:rPr>
          <w:rFonts w:ascii="Times New Roman" w:hAnsi="Times New Roman" w:cs="Times New Roman"/>
          <w:sz w:val="28"/>
          <w:szCs w:val="28"/>
          <w:lang w:val="en-US"/>
        </w:rPr>
        <w:t xml:space="preserve"> psalms are undoubtedly new creatures, although there are hints at the original source. However, it should be noted that the definition of «psalm» is not strictly genre, but rather indicates the source first-basis of new creation. The Psalter itself, whose sacred content is defined as an inspired conversation of the human heart with God, is an inter-genre association from a literary point of view. By genre content, the psalms are divided into hymns, cries, prayers, wisdoms, prophecies, invective, etc.»</w:t>
      </w:r>
      <w:r w:rsidRPr="00DE6018">
        <w:rPr>
          <w:rStyle w:val="a5"/>
          <w:rFonts w:ascii="Times New Roman" w:hAnsi="Times New Roman" w:cs="Times New Roman"/>
          <w:sz w:val="28"/>
          <w:szCs w:val="28"/>
          <w:lang w:val="en-US"/>
        </w:rPr>
        <w:footnoteReference w:id="11"/>
      </w:r>
      <w:r w:rsidRPr="00DE6018">
        <w:rPr>
          <w:rFonts w:ascii="Times New Roman" w:hAnsi="Times New Roman" w:cs="Times New Roman"/>
          <w:sz w:val="28"/>
          <w:szCs w:val="28"/>
          <w:lang w:val="en-US"/>
        </w:rPr>
        <w:t>.</w:t>
      </w:r>
    </w:p>
    <w:p w14:paraId="3B570FEA"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The poem «</w:t>
      </w:r>
      <w:proofErr w:type="spellStart"/>
      <w:r w:rsidRPr="00DE6018">
        <w:rPr>
          <w:rFonts w:ascii="Times New Roman" w:hAnsi="Times New Roman" w:cs="Times New Roman"/>
          <w:sz w:val="28"/>
          <w:szCs w:val="28"/>
          <w:lang w:val="en-US"/>
        </w:rPr>
        <w:t>Te</w:t>
      </w:r>
      <w:proofErr w:type="spellEnd"/>
      <w:r w:rsidRPr="00DE6018">
        <w:rPr>
          <w:rFonts w:ascii="Times New Roman" w:hAnsi="Times New Roman" w:cs="Times New Roman"/>
          <w:sz w:val="28"/>
          <w:szCs w:val="28"/>
          <w:lang w:val="en-US"/>
        </w:rPr>
        <w:t xml:space="preserve"> Deum </w:t>
      </w:r>
      <w:proofErr w:type="spellStart"/>
      <w:r w:rsidRPr="00DE6018">
        <w:rPr>
          <w:rFonts w:ascii="Times New Roman" w:hAnsi="Times New Roman" w:cs="Times New Roman"/>
          <w:sz w:val="28"/>
          <w:szCs w:val="28"/>
          <w:lang w:val="en-US"/>
        </w:rPr>
        <w:t>laudamus</w:t>
      </w:r>
      <w:proofErr w:type="spellEnd"/>
      <w:r w:rsidRPr="00DE6018">
        <w:rPr>
          <w:rFonts w:ascii="Times New Roman" w:hAnsi="Times New Roman" w:cs="Times New Roman"/>
          <w:sz w:val="28"/>
          <w:szCs w:val="28"/>
          <w:lang w:val="en-US"/>
        </w:rPr>
        <w:t>», which is ideologically linked to both the Psalter and the Liturgy, has a significant place in «The Great Harmony».</w:t>
      </w:r>
    </w:p>
    <w:p w14:paraId="160A4E44"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The earth is a golden-stringed harp of Your glory,</w:t>
      </w:r>
    </w:p>
    <w:p w14:paraId="24693A68"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day and night - a prayer of longing and hope,</w:t>
      </w:r>
    </w:p>
    <w:p w14:paraId="73F267FE"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the sky is the ultimate human goal,</w:t>
      </w:r>
    </w:p>
    <w:p w14:paraId="358C6EAA"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all together - the grand harmony glorifies You.</w:t>
      </w:r>
    </w:p>
    <w:p w14:paraId="677E3F1B"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p>
    <w:p w14:paraId="7147D65B"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 xml:space="preserve">Земля – </w:t>
      </w:r>
      <w:proofErr w:type="spellStart"/>
      <w:r w:rsidRPr="00DE6018">
        <w:rPr>
          <w:rFonts w:ascii="Times New Roman" w:hAnsi="Times New Roman" w:cs="Times New Roman"/>
          <w:sz w:val="28"/>
          <w:szCs w:val="28"/>
        </w:rPr>
        <w:t>золотострунна</w:t>
      </w:r>
      <w:proofErr w:type="spellEnd"/>
      <w:r w:rsidRPr="00DE6018">
        <w:rPr>
          <w:rFonts w:ascii="Times New Roman" w:hAnsi="Times New Roman" w:cs="Times New Roman"/>
          <w:sz w:val="28"/>
          <w:szCs w:val="28"/>
        </w:rPr>
        <w:t xml:space="preserve"> арфа Твоєї слави,</w:t>
      </w:r>
    </w:p>
    <w:p w14:paraId="6BF7624F"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t xml:space="preserve">день і </w:t>
      </w:r>
      <w:proofErr w:type="spellStart"/>
      <w:r w:rsidRPr="00DE6018">
        <w:rPr>
          <w:rFonts w:ascii="Times New Roman" w:hAnsi="Times New Roman" w:cs="Times New Roman"/>
          <w:sz w:val="28"/>
          <w:szCs w:val="28"/>
          <w:lang w:val="ru-RU"/>
        </w:rPr>
        <w:t>ніч</w:t>
      </w:r>
      <w:proofErr w:type="spellEnd"/>
      <w:r w:rsidRPr="00DE6018">
        <w:rPr>
          <w:rFonts w:ascii="Times New Roman" w:hAnsi="Times New Roman" w:cs="Times New Roman"/>
          <w:sz w:val="28"/>
          <w:szCs w:val="28"/>
          <w:lang w:val="ru-RU"/>
        </w:rPr>
        <w:t xml:space="preserve"> – молитва туги і </w:t>
      </w:r>
      <w:proofErr w:type="spellStart"/>
      <w:r w:rsidRPr="00DE6018">
        <w:rPr>
          <w:rFonts w:ascii="Times New Roman" w:hAnsi="Times New Roman" w:cs="Times New Roman"/>
          <w:sz w:val="28"/>
          <w:szCs w:val="28"/>
          <w:lang w:val="ru-RU"/>
        </w:rPr>
        <w:t>бажання</w:t>
      </w:r>
      <w:proofErr w:type="spellEnd"/>
      <w:r w:rsidRPr="00DE6018">
        <w:rPr>
          <w:rFonts w:ascii="Times New Roman" w:hAnsi="Times New Roman" w:cs="Times New Roman"/>
          <w:sz w:val="28"/>
          <w:szCs w:val="28"/>
          <w:lang w:val="ru-RU"/>
        </w:rPr>
        <w:t>,</w:t>
      </w:r>
    </w:p>
    <w:p w14:paraId="0C835748"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lastRenderedPageBreak/>
        <w:t xml:space="preserve">небо – </w:t>
      </w:r>
      <w:proofErr w:type="spellStart"/>
      <w:r w:rsidRPr="00DE6018">
        <w:rPr>
          <w:rFonts w:ascii="Times New Roman" w:hAnsi="Times New Roman" w:cs="Times New Roman"/>
          <w:sz w:val="28"/>
          <w:szCs w:val="28"/>
          <w:lang w:val="ru-RU"/>
        </w:rPr>
        <w:t>людська</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ціль</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остання</w:t>
      </w:r>
      <w:proofErr w:type="spellEnd"/>
      <w:r w:rsidRPr="00DE6018">
        <w:rPr>
          <w:rFonts w:ascii="Times New Roman" w:hAnsi="Times New Roman" w:cs="Times New Roman"/>
          <w:sz w:val="28"/>
          <w:szCs w:val="28"/>
          <w:lang w:val="ru-RU"/>
        </w:rPr>
        <w:t>,</w:t>
      </w:r>
    </w:p>
    <w:p w14:paraId="25B80BE5"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t xml:space="preserve">все разом – велика </w:t>
      </w:r>
      <w:proofErr w:type="spellStart"/>
      <w:r w:rsidRPr="00DE6018">
        <w:rPr>
          <w:rFonts w:ascii="Times New Roman" w:hAnsi="Times New Roman" w:cs="Times New Roman"/>
          <w:sz w:val="28"/>
          <w:szCs w:val="28"/>
          <w:lang w:val="ru-RU"/>
        </w:rPr>
        <w:t>гармонія</w:t>
      </w:r>
      <w:proofErr w:type="spellEnd"/>
      <w:r w:rsidRPr="00DE6018">
        <w:rPr>
          <w:rFonts w:ascii="Times New Roman" w:hAnsi="Times New Roman" w:cs="Times New Roman"/>
          <w:sz w:val="28"/>
          <w:szCs w:val="28"/>
          <w:lang w:val="ru-RU"/>
        </w:rPr>
        <w:t xml:space="preserve"> Тебе славить</w:t>
      </w:r>
      <w:r w:rsidRPr="00DE6018">
        <w:rPr>
          <w:rStyle w:val="a5"/>
          <w:rFonts w:ascii="Times New Roman" w:hAnsi="Times New Roman" w:cs="Times New Roman"/>
          <w:sz w:val="28"/>
          <w:szCs w:val="28"/>
          <w:lang w:val="ru-RU"/>
        </w:rPr>
        <w:t xml:space="preserve"> </w:t>
      </w:r>
      <w:r w:rsidRPr="00DE6018">
        <w:rPr>
          <w:rStyle w:val="a5"/>
          <w:rFonts w:ascii="Times New Roman" w:hAnsi="Times New Roman" w:cs="Times New Roman"/>
          <w:sz w:val="28"/>
          <w:szCs w:val="28"/>
          <w:lang w:val="en-US"/>
        </w:rPr>
        <w:footnoteReference w:id="12"/>
      </w:r>
      <w:r w:rsidRPr="00DE6018">
        <w:rPr>
          <w:rFonts w:ascii="Times New Roman" w:hAnsi="Times New Roman" w:cs="Times New Roman"/>
          <w:sz w:val="28"/>
          <w:szCs w:val="28"/>
          <w:lang w:val="ru-RU"/>
        </w:rPr>
        <w:t>.</w:t>
      </w:r>
    </w:p>
    <w:p w14:paraId="20AD2683"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ru-RU"/>
        </w:rPr>
      </w:pPr>
    </w:p>
    <w:p w14:paraId="2DAB2CA8"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This poem is analogous to the hymn «Holy, holy, holy, is the Lord of armies: all the earth is full of his glory», taken from the vision of the prophet Isaiah, who saw heaven and God, to whom angels sang praise songs (Isa. 6: 1-5). In the quoted poem it is also traced the features of the 150th Psalm: «Give praise to God in his holy place: give him praise in the heaven of his power. Give him praise for his acts of power: give him praise in the measure of his great strength. Give him praise with the sound of the horn: give him praise with corded instruments of music. [...] Let everything which has breath give praise to the Lord. Let the Lord be praised!» (Ps. 150: 1-5). Besides that, «</w:t>
      </w:r>
      <w:proofErr w:type="spellStart"/>
      <w:r w:rsidRPr="00DE6018">
        <w:rPr>
          <w:rFonts w:ascii="Times New Roman" w:hAnsi="Times New Roman" w:cs="Times New Roman"/>
          <w:sz w:val="28"/>
          <w:szCs w:val="28"/>
          <w:lang w:val="en-US"/>
        </w:rPr>
        <w:t>Te</w:t>
      </w:r>
      <w:proofErr w:type="spellEnd"/>
      <w:r w:rsidRPr="00DE6018">
        <w:rPr>
          <w:rFonts w:ascii="Times New Roman" w:hAnsi="Times New Roman" w:cs="Times New Roman"/>
          <w:sz w:val="28"/>
          <w:szCs w:val="28"/>
          <w:lang w:val="en-US"/>
        </w:rPr>
        <w:t xml:space="preserve"> Deum </w:t>
      </w:r>
      <w:proofErr w:type="spellStart"/>
      <w:r w:rsidRPr="00DE6018">
        <w:rPr>
          <w:rFonts w:ascii="Times New Roman" w:hAnsi="Times New Roman" w:cs="Times New Roman"/>
          <w:sz w:val="28"/>
          <w:szCs w:val="28"/>
          <w:lang w:val="en-US"/>
        </w:rPr>
        <w:t>laudamus</w:t>
      </w:r>
      <w:proofErr w:type="spellEnd"/>
      <w:r w:rsidRPr="00DE6018">
        <w:rPr>
          <w:rFonts w:ascii="Times New Roman" w:hAnsi="Times New Roman" w:cs="Times New Roman"/>
          <w:sz w:val="28"/>
          <w:szCs w:val="28"/>
          <w:lang w:val="en-US"/>
        </w:rPr>
        <w:t xml:space="preserve">» has common features with the song of St. Ambrose, Bp. </w:t>
      </w:r>
      <w:proofErr w:type="spellStart"/>
      <w:r w:rsidRPr="00DE6018">
        <w:rPr>
          <w:rFonts w:ascii="Times New Roman" w:hAnsi="Times New Roman" w:cs="Times New Roman"/>
          <w:sz w:val="28"/>
          <w:szCs w:val="28"/>
          <w:lang w:val="en-US"/>
        </w:rPr>
        <w:t>Mediolanskiy</w:t>
      </w:r>
      <w:proofErr w:type="spellEnd"/>
      <w:r w:rsidRPr="00DE6018">
        <w:rPr>
          <w:rFonts w:ascii="Times New Roman" w:hAnsi="Times New Roman" w:cs="Times New Roman"/>
          <w:sz w:val="28"/>
          <w:szCs w:val="28"/>
          <w:lang w:val="en-US"/>
        </w:rPr>
        <w:t xml:space="preserve"> «We praise You, God»: «We praise You, God, we recognize You, Lord. All the earth glorifies You, Eternal Father. All the angels to You, the heavens and all the powers to You, cherubim and seraphim sing to You with incessant voices: Holy, holy, holy Lord God of armies!</w:t>
      </w:r>
      <w:r w:rsidRPr="00DE6018">
        <w:rPr>
          <w:rStyle w:val="a5"/>
          <w:rFonts w:ascii="Times New Roman" w:hAnsi="Times New Roman" w:cs="Times New Roman"/>
          <w:sz w:val="28"/>
          <w:szCs w:val="28"/>
          <w:lang w:val="en-US"/>
        </w:rPr>
        <w:footnoteReference w:id="13"/>
      </w:r>
      <w:r w:rsidRPr="00DE6018">
        <w:rPr>
          <w:rFonts w:ascii="Times New Roman" w:hAnsi="Times New Roman" w:cs="Times New Roman"/>
          <w:sz w:val="28"/>
          <w:szCs w:val="28"/>
          <w:lang w:val="en-US"/>
        </w:rPr>
        <w:t xml:space="preserve">. Both the psalms and the song of St. Ambrose was, without doubt, known to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and became an organic part of his poetry.</w:t>
      </w:r>
    </w:p>
    <w:p w14:paraId="1ADD044C"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 xml:space="preserve">Blessings is an integral and important part of worship: «Glory to You, our God, Glory to You» or «Glory to You, Lord, Glory to You», «Glory to God in the highest, and peace on earth, and pleasantness in people». «Through blessings, glorification of Love, Wisdom, Mercy of the Lord during worship, – emphasizes D. </w:t>
      </w:r>
      <w:proofErr w:type="spellStart"/>
      <w:r w:rsidRPr="00DE6018">
        <w:rPr>
          <w:rFonts w:ascii="Times New Roman" w:hAnsi="Times New Roman" w:cs="Times New Roman"/>
          <w:sz w:val="28"/>
          <w:szCs w:val="28"/>
          <w:lang w:val="en-US"/>
        </w:rPr>
        <w:t>Bolgarskiy</w:t>
      </w:r>
      <w:proofErr w:type="spellEnd"/>
      <w:r w:rsidRPr="00DE6018">
        <w:rPr>
          <w:rFonts w:ascii="Times New Roman" w:hAnsi="Times New Roman" w:cs="Times New Roman"/>
          <w:sz w:val="28"/>
          <w:szCs w:val="28"/>
          <w:lang w:val="en-US"/>
        </w:rPr>
        <w:t>, – a person joins the Divine life, thereby healing his soul damaged by sin and passions, stands on a grace way of salvation and, if he lives without breaking the commandments of God, in the spirit of Christian love, then has the opportunity to imitate eternal life»</w:t>
      </w:r>
      <w:r w:rsidRPr="00DE6018">
        <w:rPr>
          <w:rStyle w:val="a5"/>
          <w:rFonts w:ascii="Times New Roman" w:hAnsi="Times New Roman" w:cs="Times New Roman"/>
          <w:sz w:val="28"/>
          <w:szCs w:val="28"/>
          <w:lang w:val="en-US"/>
        </w:rPr>
        <w:footnoteReference w:id="14"/>
      </w:r>
      <w:r w:rsidRPr="00DE6018">
        <w:rPr>
          <w:rFonts w:ascii="Times New Roman" w:hAnsi="Times New Roman" w:cs="Times New Roman"/>
          <w:sz w:val="28"/>
          <w:szCs w:val="28"/>
          <w:lang w:val="en-US"/>
        </w:rPr>
        <w:t>.</w:t>
      </w:r>
    </w:p>
    <w:p w14:paraId="2BFA943A"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 xml:space="preserve">A stylistic figure such as anaphora promotes the imagery and rhythm of the biblical text, and the closer unification of its components. In the Psalms of King David, it is quite common, in the religious poetry of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it also has an active use. The poem «</w:t>
      </w:r>
      <w:proofErr w:type="spellStart"/>
      <w:r w:rsidRPr="00DE6018">
        <w:rPr>
          <w:rFonts w:ascii="Times New Roman" w:hAnsi="Times New Roman" w:cs="Times New Roman"/>
          <w:sz w:val="28"/>
          <w:szCs w:val="28"/>
          <w:lang w:val="en-US"/>
        </w:rPr>
        <w:t>Te</w:t>
      </w:r>
      <w:proofErr w:type="spellEnd"/>
      <w:r w:rsidRPr="00DE6018">
        <w:rPr>
          <w:rFonts w:ascii="Times New Roman" w:hAnsi="Times New Roman" w:cs="Times New Roman"/>
          <w:sz w:val="28"/>
          <w:szCs w:val="28"/>
          <w:lang w:val="en-US"/>
        </w:rPr>
        <w:t xml:space="preserve"> Deum </w:t>
      </w:r>
      <w:proofErr w:type="spellStart"/>
      <w:r w:rsidRPr="00DE6018">
        <w:rPr>
          <w:rFonts w:ascii="Times New Roman" w:hAnsi="Times New Roman" w:cs="Times New Roman"/>
          <w:sz w:val="28"/>
          <w:szCs w:val="28"/>
          <w:lang w:val="en-US"/>
        </w:rPr>
        <w:t>laudamus</w:t>
      </w:r>
      <w:proofErr w:type="spellEnd"/>
      <w:r w:rsidRPr="00DE6018">
        <w:rPr>
          <w:rFonts w:ascii="Times New Roman" w:hAnsi="Times New Roman" w:cs="Times New Roman"/>
          <w:sz w:val="28"/>
          <w:szCs w:val="28"/>
          <w:lang w:val="en-US"/>
        </w:rPr>
        <w:t xml:space="preserve">, 2» will serve as an illustration of the artistic use of this figure: </w:t>
      </w:r>
    </w:p>
    <w:p w14:paraId="47154CE3"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For You the sea plays a radiant, spirited psalm,</w:t>
      </w:r>
    </w:p>
    <w:p w14:paraId="173375D0"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for You the wind sings echoing, thunderous songs,</w:t>
      </w:r>
    </w:p>
    <w:p w14:paraId="2C3B5BC5"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for You the fierce storm disturbs the bottom of the sea,</w:t>
      </w:r>
    </w:p>
    <w:p w14:paraId="7C3C58AC"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for You the grass stirs in a silken whisper.</w:t>
      </w:r>
    </w:p>
    <w:p w14:paraId="3222C2F5"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p>
    <w:p w14:paraId="7A9E103C"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t xml:space="preserve">Для Тебе море </w:t>
      </w:r>
      <w:proofErr w:type="spellStart"/>
      <w:r w:rsidRPr="00DE6018">
        <w:rPr>
          <w:rFonts w:ascii="Times New Roman" w:hAnsi="Times New Roman" w:cs="Times New Roman"/>
          <w:sz w:val="28"/>
          <w:szCs w:val="28"/>
          <w:lang w:val="ru-RU"/>
        </w:rPr>
        <w:t>грає</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осяйний</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палкий</w:t>
      </w:r>
      <w:proofErr w:type="spellEnd"/>
      <w:r w:rsidRPr="00DE6018">
        <w:rPr>
          <w:rFonts w:ascii="Times New Roman" w:hAnsi="Times New Roman" w:cs="Times New Roman"/>
          <w:sz w:val="28"/>
          <w:szCs w:val="28"/>
          <w:lang w:val="ru-RU"/>
        </w:rPr>
        <w:t xml:space="preserve"> псалом,</w:t>
      </w:r>
    </w:p>
    <w:p w14:paraId="1CE1C8D5"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t xml:space="preserve">Для Тебе </w:t>
      </w:r>
      <w:proofErr w:type="spellStart"/>
      <w:r w:rsidRPr="00DE6018">
        <w:rPr>
          <w:rFonts w:ascii="Times New Roman" w:hAnsi="Times New Roman" w:cs="Times New Roman"/>
          <w:sz w:val="28"/>
          <w:szCs w:val="28"/>
          <w:lang w:val="ru-RU"/>
        </w:rPr>
        <w:t>вітер</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громові</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лункі</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пісні</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співа</w:t>
      </w:r>
      <w:proofErr w:type="spellEnd"/>
      <w:r w:rsidRPr="00DE6018">
        <w:rPr>
          <w:rFonts w:ascii="Times New Roman" w:hAnsi="Times New Roman" w:cs="Times New Roman"/>
          <w:sz w:val="28"/>
          <w:szCs w:val="28"/>
          <w:lang w:val="ru-RU"/>
        </w:rPr>
        <w:t>,</w:t>
      </w:r>
    </w:p>
    <w:p w14:paraId="1CE250BF"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t xml:space="preserve">Для Тебе </w:t>
      </w:r>
      <w:proofErr w:type="spellStart"/>
      <w:r w:rsidRPr="00DE6018">
        <w:rPr>
          <w:rFonts w:ascii="Times New Roman" w:hAnsi="Times New Roman" w:cs="Times New Roman"/>
          <w:sz w:val="28"/>
          <w:szCs w:val="28"/>
          <w:lang w:val="ru-RU"/>
        </w:rPr>
        <w:t>лютий</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буревій</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морським</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хвилює</w:t>
      </w:r>
      <w:proofErr w:type="spellEnd"/>
      <w:r w:rsidRPr="00DE6018">
        <w:rPr>
          <w:rFonts w:ascii="Times New Roman" w:hAnsi="Times New Roman" w:cs="Times New Roman"/>
          <w:sz w:val="28"/>
          <w:szCs w:val="28"/>
          <w:lang w:val="ru-RU"/>
        </w:rPr>
        <w:t xml:space="preserve"> дном,</w:t>
      </w:r>
    </w:p>
    <w:p w14:paraId="31408029"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t xml:space="preserve">Для Тебе шепотом </w:t>
      </w:r>
      <w:proofErr w:type="spellStart"/>
      <w:r w:rsidRPr="00DE6018">
        <w:rPr>
          <w:rFonts w:ascii="Times New Roman" w:hAnsi="Times New Roman" w:cs="Times New Roman"/>
          <w:sz w:val="28"/>
          <w:szCs w:val="28"/>
          <w:lang w:val="ru-RU"/>
        </w:rPr>
        <w:t>шовковим</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шелестить</w:t>
      </w:r>
      <w:proofErr w:type="spellEnd"/>
      <w:r w:rsidRPr="00DE6018">
        <w:rPr>
          <w:rFonts w:ascii="Times New Roman" w:hAnsi="Times New Roman" w:cs="Times New Roman"/>
          <w:sz w:val="28"/>
          <w:szCs w:val="28"/>
          <w:lang w:val="ru-RU"/>
        </w:rPr>
        <w:t xml:space="preserve"> трава</w:t>
      </w:r>
      <w:r w:rsidRPr="00DE6018">
        <w:rPr>
          <w:rStyle w:val="a5"/>
          <w:rFonts w:ascii="Times New Roman" w:hAnsi="Times New Roman" w:cs="Times New Roman"/>
          <w:sz w:val="28"/>
          <w:szCs w:val="28"/>
          <w:lang w:val="ru-RU"/>
        </w:rPr>
        <w:footnoteReference w:id="15"/>
      </w:r>
      <w:r w:rsidRPr="00DE6018">
        <w:rPr>
          <w:rFonts w:ascii="Times New Roman" w:hAnsi="Times New Roman" w:cs="Times New Roman"/>
          <w:sz w:val="28"/>
          <w:szCs w:val="28"/>
          <w:lang w:val="ru-RU"/>
        </w:rPr>
        <w:t>.</w:t>
      </w:r>
    </w:p>
    <w:p w14:paraId="12817765"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ru-RU"/>
        </w:rPr>
      </w:pPr>
    </w:p>
    <w:p w14:paraId="0BCE10A5"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Sometimes the poet skillfully combines anaphora with epiphora:</w:t>
      </w:r>
    </w:p>
    <w:p w14:paraId="7B615132"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When you call in the night - He is there,</w:t>
      </w:r>
    </w:p>
    <w:p w14:paraId="5F74E166"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lastRenderedPageBreak/>
        <w:t>when you call for help - He is there,</w:t>
      </w:r>
    </w:p>
    <w:p w14:paraId="21F7F82C"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when you search - He is there,</w:t>
      </w:r>
    </w:p>
    <w:p w14:paraId="40F87BF6"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lang w:val="en-US"/>
        </w:rPr>
        <w:t>you already have Him for He is within.</w:t>
      </w:r>
    </w:p>
    <w:p w14:paraId="17B86D41"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p>
    <w:p w14:paraId="194404C6"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t xml:space="preserve">Коли </w:t>
      </w:r>
      <w:proofErr w:type="spellStart"/>
      <w:r w:rsidRPr="00DE6018">
        <w:rPr>
          <w:rFonts w:ascii="Times New Roman" w:hAnsi="Times New Roman" w:cs="Times New Roman"/>
          <w:sz w:val="28"/>
          <w:szCs w:val="28"/>
          <w:lang w:val="ru-RU"/>
        </w:rPr>
        <w:t>кличеш</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поночі</w:t>
      </w:r>
      <w:proofErr w:type="spellEnd"/>
      <w:r w:rsidRPr="00DE6018">
        <w:rPr>
          <w:rFonts w:ascii="Times New Roman" w:hAnsi="Times New Roman" w:cs="Times New Roman"/>
          <w:sz w:val="28"/>
          <w:szCs w:val="28"/>
          <w:lang w:val="ru-RU"/>
        </w:rPr>
        <w:t xml:space="preserve"> – </w:t>
      </w:r>
      <w:proofErr w:type="spellStart"/>
      <w:r w:rsidRPr="00DE6018">
        <w:rPr>
          <w:rFonts w:ascii="Times New Roman" w:hAnsi="Times New Roman" w:cs="Times New Roman"/>
          <w:sz w:val="28"/>
          <w:szCs w:val="28"/>
          <w:lang w:val="ru-RU"/>
        </w:rPr>
        <w:t>Він</w:t>
      </w:r>
      <w:proofErr w:type="spellEnd"/>
      <w:r w:rsidRPr="00DE6018">
        <w:rPr>
          <w:rFonts w:ascii="Times New Roman" w:hAnsi="Times New Roman" w:cs="Times New Roman"/>
          <w:sz w:val="28"/>
          <w:szCs w:val="28"/>
          <w:lang w:val="ru-RU"/>
        </w:rPr>
        <w:t xml:space="preserve"> є,</w:t>
      </w:r>
    </w:p>
    <w:p w14:paraId="6177CF35"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t xml:space="preserve">Коли </w:t>
      </w:r>
      <w:proofErr w:type="spellStart"/>
      <w:r w:rsidRPr="00DE6018">
        <w:rPr>
          <w:rFonts w:ascii="Times New Roman" w:hAnsi="Times New Roman" w:cs="Times New Roman"/>
          <w:sz w:val="28"/>
          <w:szCs w:val="28"/>
          <w:lang w:val="ru-RU"/>
        </w:rPr>
        <w:t>кличеш</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помочі</w:t>
      </w:r>
      <w:proofErr w:type="spellEnd"/>
      <w:r w:rsidRPr="00DE6018">
        <w:rPr>
          <w:rFonts w:ascii="Times New Roman" w:hAnsi="Times New Roman" w:cs="Times New Roman"/>
          <w:sz w:val="28"/>
          <w:szCs w:val="28"/>
          <w:lang w:val="ru-RU"/>
        </w:rPr>
        <w:t xml:space="preserve"> – </w:t>
      </w:r>
      <w:proofErr w:type="spellStart"/>
      <w:r w:rsidRPr="00DE6018">
        <w:rPr>
          <w:rFonts w:ascii="Times New Roman" w:hAnsi="Times New Roman" w:cs="Times New Roman"/>
          <w:sz w:val="28"/>
          <w:szCs w:val="28"/>
          <w:lang w:val="ru-RU"/>
        </w:rPr>
        <w:t>Він</w:t>
      </w:r>
      <w:proofErr w:type="spellEnd"/>
      <w:r w:rsidRPr="00DE6018">
        <w:rPr>
          <w:rFonts w:ascii="Times New Roman" w:hAnsi="Times New Roman" w:cs="Times New Roman"/>
          <w:sz w:val="28"/>
          <w:szCs w:val="28"/>
          <w:lang w:val="ru-RU"/>
        </w:rPr>
        <w:t xml:space="preserve"> є,</w:t>
      </w:r>
    </w:p>
    <w:p w14:paraId="4C5515B2"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t xml:space="preserve">Коли </w:t>
      </w:r>
      <w:proofErr w:type="spellStart"/>
      <w:r w:rsidRPr="00DE6018">
        <w:rPr>
          <w:rFonts w:ascii="Times New Roman" w:hAnsi="Times New Roman" w:cs="Times New Roman"/>
          <w:sz w:val="28"/>
          <w:szCs w:val="28"/>
          <w:lang w:val="ru-RU"/>
        </w:rPr>
        <w:t>шукаєш</w:t>
      </w:r>
      <w:proofErr w:type="spellEnd"/>
      <w:r w:rsidRPr="00DE6018">
        <w:rPr>
          <w:rFonts w:ascii="Times New Roman" w:hAnsi="Times New Roman" w:cs="Times New Roman"/>
          <w:sz w:val="28"/>
          <w:szCs w:val="28"/>
          <w:lang w:val="ru-RU"/>
        </w:rPr>
        <w:t xml:space="preserve"> – </w:t>
      </w:r>
      <w:proofErr w:type="spellStart"/>
      <w:r w:rsidRPr="00DE6018">
        <w:rPr>
          <w:rFonts w:ascii="Times New Roman" w:hAnsi="Times New Roman" w:cs="Times New Roman"/>
          <w:sz w:val="28"/>
          <w:szCs w:val="28"/>
          <w:lang w:val="ru-RU"/>
        </w:rPr>
        <w:t>Він</w:t>
      </w:r>
      <w:proofErr w:type="spellEnd"/>
      <w:r w:rsidRPr="00DE6018">
        <w:rPr>
          <w:rFonts w:ascii="Times New Roman" w:hAnsi="Times New Roman" w:cs="Times New Roman"/>
          <w:sz w:val="28"/>
          <w:szCs w:val="28"/>
          <w:lang w:val="ru-RU"/>
        </w:rPr>
        <w:t xml:space="preserve"> є,</w:t>
      </w:r>
    </w:p>
    <w:p w14:paraId="772E27A6"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proofErr w:type="spellStart"/>
      <w:r w:rsidRPr="00DE6018">
        <w:rPr>
          <w:rFonts w:ascii="Times New Roman" w:hAnsi="Times New Roman" w:cs="Times New Roman"/>
          <w:sz w:val="28"/>
          <w:szCs w:val="28"/>
          <w:lang w:val="ru-RU"/>
        </w:rPr>
        <w:t>Його</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вже</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маєш</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бо</w:t>
      </w:r>
      <w:proofErr w:type="spellEnd"/>
      <w:r w:rsidRPr="00DE6018">
        <w:rPr>
          <w:rFonts w:ascii="Times New Roman" w:hAnsi="Times New Roman" w:cs="Times New Roman"/>
          <w:sz w:val="28"/>
          <w:szCs w:val="28"/>
          <w:lang w:val="ru-RU"/>
        </w:rPr>
        <w:t xml:space="preserve"> в </w:t>
      </w:r>
      <w:proofErr w:type="spellStart"/>
      <w:r w:rsidRPr="00DE6018">
        <w:rPr>
          <w:rFonts w:ascii="Times New Roman" w:hAnsi="Times New Roman" w:cs="Times New Roman"/>
          <w:sz w:val="28"/>
          <w:szCs w:val="28"/>
          <w:lang w:val="ru-RU"/>
        </w:rPr>
        <w:t>тобі</w:t>
      </w:r>
      <w:proofErr w:type="spellEnd"/>
      <w:r w:rsidRPr="00DE6018">
        <w:rPr>
          <w:rFonts w:ascii="Times New Roman" w:hAnsi="Times New Roman" w:cs="Times New Roman"/>
          <w:sz w:val="28"/>
          <w:szCs w:val="28"/>
          <w:lang w:val="ru-RU"/>
        </w:rPr>
        <w:t xml:space="preserve"> – є</w:t>
      </w:r>
      <w:r w:rsidRPr="00DE6018">
        <w:rPr>
          <w:rStyle w:val="a5"/>
          <w:rFonts w:ascii="Times New Roman" w:hAnsi="Times New Roman" w:cs="Times New Roman"/>
          <w:sz w:val="28"/>
          <w:szCs w:val="28"/>
          <w:lang w:val="ru-RU"/>
        </w:rPr>
        <w:footnoteReference w:id="16"/>
      </w:r>
      <w:r w:rsidRPr="00DE6018">
        <w:rPr>
          <w:rFonts w:ascii="Times New Roman" w:hAnsi="Times New Roman" w:cs="Times New Roman"/>
          <w:sz w:val="28"/>
          <w:szCs w:val="28"/>
          <w:lang w:val="ru-RU"/>
        </w:rPr>
        <w:t>.</w:t>
      </w:r>
    </w:p>
    <w:p w14:paraId="40B41147"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lang w:val="ru-RU"/>
        </w:rPr>
        <w:t xml:space="preserve"> </w:t>
      </w:r>
    </w:p>
    <w:p w14:paraId="5707A1F0"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The frequent use of the anaphora by the poet emphasizes the sacred dimension of the poem: the repetition of the word witnesses about its importance, and so directs, raises the thoughts and feelings of the person upwards, to the transcendent</w:t>
      </w:r>
      <w:r w:rsidRPr="00DE6018">
        <w:rPr>
          <w:rStyle w:val="a5"/>
          <w:rFonts w:ascii="Times New Roman" w:hAnsi="Times New Roman" w:cs="Times New Roman"/>
          <w:sz w:val="28"/>
          <w:szCs w:val="28"/>
          <w:lang w:val="en-US"/>
        </w:rPr>
        <w:footnoteReference w:id="17"/>
      </w:r>
      <w:r w:rsidRPr="00DE6018">
        <w:rPr>
          <w:rFonts w:ascii="Times New Roman" w:hAnsi="Times New Roman" w:cs="Times New Roman"/>
          <w:sz w:val="28"/>
          <w:szCs w:val="28"/>
          <w:lang w:val="en-US"/>
        </w:rPr>
        <w:t>.</w:t>
      </w:r>
    </w:p>
    <w:p w14:paraId="5ADC6986"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 xml:space="preserve">Is there anything special and artistic in the request prayers by which the lyrical hero of the collection appeals to the Lord? The answer to this can be found in the poem «Kyrie </w:t>
      </w:r>
      <w:proofErr w:type="spellStart"/>
      <w:r w:rsidRPr="00DE6018">
        <w:rPr>
          <w:rFonts w:ascii="Times New Roman" w:hAnsi="Times New Roman" w:cs="Times New Roman"/>
          <w:sz w:val="28"/>
          <w:szCs w:val="28"/>
          <w:lang w:val="en-US"/>
        </w:rPr>
        <w:t>elejson</w:t>
      </w:r>
      <w:proofErr w:type="spellEnd"/>
      <w:r w:rsidRPr="00DE6018">
        <w:rPr>
          <w:rFonts w:ascii="Times New Roman" w:hAnsi="Times New Roman" w:cs="Times New Roman"/>
          <w:sz w:val="28"/>
          <w:szCs w:val="28"/>
          <w:lang w:val="en-US"/>
        </w:rPr>
        <w:t>» («Lord Have Mercy!»).</w:t>
      </w:r>
    </w:p>
    <w:p w14:paraId="54C924C0"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 xml:space="preserve">In the poem of the same name by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the appeal «Lord Have Mercy!» sounds refrain. «The writers also use the repetition of prayer as a principle of sacred worldview in any religion. Sometimes the fragmentary reproduction of prayer promotes «prayerfulness» as a worldview»</w:t>
      </w:r>
      <w:r w:rsidRPr="00DE6018">
        <w:rPr>
          <w:rStyle w:val="a5"/>
          <w:rFonts w:ascii="Times New Roman" w:hAnsi="Times New Roman" w:cs="Times New Roman"/>
          <w:sz w:val="28"/>
          <w:szCs w:val="28"/>
          <w:lang w:val="en-US"/>
        </w:rPr>
        <w:footnoteReference w:id="18"/>
      </w:r>
      <w:r w:rsidRPr="00DE6018">
        <w:rPr>
          <w:rFonts w:ascii="Times New Roman" w:hAnsi="Times New Roman" w:cs="Times New Roman"/>
          <w:sz w:val="28"/>
          <w:szCs w:val="28"/>
          <w:lang w:val="en-US"/>
        </w:rPr>
        <w:t>.</w:t>
      </w:r>
    </w:p>
    <w:p w14:paraId="4393C93E"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I lift up my hands in mute ecstasy,</w:t>
      </w:r>
    </w:p>
    <w:p w14:paraId="179C3428"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Darkened eyes shine with it.</w:t>
      </w:r>
    </w:p>
    <w:p w14:paraId="5E8993D5"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Give sweet utterance to my lips for You.</w:t>
      </w:r>
    </w:p>
    <w:p w14:paraId="5EF94026"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Lord have mercy</w:t>
      </w:r>
    </w:p>
    <w:p w14:paraId="1B1ECF9E"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from the silence of night. […]</w:t>
      </w:r>
    </w:p>
    <w:p w14:paraId="080FA3C3"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p>
    <w:p w14:paraId="5B0A2EA1"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I tear the unknown, opaque distance with my eyes,</w:t>
      </w:r>
    </w:p>
    <w:p w14:paraId="30ABB892"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my soul again is already peaceful and healthy,</w:t>
      </w:r>
    </w:p>
    <w:p w14:paraId="46D489F6"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Give creative, free, ripe language to my lips!</w:t>
      </w:r>
    </w:p>
    <w:p w14:paraId="62BD82CC"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Lord have mercy</w:t>
      </w:r>
    </w:p>
    <w:p w14:paraId="1B4FC38C"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from the helplessness of the word.</w:t>
      </w:r>
    </w:p>
    <w:p w14:paraId="5E0D99DD"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p>
    <w:p w14:paraId="4AD4A27A"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 xml:space="preserve">В німім захопленні </w:t>
      </w:r>
      <w:proofErr w:type="spellStart"/>
      <w:r w:rsidRPr="00DE6018">
        <w:rPr>
          <w:rFonts w:ascii="Times New Roman" w:hAnsi="Times New Roman" w:cs="Times New Roman"/>
          <w:sz w:val="28"/>
          <w:szCs w:val="28"/>
        </w:rPr>
        <w:t>підношу</w:t>
      </w:r>
      <w:proofErr w:type="spellEnd"/>
      <w:r w:rsidRPr="00DE6018">
        <w:rPr>
          <w:rFonts w:ascii="Times New Roman" w:hAnsi="Times New Roman" w:cs="Times New Roman"/>
          <w:sz w:val="28"/>
          <w:szCs w:val="28"/>
        </w:rPr>
        <w:t xml:space="preserve"> вгору руки,</w:t>
      </w:r>
    </w:p>
    <w:p w14:paraId="5A6A1170"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proofErr w:type="spellStart"/>
      <w:r w:rsidRPr="00DE6018">
        <w:rPr>
          <w:rFonts w:ascii="Times New Roman" w:hAnsi="Times New Roman" w:cs="Times New Roman"/>
          <w:sz w:val="28"/>
          <w:szCs w:val="28"/>
          <w:lang w:val="ru-RU"/>
        </w:rPr>
        <w:t>німим</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захопленням</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блищать</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примерклі</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очі</w:t>
      </w:r>
      <w:proofErr w:type="spellEnd"/>
      <w:r w:rsidRPr="00DE6018">
        <w:rPr>
          <w:rFonts w:ascii="Times New Roman" w:hAnsi="Times New Roman" w:cs="Times New Roman"/>
          <w:sz w:val="28"/>
          <w:szCs w:val="28"/>
          <w:lang w:val="ru-RU"/>
        </w:rPr>
        <w:t>.</w:t>
      </w:r>
    </w:p>
    <w:p w14:paraId="322BDDD7"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proofErr w:type="spellStart"/>
      <w:r w:rsidRPr="00DE6018">
        <w:rPr>
          <w:rFonts w:ascii="Times New Roman" w:hAnsi="Times New Roman" w:cs="Times New Roman"/>
          <w:sz w:val="28"/>
          <w:szCs w:val="28"/>
          <w:lang w:val="ru-RU"/>
        </w:rPr>
        <w:t>Моїм</w:t>
      </w:r>
      <w:proofErr w:type="spellEnd"/>
      <w:r w:rsidRPr="00DE6018">
        <w:rPr>
          <w:rFonts w:ascii="Times New Roman" w:hAnsi="Times New Roman" w:cs="Times New Roman"/>
          <w:sz w:val="28"/>
          <w:szCs w:val="28"/>
          <w:lang w:val="ru-RU"/>
        </w:rPr>
        <w:t xml:space="preserve"> устам </w:t>
      </w:r>
      <w:proofErr w:type="spellStart"/>
      <w:r w:rsidRPr="00DE6018">
        <w:rPr>
          <w:rFonts w:ascii="Times New Roman" w:hAnsi="Times New Roman" w:cs="Times New Roman"/>
          <w:sz w:val="28"/>
          <w:szCs w:val="28"/>
          <w:lang w:val="ru-RU"/>
        </w:rPr>
        <w:t>вимову</w:t>
      </w:r>
      <w:proofErr w:type="spellEnd"/>
      <w:r w:rsidRPr="00DE6018">
        <w:rPr>
          <w:rFonts w:ascii="Times New Roman" w:hAnsi="Times New Roman" w:cs="Times New Roman"/>
          <w:sz w:val="28"/>
          <w:szCs w:val="28"/>
          <w:lang w:val="ru-RU"/>
        </w:rPr>
        <w:t xml:space="preserve"> дай для себе милу.</w:t>
      </w:r>
    </w:p>
    <w:p w14:paraId="57EA4703"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t>Господи, помилуй</w:t>
      </w:r>
    </w:p>
    <w:p w14:paraId="51B329FC"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proofErr w:type="spellStart"/>
      <w:r w:rsidRPr="00DE6018">
        <w:rPr>
          <w:rFonts w:ascii="Times New Roman" w:hAnsi="Times New Roman" w:cs="Times New Roman"/>
          <w:sz w:val="28"/>
          <w:szCs w:val="28"/>
          <w:lang w:val="ru-RU"/>
        </w:rPr>
        <w:t>від</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мовчання</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ночі</w:t>
      </w:r>
      <w:proofErr w:type="spellEnd"/>
      <w:r w:rsidRPr="00DE6018">
        <w:rPr>
          <w:rFonts w:ascii="Times New Roman" w:hAnsi="Times New Roman" w:cs="Times New Roman"/>
          <w:sz w:val="28"/>
          <w:szCs w:val="28"/>
        </w:rPr>
        <w:t xml:space="preserve"> […]</w:t>
      </w:r>
    </w:p>
    <w:p w14:paraId="615E97F7"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p>
    <w:p w14:paraId="04F8BC65"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proofErr w:type="spellStart"/>
      <w:r w:rsidRPr="00DE6018">
        <w:rPr>
          <w:rFonts w:ascii="Times New Roman" w:hAnsi="Times New Roman" w:cs="Times New Roman"/>
          <w:sz w:val="28"/>
          <w:szCs w:val="28"/>
          <w:lang w:val="ru-RU"/>
        </w:rPr>
        <w:t>Очима</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далеч</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тну</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незнану</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непрозору</w:t>
      </w:r>
      <w:proofErr w:type="spellEnd"/>
      <w:r w:rsidRPr="00DE6018">
        <w:rPr>
          <w:rFonts w:ascii="Times New Roman" w:hAnsi="Times New Roman" w:cs="Times New Roman"/>
          <w:sz w:val="28"/>
          <w:szCs w:val="28"/>
          <w:lang w:val="ru-RU"/>
        </w:rPr>
        <w:t>,</w:t>
      </w:r>
    </w:p>
    <w:p w14:paraId="5560241D"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t xml:space="preserve">моя душа </w:t>
      </w:r>
      <w:proofErr w:type="spellStart"/>
      <w:r w:rsidRPr="00DE6018">
        <w:rPr>
          <w:rFonts w:ascii="Times New Roman" w:hAnsi="Times New Roman" w:cs="Times New Roman"/>
          <w:sz w:val="28"/>
          <w:szCs w:val="28"/>
          <w:lang w:val="ru-RU"/>
        </w:rPr>
        <w:t>вже</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знов</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спокійна</w:t>
      </w:r>
      <w:proofErr w:type="spellEnd"/>
      <w:r w:rsidRPr="00DE6018">
        <w:rPr>
          <w:rFonts w:ascii="Times New Roman" w:hAnsi="Times New Roman" w:cs="Times New Roman"/>
          <w:sz w:val="28"/>
          <w:szCs w:val="28"/>
          <w:lang w:val="ru-RU"/>
        </w:rPr>
        <w:t xml:space="preserve"> та здорова.</w:t>
      </w:r>
    </w:p>
    <w:p w14:paraId="645659EE"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proofErr w:type="spellStart"/>
      <w:r w:rsidRPr="00DE6018">
        <w:rPr>
          <w:rFonts w:ascii="Times New Roman" w:hAnsi="Times New Roman" w:cs="Times New Roman"/>
          <w:sz w:val="28"/>
          <w:szCs w:val="28"/>
          <w:lang w:val="ru-RU"/>
        </w:rPr>
        <w:t>Моїм</w:t>
      </w:r>
      <w:proofErr w:type="spellEnd"/>
      <w:r w:rsidRPr="00DE6018">
        <w:rPr>
          <w:rFonts w:ascii="Times New Roman" w:hAnsi="Times New Roman" w:cs="Times New Roman"/>
          <w:sz w:val="28"/>
          <w:szCs w:val="28"/>
          <w:lang w:val="ru-RU"/>
        </w:rPr>
        <w:t xml:space="preserve"> устам дай </w:t>
      </w:r>
      <w:proofErr w:type="spellStart"/>
      <w:r w:rsidRPr="00DE6018">
        <w:rPr>
          <w:rFonts w:ascii="Times New Roman" w:hAnsi="Times New Roman" w:cs="Times New Roman"/>
          <w:sz w:val="28"/>
          <w:szCs w:val="28"/>
          <w:lang w:val="ru-RU"/>
        </w:rPr>
        <w:t>мову</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творчу</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вільну</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спілу</w:t>
      </w:r>
      <w:proofErr w:type="spellEnd"/>
      <w:r w:rsidRPr="00DE6018">
        <w:rPr>
          <w:rFonts w:ascii="Times New Roman" w:hAnsi="Times New Roman" w:cs="Times New Roman"/>
          <w:sz w:val="28"/>
          <w:szCs w:val="28"/>
          <w:lang w:val="ru-RU"/>
        </w:rPr>
        <w:t>!</w:t>
      </w:r>
    </w:p>
    <w:p w14:paraId="5FC4E0CB"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lang w:val="ru-RU"/>
        </w:rPr>
        <w:t>Господи, помилуй</w:t>
      </w:r>
    </w:p>
    <w:p w14:paraId="1EF0A3B7"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proofErr w:type="spellStart"/>
      <w:r w:rsidRPr="00DE6018">
        <w:rPr>
          <w:rFonts w:ascii="Times New Roman" w:hAnsi="Times New Roman" w:cs="Times New Roman"/>
          <w:sz w:val="28"/>
          <w:szCs w:val="28"/>
          <w:lang w:val="ru-RU"/>
        </w:rPr>
        <w:lastRenderedPageBreak/>
        <w:t>від</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безсилля</w:t>
      </w:r>
      <w:proofErr w:type="spellEnd"/>
      <w:r w:rsidRPr="00DE6018">
        <w:rPr>
          <w:rFonts w:ascii="Times New Roman" w:hAnsi="Times New Roman" w:cs="Times New Roman"/>
          <w:sz w:val="28"/>
          <w:szCs w:val="28"/>
          <w:lang w:val="ru-RU"/>
        </w:rPr>
        <w:t xml:space="preserve"> слова</w:t>
      </w:r>
      <w:r w:rsidRPr="00DE6018">
        <w:rPr>
          <w:rFonts w:ascii="Times New Roman" w:hAnsi="Times New Roman" w:cs="Times New Roman"/>
          <w:sz w:val="28"/>
          <w:szCs w:val="28"/>
          <w:vertAlign w:val="superscript"/>
        </w:rPr>
        <w:footnoteReference w:id="19"/>
      </w:r>
      <w:r w:rsidRPr="00DE6018">
        <w:rPr>
          <w:rFonts w:ascii="Times New Roman" w:hAnsi="Times New Roman" w:cs="Times New Roman"/>
          <w:sz w:val="28"/>
          <w:szCs w:val="28"/>
          <w:lang w:val="ru-RU"/>
        </w:rPr>
        <w:t>.</w:t>
      </w:r>
    </w:p>
    <w:p w14:paraId="10C56066"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ru-RU"/>
        </w:rPr>
      </w:pPr>
    </w:p>
    <w:p w14:paraId="7F0FF661" w14:textId="77777777" w:rsidR="00DE6018" w:rsidRPr="00DE6018" w:rsidRDefault="00DE6018" w:rsidP="00DE6018">
      <w:pPr>
        <w:spacing w:after="0" w:line="240" w:lineRule="auto"/>
        <w:ind w:firstLine="567"/>
        <w:jc w:val="both"/>
        <w:rPr>
          <w:rFonts w:ascii="Times New Roman" w:hAnsi="Times New Roman" w:cs="Times New Roman"/>
          <w:color w:val="000000"/>
          <w:sz w:val="28"/>
          <w:szCs w:val="28"/>
          <w:lang w:val="en-US"/>
        </w:rPr>
      </w:pPr>
      <w:r w:rsidRPr="00DE6018">
        <w:rPr>
          <w:rFonts w:ascii="Times New Roman" w:hAnsi="Times New Roman" w:cs="Times New Roman"/>
          <w:color w:val="000000"/>
          <w:sz w:val="28"/>
          <w:szCs w:val="28"/>
          <w:lang w:val="en-US"/>
        </w:rPr>
        <w:t xml:space="preserve">G. </w:t>
      </w:r>
      <w:proofErr w:type="spellStart"/>
      <w:r w:rsidRPr="00DE6018">
        <w:rPr>
          <w:rFonts w:ascii="Times New Roman" w:hAnsi="Times New Roman" w:cs="Times New Roman"/>
          <w:color w:val="000000"/>
          <w:sz w:val="28"/>
          <w:szCs w:val="28"/>
          <w:lang w:val="en-US"/>
        </w:rPr>
        <w:t>Tokman</w:t>
      </w:r>
      <w:proofErr w:type="spellEnd"/>
      <w:r w:rsidRPr="00DE6018">
        <w:rPr>
          <w:rFonts w:ascii="Times New Roman" w:hAnsi="Times New Roman" w:cs="Times New Roman"/>
          <w:color w:val="000000"/>
          <w:sz w:val="28"/>
          <w:szCs w:val="28"/>
          <w:lang w:val="en-US"/>
        </w:rPr>
        <w:t xml:space="preserve"> remarks that the work is caught by one emotional state that can be called religious ecstasy. The development of ecstatic feelings in the work concerns the response of a person to the experience of the Holy, the hero changes himself during his stay in ecstasy. The poet asks God for the gift of the word, opposing it to the silence of the night, the brand of separation, the darkness of sight, the feebleness of the word… The artist wants to escape from the captivity of alienation from the essential Being, to overcome this alienation by his poetic word, he prays to God – and feels how God helps him: the soul «becomes calm and healthy», he «tears» with his eyes, and eventually «breaks off» the dark opaque distance. The poet’s desire for the inspired word, that is dear to</w:t>
      </w:r>
      <w:r w:rsidRPr="00DE6018">
        <w:rPr>
          <w:rFonts w:ascii="Times New Roman" w:hAnsi="Times New Roman" w:cs="Times New Roman"/>
          <w:color w:val="000000"/>
          <w:sz w:val="28"/>
          <w:szCs w:val="28"/>
        </w:rPr>
        <w:t xml:space="preserve"> </w:t>
      </w:r>
      <w:r w:rsidRPr="00DE6018">
        <w:rPr>
          <w:rFonts w:ascii="Times New Roman" w:hAnsi="Times New Roman" w:cs="Times New Roman"/>
          <w:color w:val="000000"/>
          <w:sz w:val="28"/>
          <w:szCs w:val="28"/>
          <w:lang w:val="en-US"/>
        </w:rPr>
        <w:t>God, to the sharp, lightly-winged, creative, free, mature language, was probably heard, because the hero becomes stronger in spirit, becomes more courageous»</w:t>
      </w:r>
      <w:r w:rsidRPr="00DE6018">
        <w:rPr>
          <w:rStyle w:val="a5"/>
          <w:rFonts w:ascii="Times New Roman" w:hAnsi="Times New Roman" w:cs="Times New Roman"/>
          <w:color w:val="000000"/>
          <w:sz w:val="28"/>
          <w:szCs w:val="28"/>
          <w:lang w:val="en-US"/>
        </w:rPr>
        <w:footnoteReference w:id="20"/>
      </w:r>
      <w:r w:rsidRPr="00DE6018">
        <w:rPr>
          <w:rFonts w:ascii="Times New Roman" w:hAnsi="Times New Roman" w:cs="Times New Roman"/>
          <w:color w:val="000000"/>
          <w:sz w:val="28"/>
          <w:szCs w:val="28"/>
          <w:lang w:val="en-US"/>
        </w:rPr>
        <w:t xml:space="preserve">. We interpret this </w:t>
      </w:r>
      <w:proofErr w:type="spellStart"/>
      <w:r w:rsidRPr="00DE6018">
        <w:rPr>
          <w:rFonts w:ascii="Times New Roman" w:hAnsi="Times New Roman" w:cs="Times New Roman"/>
          <w:color w:val="000000"/>
          <w:sz w:val="28"/>
          <w:szCs w:val="28"/>
          <w:lang w:val="en-US"/>
        </w:rPr>
        <w:t>Antonych’s</w:t>
      </w:r>
      <w:proofErr w:type="spellEnd"/>
      <w:r w:rsidRPr="00DE6018">
        <w:rPr>
          <w:rFonts w:ascii="Times New Roman" w:hAnsi="Times New Roman" w:cs="Times New Roman"/>
          <w:color w:val="000000"/>
          <w:sz w:val="28"/>
          <w:szCs w:val="28"/>
          <w:lang w:val="en-US"/>
        </w:rPr>
        <w:t xml:space="preserve"> poem after G. </w:t>
      </w:r>
      <w:proofErr w:type="spellStart"/>
      <w:r w:rsidRPr="00DE6018">
        <w:rPr>
          <w:rFonts w:ascii="Times New Roman" w:hAnsi="Times New Roman" w:cs="Times New Roman"/>
          <w:color w:val="000000"/>
          <w:sz w:val="28"/>
          <w:szCs w:val="28"/>
          <w:lang w:val="en-US"/>
        </w:rPr>
        <w:t>Tokman</w:t>
      </w:r>
      <w:proofErr w:type="spellEnd"/>
      <w:r w:rsidRPr="00DE6018">
        <w:rPr>
          <w:rFonts w:ascii="Times New Roman" w:hAnsi="Times New Roman" w:cs="Times New Roman"/>
          <w:color w:val="000000"/>
          <w:sz w:val="28"/>
          <w:szCs w:val="28"/>
          <w:lang w:val="en-US"/>
        </w:rPr>
        <w:t xml:space="preserve"> as a figurative expression of what P. Tillich called «an ecstatic experience of spiritual power».</w:t>
      </w:r>
    </w:p>
    <w:p w14:paraId="226BD276" w14:textId="77777777" w:rsidR="00DE6018" w:rsidRPr="00DE6018" w:rsidRDefault="00DE6018" w:rsidP="00DE6018">
      <w:pPr>
        <w:spacing w:after="0" w:line="240" w:lineRule="auto"/>
        <w:ind w:firstLine="567"/>
        <w:jc w:val="both"/>
        <w:rPr>
          <w:rFonts w:ascii="Times New Roman" w:hAnsi="Times New Roman" w:cs="Times New Roman"/>
          <w:color w:val="000000"/>
          <w:sz w:val="28"/>
          <w:szCs w:val="28"/>
          <w:highlight w:val="yellow"/>
          <w:lang w:val="en-US" w:eastAsia="uk-UA"/>
        </w:rPr>
      </w:pPr>
      <w:r w:rsidRPr="00DE6018">
        <w:rPr>
          <w:rFonts w:ascii="Times New Roman" w:hAnsi="Times New Roman" w:cs="Times New Roman"/>
          <w:color w:val="000000"/>
          <w:sz w:val="28"/>
          <w:szCs w:val="28"/>
          <w:lang w:val="en-US"/>
        </w:rPr>
        <w:t xml:space="preserve">In the liturgical practice, the prayer </w:t>
      </w:r>
      <w:r w:rsidRPr="00DE6018">
        <w:rPr>
          <w:rFonts w:ascii="Times New Roman" w:hAnsi="Times New Roman" w:cs="Times New Roman"/>
          <w:sz w:val="28"/>
          <w:szCs w:val="28"/>
          <w:lang w:val="en-US"/>
        </w:rPr>
        <w:t>«Lord Have Mercy!»</w:t>
      </w:r>
      <w:r w:rsidRPr="00DE6018">
        <w:rPr>
          <w:rFonts w:ascii="Times New Roman" w:hAnsi="Times New Roman" w:cs="Times New Roman"/>
          <w:color w:val="000000"/>
          <w:sz w:val="28"/>
          <w:szCs w:val="28"/>
          <w:lang w:val="en-US"/>
        </w:rPr>
        <w:t xml:space="preserve"> is often used because it «contains all the anguish of a person for God»</w:t>
      </w:r>
      <w:r w:rsidRPr="00DE6018">
        <w:rPr>
          <w:rStyle w:val="a5"/>
          <w:rFonts w:ascii="Times New Roman" w:hAnsi="Times New Roman" w:cs="Times New Roman"/>
          <w:color w:val="000000"/>
          <w:sz w:val="28"/>
          <w:szCs w:val="28"/>
          <w:lang w:val="en-US"/>
        </w:rPr>
        <w:footnoteReference w:id="21"/>
      </w:r>
      <w:r w:rsidRPr="00DE6018">
        <w:rPr>
          <w:rFonts w:ascii="Times New Roman" w:hAnsi="Times New Roman" w:cs="Times New Roman"/>
          <w:color w:val="000000"/>
          <w:sz w:val="28"/>
          <w:szCs w:val="28"/>
          <w:lang w:val="en-US"/>
        </w:rPr>
        <w:t xml:space="preserve"> and the person’s will is entirely subordinated to God’s will. By its roots the prayer </w:t>
      </w:r>
      <w:r w:rsidRPr="00DE6018">
        <w:rPr>
          <w:rFonts w:ascii="Times New Roman" w:hAnsi="Times New Roman" w:cs="Times New Roman"/>
          <w:sz w:val="28"/>
          <w:szCs w:val="28"/>
          <w:lang w:val="en-US"/>
        </w:rPr>
        <w:t xml:space="preserve">«Lord Have Mercy!» </w:t>
      </w:r>
      <w:r w:rsidRPr="00DE6018">
        <w:rPr>
          <w:rFonts w:ascii="Times New Roman" w:hAnsi="Times New Roman" w:cs="Times New Roman"/>
          <w:color w:val="000000"/>
          <w:sz w:val="28"/>
          <w:szCs w:val="28"/>
          <w:lang w:val="en-US"/>
        </w:rPr>
        <w:t>goes back to the Old Testament, but its complete consummation gets in the Gospel: the lepers, aspiring clearing, called Jesus Christ, «Jesus, Teacher, have mercy on us,» a blind man who wished to see and felt the presence of Christ, said, «Jesus, Son of David, have mercy on me». Later these lines formed the basis of the widespread in the Eastern Christian tradition of Jesus’ prayer, «the greatness of which is discovered even by its construction, which consists of two parts: the first one, that is,» Lord Jesus Christ, the Son of God, «leads the mind into the story of life of Jesus Christ, or, as the Holy Fathers speaks about, «contains the whole Gospel», and the second part, that is, «have mercy on me sinful», depicts the story of our powerlessness and sinfulness</w:t>
      </w:r>
      <w:r w:rsidRPr="00DE6018">
        <w:rPr>
          <w:rStyle w:val="a5"/>
          <w:rFonts w:ascii="Times New Roman" w:hAnsi="Times New Roman" w:cs="Times New Roman"/>
          <w:color w:val="000000"/>
          <w:sz w:val="28"/>
          <w:szCs w:val="28"/>
          <w:lang w:val="en-US"/>
        </w:rPr>
        <w:footnoteReference w:id="22"/>
      </w:r>
      <w:r w:rsidRPr="00DE6018">
        <w:rPr>
          <w:rFonts w:ascii="Times New Roman" w:hAnsi="Times New Roman" w:cs="Times New Roman"/>
          <w:color w:val="000000"/>
          <w:sz w:val="28"/>
          <w:szCs w:val="28"/>
          <w:lang w:val="en-US"/>
        </w:rPr>
        <w:t>.</w:t>
      </w:r>
      <w:r w:rsidRPr="00DE6018">
        <w:rPr>
          <w:rFonts w:ascii="Times New Roman" w:hAnsi="Times New Roman" w:cs="Times New Roman"/>
          <w:color w:val="000000"/>
          <w:sz w:val="28"/>
          <w:szCs w:val="28"/>
          <w:lang w:val="en-US" w:eastAsia="uk-UA"/>
        </w:rPr>
        <w:t xml:space="preserve"> </w:t>
      </w:r>
    </w:p>
    <w:p w14:paraId="1D75D003" w14:textId="77777777" w:rsidR="00DE6018" w:rsidRPr="00DE6018" w:rsidRDefault="00DE6018" w:rsidP="00DE6018">
      <w:pPr>
        <w:shd w:val="clear" w:color="auto" w:fill="FFFFFF"/>
        <w:spacing w:after="0" w:line="240" w:lineRule="auto"/>
        <w:ind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 xml:space="preserve">Metropolitan Antony </w:t>
      </w:r>
      <w:proofErr w:type="spellStart"/>
      <w:r w:rsidRPr="00DE6018">
        <w:rPr>
          <w:rFonts w:ascii="Times New Roman" w:hAnsi="Times New Roman" w:cs="Times New Roman"/>
          <w:sz w:val="28"/>
          <w:szCs w:val="28"/>
          <w:lang w:val="en-US"/>
        </w:rPr>
        <w:t>Surozkiy</w:t>
      </w:r>
      <w:proofErr w:type="spellEnd"/>
      <w:r w:rsidRPr="00DE6018">
        <w:rPr>
          <w:rFonts w:ascii="Times New Roman" w:hAnsi="Times New Roman" w:cs="Times New Roman"/>
          <w:sz w:val="28"/>
          <w:szCs w:val="28"/>
          <w:lang w:val="en-US"/>
        </w:rPr>
        <w:t xml:space="preserve"> notices in his thoughts on prayer that the word «have mercy» is the Greek word «eleison», which comes from the same root as «</w:t>
      </w:r>
      <w:proofErr w:type="spellStart"/>
      <w:r w:rsidRPr="00DE6018">
        <w:rPr>
          <w:rFonts w:ascii="Times New Roman" w:hAnsi="Times New Roman" w:cs="Times New Roman"/>
          <w:sz w:val="28"/>
          <w:szCs w:val="28"/>
          <w:lang w:val="en-US"/>
        </w:rPr>
        <w:t>eleon</w:t>
      </w:r>
      <w:proofErr w:type="spellEnd"/>
      <w:r w:rsidRPr="00DE6018">
        <w:rPr>
          <w:rFonts w:ascii="Times New Roman" w:hAnsi="Times New Roman" w:cs="Times New Roman"/>
          <w:sz w:val="28"/>
          <w:szCs w:val="28"/>
          <w:lang w:val="en-US"/>
        </w:rPr>
        <w:t>», which means «oil». In the Old and New Testaments, we meet this notion in a series of parables and events that allow us to fully understand the meaning of this word. This is also the book of Genesis, when, after the flood, the dove returns to Noah with an olive branch, which symbolizes about the cessation of God’s anger. In the parable of the merciful Samaritan, oil is used to relieve pain and heal wounds. So, «mercy» and «have mercy» are words of the same root that express tenderness, that’s why when we ask God to have mercy on us, it is not only to get rid of His anger, we ask for love</w:t>
      </w:r>
      <w:r w:rsidRPr="00DE6018">
        <w:rPr>
          <w:rStyle w:val="a5"/>
          <w:rFonts w:ascii="Times New Roman" w:hAnsi="Times New Roman" w:cs="Times New Roman"/>
          <w:sz w:val="28"/>
          <w:szCs w:val="28"/>
          <w:lang w:val="en-US"/>
        </w:rPr>
        <w:footnoteReference w:id="23"/>
      </w:r>
      <w:r w:rsidRPr="00DE6018">
        <w:rPr>
          <w:rFonts w:ascii="Times New Roman" w:hAnsi="Times New Roman" w:cs="Times New Roman"/>
          <w:sz w:val="28"/>
          <w:szCs w:val="28"/>
          <w:lang w:val="en-US"/>
        </w:rPr>
        <w:t>. The similar reflections is found in «The Honest Stories of the Pilgrim to His Spiritual Father»: «It is impossible out of this word («have mercy on me») to express the desire and request of a poor, sinful and submissive soul wiser, clearer and more essential. No other expression would be as exhaustive and complete as this one. For example, if you said, «Forgive me!», «Forgive sins!», «Forgive iniquity!», «Make up for my crimes!»</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lastRenderedPageBreak/>
        <w:t>– then all that would only express one request about the liberation from punishment. But the expression «have mercy on me» means not only caused by fear desire to ask for forgiveness, but it also contains a true cry of son’s love, hoping for the mercy of God and submissively admitting his powerlessness. A cry for pardon, not only for the forgiveness of sins, but also for the outpouring of mercy, manifested in the gift of spiritual power from God, a spirit that strengthens us in the fight against temptation and helps to conquer the sinful inclination»</w:t>
      </w:r>
      <w:r w:rsidRPr="00DE6018">
        <w:rPr>
          <w:rStyle w:val="a5"/>
          <w:rFonts w:ascii="Times New Roman" w:hAnsi="Times New Roman" w:cs="Times New Roman"/>
          <w:sz w:val="28"/>
          <w:szCs w:val="28"/>
          <w:lang w:val="en-US"/>
        </w:rPr>
        <w:footnoteReference w:id="24"/>
      </w:r>
      <w:r w:rsidRPr="00DE6018">
        <w:rPr>
          <w:rFonts w:ascii="Times New Roman" w:hAnsi="Times New Roman" w:cs="Times New Roman"/>
          <w:sz w:val="28"/>
          <w:szCs w:val="28"/>
          <w:lang w:val="en-US"/>
        </w:rPr>
        <w:t>.</w:t>
      </w:r>
    </w:p>
    <w:p w14:paraId="4BB9C015" w14:textId="77777777" w:rsidR="00DE6018" w:rsidRPr="00DE6018" w:rsidRDefault="00DE6018" w:rsidP="00DE6018">
      <w:pPr>
        <w:shd w:val="clear" w:color="auto" w:fill="FFFFFF"/>
        <w:spacing w:after="0" w:line="240" w:lineRule="auto"/>
        <w:ind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 xml:space="preserve">Usually, after a heart is broken by repentant prayer, joy and a desire to glorify God come. This regularity is observed in «The Great Harmony» by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where the request-repentant tone of the poem «Kyrie </w:t>
      </w:r>
      <w:proofErr w:type="spellStart"/>
      <w:r w:rsidRPr="00DE6018">
        <w:rPr>
          <w:rFonts w:ascii="Times New Roman" w:hAnsi="Times New Roman" w:cs="Times New Roman"/>
          <w:sz w:val="28"/>
          <w:szCs w:val="28"/>
          <w:lang w:val="en-US"/>
        </w:rPr>
        <w:t>elejson</w:t>
      </w:r>
      <w:proofErr w:type="spellEnd"/>
      <w:r w:rsidRPr="00DE6018">
        <w:rPr>
          <w:rFonts w:ascii="Times New Roman" w:hAnsi="Times New Roman" w:cs="Times New Roman"/>
          <w:sz w:val="28"/>
          <w:szCs w:val="28"/>
          <w:lang w:val="en-US"/>
        </w:rPr>
        <w:t>» naturally goes into praising – «Magnificat». The poet’s heart aspires to sing to God «a commendable</w:t>
      </w:r>
      <w:r w:rsidRPr="00DE6018">
        <w:rPr>
          <w:rFonts w:ascii="Times New Roman" w:hAnsi="Times New Roman" w:cs="Times New Roman"/>
          <w:sz w:val="28"/>
          <w:szCs w:val="28"/>
          <w:highlight w:val="yellow"/>
          <w:lang w:val="en-US"/>
        </w:rPr>
        <w:t xml:space="preserve"> </w:t>
      </w:r>
      <w:r w:rsidRPr="00DE6018">
        <w:rPr>
          <w:rFonts w:ascii="Times New Roman" w:hAnsi="Times New Roman" w:cs="Times New Roman"/>
          <w:sz w:val="28"/>
          <w:szCs w:val="28"/>
          <w:lang w:val="en-US"/>
        </w:rPr>
        <w:t>psalm,» «a mighty song,» «a pure song», as the psalmist once called: «The Lord of armies is with us; the God of Jacob is our high tower» (Ps. 46, 7), «Sing Him a new song» (Ps. 33, 3), «I will make a new song to you, O God» (Ps. 144, 9).</w:t>
      </w:r>
      <w:r w:rsidRPr="00DE6018">
        <w:rPr>
          <w:rFonts w:ascii="Times New Roman" w:hAnsi="Times New Roman" w:cs="Times New Roman"/>
          <w:sz w:val="28"/>
          <w:szCs w:val="28"/>
          <w:lang w:val="en-US" w:eastAsia="uk-UA"/>
        </w:rPr>
        <w:t xml:space="preserve"> </w:t>
      </w:r>
    </w:p>
    <w:p w14:paraId="300AB9ED" w14:textId="77777777" w:rsidR="00DE6018" w:rsidRPr="00DE6018" w:rsidRDefault="00DE6018" w:rsidP="00DE6018">
      <w:pPr>
        <w:pStyle w:val="1"/>
        <w:shd w:val="clear" w:color="auto" w:fill="auto"/>
        <w:tabs>
          <w:tab w:val="left" w:pos="9214"/>
        </w:tabs>
        <w:spacing w:after="0" w:line="240" w:lineRule="auto"/>
        <w:ind w:firstLine="567"/>
        <w:rPr>
          <w:rFonts w:ascii="Times New Roman" w:hAnsi="Times New Roman" w:cs="Times New Roman"/>
          <w:sz w:val="28"/>
          <w:szCs w:val="28"/>
          <w:highlight w:val="yellow"/>
          <w:lang w:val="en-US"/>
        </w:rPr>
      </w:pPr>
    </w:p>
    <w:p w14:paraId="268B79D6" w14:textId="77777777" w:rsidR="00DE6018" w:rsidRPr="00DE6018" w:rsidRDefault="00DE6018" w:rsidP="00DE6018">
      <w:pPr>
        <w:pStyle w:val="1"/>
        <w:shd w:val="clear" w:color="auto" w:fill="auto"/>
        <w:tabs>
          <w:tab w:val="left" w:pos="9214"/>
        </w:tabs>
        <w:spacing w:after="0" w:line="240" w:lineRule="auto"/>
        <w:ind w:firstLine="567"/>
        <w:rPr>
          <w:rFonts w:ascii="Times New Roman" w:hAnsi="Times New Roman" w:cs="Times New Roman"/>
          <w:b/>
          <w:sz w:val="28"/>
          <w:szCs w:val="28"/>
          <w:lang w:val="en-US"/>
        </w:rPr>
      </w:pPr>
      <w:r w:rsidRPr="00DE6018">
        <w:rPr>
          <w:rFonts w:ascii="Times New Roman" w:hAnsi="Times New Roman" w:cs="Times New Roman"/>
          <w:b/>
          <w:sz w:val="28"/>
          <w:szCs w:val="28"/>
          <w:lang w:val="en-US"/>
        </w:rPr>
        <w:t xml:space="preserve">1.2. Sacred musical symbols in the creative work of Bogdan-Igor </w:t>
      </w:r>
      <w:proofErr w:type="spellStart"/>
      <w:r w:rsidRPr="00DE6018">
        <w:rPr>
          <w:rFonts w:ascii="Times New Roman" w:hAnsi="Times New Roman" w:cs="Times New Roman"/>
          <w:b/>
          <w:sz w:val="28"/>
          <w:szCs w:val="28"/>
          <w:lang w:val="en-US"/>
        </w:rPr>
        <w:t>Antonych</w:t>
      </w:r>
      <w:proofErr w:type="spellEnd"/>
    </w:p>
    <w:p w14:paraId="4FCDDE2F" w14:textId="77777777" w:rsidR="00DE6018" w:rsidRPr="00DE6018" w:rsidRDefault="00DE6018" w:rsidP="00DE6018">
      <w:pPr>
        <w:spacing w:after="0" w:line="240" w:lineRule="auto"/>
        <w:ind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Music has always made a significant influence on person’s spiritual life. «The experience of prayerful worship embodied in songs is an evidence of the spirit of the highest Mind, in which there are the rhythm, breath, and life of the Kingdom of Heaven»</w:t>
      </w:r>
      <w:r w:rsidRPr="00DE6018">
        <w:rPr>
          <w:rStyle w:val="a5"/>
          <w:rFonts w:ascii="Times New Roman" w:hAnsi="Times New Roman" w:cs="Times New Roman"/>
          <w:sz w:val="28"/>
          <w:szCs w:val="28"/>
          <w:lang w:val="en-US"/>
        </w:rPr>
        <w:footnoteReference w:id="25"/>
      </w:r>
      <w:r w:rsidRPr="00DE6018">
        <w:rPr>
          <w:rFonts w:ascii="Times New Roman" w:hAnsi="Times New Roman" w:cs="Times New Roman"/>
          <w:sz w:val="28"/>
          <w:szCs w:val="28"/>
          <w:lang w:val="en-US"/>
        </w:rPr>
        <w:t xml:space="preserve">. E. </w:t>
      </w:r>
      <w:proofErr w:type="spellStart"/>
      <w:r w:rsidRPr="00DE6018">
        <w:rPr>
          <w:rFonts w:ascii="Times New Roman" w:hAnsi="Times New Roman" w:cs="Times New Roman"/>
          <w:sz w:val="28"/>
          <w:szCs w:val="28"/>
          <w:lang w:val="en-US"/>
        </w:rPr>
        <w:t>Ronki</w:t>
      </w:r>
      <w:proofErr w:type="spellEnd"/>
      <w:r w:rsidRPr="00DE6018">
        <w:rPr>
          <w:rFonts w:ascii="Times New Roman" w:hAnsi="Times New Roman" w:cs="Times New Roman"/>
          <w:sz w:val="28"/>
          <w:szCs w:val="28"/>
          <w:lang w:val="en-US"/>
        </w:rPr>
        <w:t xml:space="preserve"> generally believes that «only the music of poetry and the poetry of music can establish a connection with God and reality [...] In Scripture, it is not enough to reflect on God or speak about Him </w:t>
      </w:r>
      <w:r w:rsidRPr="00DE6018">
        <w:rPr>
          <w:rFonts w:ascii="Times New Roman" w:hAnsi="Times New Roman" w:cs="Times New Roman"/>
          <w:sz w:val="28"/>
          <w:szCs w:val="28"/>
          <w:lang w:eastAsia="uk-UA"/>
        </w:rPr>
        <w:t>−</w:t>
      </w:r>
      <w:r w:rsidRPr="00DE6018">
        <w:rPr>
          <w:rFonts w:ascii="Times New Roman" w:hAnsi="Times New Roman" w:cs="Times New Roman"/>
          <w:sz w:val="28"/>
          <w:szCs w:val="28"/>
        </w:rPr>
        <w:t xml:space="preserve"> </w:t>
      </w:r>
      <w:proofErr w:type="spellStart"/>
      <w:r w:rsidRPr="00DE6018">
        <w:rPr>
          <w:rFonts w:ascii="Times New Roman" w:hAnsi="Times New Roman" w:cs="Times New Roman"/>
          <w:sz w:val="28"/>
          <w:szCs w:val="28"/>
          <w:lang w:eastAsia="uk-UA"/>
        </w:rPr>
        <w:t>you</w:t>
      </w:r>
      <w:proofErr w:type="spellEnd"/>
      <w:r w:rsidRPr="00DE6018">
        <w:rPr>
          <w:rFonts w:ascii="Times New Roman" w:hAnsi="Times New Roman" w:cs="Times New Roman"/>
          <w:sz w:val="28"/>
          <w:szCs w:val="28"/>
          <w:lang w:eastAsia="uk-UA"/>
        </w:rPr>
        <w:t xml:space="preserve"> </w:t>
      </w:r>
      <w:proofErr w:type="spellStart"/>
      <w:r w:rsidRPr="00DE6018">
        <w:rPr>
          <w:rFonts w:ascii="Times New Roman" w:hAnsi="Times New Roman" w:cs="Times New Roman"/>
          <w:sz w:val="28"/>
          <w:szCs w:val="28"/>
          <w:lang w:eastAsia="uk-UA"/>
        </w:rPr>
        <w:t>also</w:t>
      </w:r>
      <w:proofErr w:type="spellEnd"/>
      <w:r w:rsidRPr="00DE6018">
        <w:rPr>
          <w:rFonts w:ascii="Times New Roman" w:hAnsi="Times New Roman" w:cs="Times New Roman"/>
          <w:sz w:val="28"/>
          <w:szCs w:val="28"/>
          <w:lang w:eastAsia="uk-UA"/>
        </w:rPr>
        <w:t xml:space="preserve"> </w:t>
      </w:r>
      <w:proofErr w:type="spellStart"/>
      <w:r w:rsidRPr="00DE6018">
        <w:rPr>
          <w:rFonts w:ascii="Times New Roman" w:hAnsi="Times New Roman" w:cs="Times New Roman"/>
          <w:sz w:val="28"/>
          <w:szCs w:val="28"/>
          <w:lang w:eastAsia="uk-UA"/>
        </w:rPr>
        <w:t>need</w:t>
      </w:r>
      <w:proofErr w:type="spellEnd"/>
      <w:r w:rsidRPr="00DE6018">
        <w:rPr>
          <w:rFonts w:ascii="Times New Roman" w:hAnsi="Times New Roman" w:cs="Times New Roman"/>
          <w:sz w:val="28"/>
          <w:szCs w:val="28"/>
          <w:lang w:eastAsia="uk-UA"/>
        </w:rPr>
        <w:t xml:space="preserve"> </w:t>
      </w:r>
      <w:proofErr w:type="spellStart"/>
      <w:r w:rsidRPr="00DE6018">
        <w:rPr>
          <w:rFonts w:ascii="Times New Roman" w:hAnsi="Times New Roman" w:cs="Times New Roman"/>
          <w:sz w:val="28"/>
          <w:szCs w:val="28"/>
          <w:lang w:eastAsia="uk-UA"/>
        </w:rPr>
        <w:t>to</w:t>
      </w:r>
      <w:proofErr w:type="spellEnd"/>
      <w:r w:rsidRPr="00DE6018">
        <w:rPr>
          <w:rFonts w:ascii="Times New Roman" w:hAnsi="Times New Roman" w:cs="Times New Roman"/>
          <w:sz w:val="28"/>
          <w:szCs w:val="28"/>
          <w:lang w:eastAsia="uk-UA"/>
        </w:rPr>
        <w:t xml:space="preserve"> </w:t>
      </w:r>
      <w:proofErr w:type="spellStart"/>
      <w:r w:rsidRPr="00DE6018">
        <w:rPr>
          <w:rFonts w:ascii="Times New Roman" w:hAnsi="Times New Roman" w:cs="Times New Roman"/>
          <w:sz w:val="28"/>
          <w:szCs w:val="28"/>
          <w:lang w:eastAsia="uk-UA"/>
        </w:rPr>
        <w:t>sing</w:t>
      </w:r>
      <w:proofErr w:type="spellEnd"/>
      <w:r w:rsidRPr="00DE6018">
        <w:rPr>
          <w:rFonts w:ascii="Times New Roman" w:hAnsi="Times New Roman" w:cs="Times New Roman"/>
          <w:sz w:val="28"/>
          <w:szCs w:val="28"/>
          <w:lang w:val="en-US" w:eastAsia="uk-UA"/>
        </w:rPr>
        <w:t xml:space="preserve">. </w:t>
      </w:r>
      <w:r w:rsidRPr="00DE6018">
        <w:rPr>
          <w:rFonts w:ascii="Times New Roman" w:hAnsi="Times New Roman" w:cs="Times New Roman"/>
          <w:sz w:val="28"/>
          <w:szCs w:val="28"/>
          <w:lang w:val="en-US"/>
        </w:rPr>
        <w:t xml:space="preserve"> Singing is more than a simple recitative. Singing is more than a voice and a sound, because it enlists music, artistic experience of beauty, culture and history of the people [...] In prayer, the song enlists the body, the world and history. The poetry of music is added to the music of poetry [...] Christ presents himself, the Word is presented through beauty in music and poetry»</w:t>
      </w:r>
      <w:r w:rsidRPr="00DE6018">
        <w:rPr>
          <w:rStyle w:val="a5"/>
          <w:rFonts w:ascii="Times New Roman" w:hAnsi="Times New Roman" w:cs="Times New Roman"/>
          <w:sz w:val="28"/>
          <w:szCs w:val="28"/>
          <w:lang w:val="en-US"/>
        </w:rPr>
        <w:footnoteReference w:id="26"/>
      </w:r>
      <w:r w:rsidRPr="00DE6018">
        <w:rPr>
          <w:rFonts w:ascii="Times New Roman" w:hAnsi="Times New Roman" w:cs="Times New Roman"/>
          <w:sz w:val="28"/>
          <w:szCs w:val="28"/>
          <w:lang w:val="en-US"/>
        </w:rPr>
        <w:t>.</w:t>
      </w:r>
    </w:p>
    <w:p w14:paraId="27D189F1" w14:textId="77777777" w:rsidR="00DE6018" w:rsidRPr="00DE6018" w:rsidRDefault="00DE6018" w:rsidP="00DE6018">
      <w:pPr>
        <w:spacing w:after="0" w:line="240" w:lineRule="auto"/>
        <w:ind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In ancient times, people expressed their aspiration for the Divine through word and music. There are several vivid examples in the Old Testament books to confirm this view. For example, when the evil spirit tormented Saul, David played on harps for the king and the spirit retreated. Also, when the prophet Elisha wanted to ask something from God, he ordered to bring the harper. «But now, get me a player of music, and it will come about that while the man is playing, the hand of the Lord will come on me and I will give you the word of the Lord: and they got a player of music, and while the man was playing, the hand of the Lord was on him»</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t>(2 Kings 3:15). During the reign of David, over 4,000 musicians played and sang in the temple all</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t xml:space="preserve">day and night (1 Chron. 9, 33; 23, 5). But the fullest meaning of spiritual singing is represented in the psalms which convey the state of the soul when it is filled with the Lord, however only a person filled with the Spirit of God can sing for the Creator from the fullness of his heart: «and will make a song of praise to your name» (Ps. 18, 50), «I will make a song, truly I will make a song of praise to the Lord» (Ps. 27: 6), «For God is the King of all the earth; make songs of praise with knowledge» (Psalm 47: 7), «I will make songs to the Lord all my life; I will make melody to my God while I have my being» (Ps. 104, </w:t>
      </w:r>
      <w:r w:rsidRPr="00DE6018">
        <w:rPr>
          <w:rFonts w:ascii="Times New Roman" w:hAnsi="Times New Roman" w:cs="Times New Roman"/>
          <w:sz w:val="28"/>
          <w:szCs w:val="28"/>
          <w:lang w:val="en-US"/>
        </w:rPr>
        <w:lastRenderedPageBreak/>
        <w:t xml:space="preserve">33), and others. In the New Testament, St. Ap. Paul also calls upon Christians to say among themselves «psalms and hymns and spiritual songs» (Eph. 5:19). Metropolitan Andrew </w:t>
      </w:r>
      <w:proofErr w:type="spellStart"/>
      <w:r w:rsidRPr="00DE6018">
        <w:rPr>
          <w:rFonts w:ascii="Times New Roman" w:hAnsi="Times New Roman" w:cs="Times New Roman"/>
          <w:sz w:val="28"/>
          <w:szCs w:val="28"/>
          <w:lang w:val="en-US"/>
        </w:rPr>
        <w:t>Sheptytskiy</w:t>
      </w:r>
      <w:proofErr w:type="spellEnd"/>
      <w:r w:rsidRPr="00DE6018">
        <w:rPr>
          <w:rFonts w:ascii="Times New Roman" w:hAnsi="Times New Roman" w:cs="Times New Roman"/>
          <w:sz w:val="28"/>
          <w:szCs w:val="28"/>
          <w:lang w:val="en-US"/>
        </w:rPr>
        <w:t>, remembering the expression of the Holy Fathers «He who sings, he prays doubly», rightly called singing «a wonderful symbol of prayer»: «Sung prayer corresponds to human nature and the natural debts of a person against the Most High […] in singing, the person, during her life who destroys and torments by incessant disorder and disharmony, internal struggle and external blows, finds what is the ideal of life, that is, the order and harmony»</w:t>
      </w:r>
      <w:r w:rsidRPr="00DE6018">
        <w:rPr>
          <w:rStyle w:val="a5"/>
          <w:rFonts w:ascii="Times New Roman" w:hAnsi="Times New Roman" w:cs="Times New Roman"/>
          <w:sz w:val="28"/>
          <w:szCs w:val="28"/>
          <w:lang w:val="en-US"/>
        </w:rPr>
        <w:footnoteReference w:id="27"/>
      </w:r>
      <w:r w:rsidRPr="00DE6018">
        <w:rPr>
          <w:rFonts w:ascii="Times New Roman" w:hAnsi="Times New Roman" w:cs="Times New Roman"/>
          <w:sz w:val="28"/>
          <w:szCs w:val="28"/>
          <w:lang w:val="en-US"/>
        </w:rPr>
        <w:t xml:space="preserve">. These words of Metropolitan Andrew are the suitable key to the reading of collection «The Great Harmony» by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w:t>
      </w:r>
    </w:p>
    <w:p w14:paraId="2CA5A65D"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The name itself «The Great Harmony» is an original key to the interpretation of the collection, because the concept «harmony» – coordination, «harmonious» – is dominant in it, is repeated in 12 poems, organizes a figurative system that allows you to consider it as a meta-image</w:t>
      </w:r>
      <w:r w:rsidRPr="00DE6018">
        <w:rPr>
          <w:rStyle w:val="a5"/>
          <w:rFonts w:ascii="Times New Roman" w:hAnsi="Times New Roman" w:cs="Times New Roman"/>
          <w:sz w:val="28"/>
          <w:szCs w:val="28"/>
          <w:lang w:val="en-US"/>
        </w:rPr>
        <w:footnoteReference w:id="28"/>
      </w:r>
      <w:r w:rsidRPr="00DE6018">
        <w:rPr>
          <w:rFonts w:ascii="Times New Roman" w:hAnsi="Times New Roman" w:cs="Times New Roman"/>
          <w:sz w:val="28"/>
          <w:szCs w:val="28"/>
          <w:lang w:val="en-US"/>
        </w:rPr>
        <w:t xml:space="preserve">. The thought that the world has a musical nature was extremely close to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The Christian God is the highest harmony, the tuning fork to which poets «tune» other spheres of the musical universe. God, person and nature are united in the only one chord, in the only one musical rhythm</w:t>
      </w:r>
      <w:r w:rsidRPr="00DE6018">
        <w:rPr>
          <w:rStyle w:val="a5"/>
          <w:rFonts w:ascii="Times New Roman" w:hAnsi="Times New Roman" w:cs="Times New Roman"/>
          <w:sz w:val="28"/>
          <w:szCs w:val="28"/>
          <w:lang w:val="en-US"/>
        </w:rPr>
        <w:footnoteReference w:id="29"/>
      </w:r>
      <w:r w:rsidRPr="00DE6018">
        <w:rPr>
          <w:rFonts w:ascii="Times New Roman" w:hAnsi="Times New Roman" w:cs="Times New Roman"/>
          <w:sz w:val="28"/>
          <w:szCs w:val="28"/>
          <w:lang w:val="en-US"/>
        </w:rPr>
        <w:t>:</w:t>
      </w:r>
    </w:p>
    <w:p w14:paraId="69EC0005"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In a heart wrapped in the scarves of quiet peace,</w:t>
      </w:r>
    </w:p>
    <w:p w14:paraId="1DC9AF89"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melodious, harmonious is every tone.</w:t>
      </w:r>
    </w:p>
    <w:p w14:paraId="5D5FEDF0"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The distance echoes with just barely audible harps,</w:t>
      </w:r>
    </w:p>
    <w:p w14:paraId="443801DB"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wind tunes the night with the tuning fork of God. […]</w:t>
      </w:r>
    </w:p>
    <w:p w14:paraId="33ABF717"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Let us listen to the great concert in the evening as</w:t>
      </w:r>
    </w:p>
    <w:p w14:paraId="67330099"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God places his hands on the piano of the world.</w:t>
      </w:r>
    </w:p>
    <w:p w14:paraId="2AAAE638"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p>
    <w:p w14:paraId="794EB6C0" w14:textId="77777777" w:rsidR="00DE6018" w:rsidRPr="00DE6018" w:rsidRDefault="00DE6018" w:rsidP="00DE6018">
      <w:pPr>
        <w:spacing w:after="0" w:line="240" w:lineRule="auto"/>
        <w:ind w:right="-1" w:firstLine="567"/>
        <w:rPr>
          <w:rFonts w:ascii="Times New Roman" w:hAnsi="Times New Roman" w:cs="Times New Roman"/>
          <w:sz w:val="28"/>
          <w:szCs w:val="28"/>
        </w:rPr>
      </w:pPr>
      <w:r w:rsidRPr="00DE6018">
        <w:rPr>
          <w:rFonts w:ascii="Times New Roman" w:hAnsi="Times New Roman" w:cs="Times New Roman"/>
          <w:sz w:val="28"/>
          <w:szCs w:val="28"/>
        </w:rPr>
        <w:t xml:space="preserve">В серці, що сповите тихого спокою шарфами, </w:t>
      </w:r>
    </w:p>
    <w:p w14:paraId="5BC5DDBB" w14:textId="77777777" w:rsidR="00DE6018" w:rsidRPr="00DE6018" w:rsidRDefault="00DE6018" w:rsidP="00DE6018">
      <w:pPr>
        <w:spacing w:after="0" w:line="240" w:lineRule="auto"/>
        <w:ind w:right="-1" w:firstLine="567"/>
        <w:rPr>
          <w:rFonts w:ascii="Times New Roman" w:hAnsi="Times New Roman" w:cs="Times New Roman"/>
          <w:sz w:val="28"/>
          <w:szCs w:val="28"/>
        </w:rPr>
      </w:pPr>
      <w:r w:rsidRPr="00DE6018">
        <w:rPr>
          <w:rFonts w:ascii="Times New Roman" w:hAnsi="Times New Roman" w:cs="Times New Roman"/>
          <w:sz w:val="28"/>
          <w:szCs w:val="28"/>
        </w:rPr>
        <w:t xml:space="preserve">Милозвучний, гармонійний кожен тон. </w:t>
      </w:r>
    </w:p>
    <w:p w14:paraId="50D8440C" w14:textId="77777777" w:rsidR="00DE6018" w:rsidRPr="00DE6018" w:rsidRDefault="00DE6018" w:rsidP="00DE6018">
      <w:pPr>
        <w:spacing w:after="0" w:line="240" w:lineRule="auto"/>
        <w:ind w:right="-1" w:firstLine="567"/>
        <w:rPr>
          <w:rFonts w:ascii="Times New Roman" w:hAnsi="Times New Roman" w:cs="Times New Roman"/>
          <w:sz w:val="28"/>
          <w:szCs w:val="28"/>
        </w:rPr>
      </w:pPr>
      <w:r w:rsidRPr="00DE6018">
        <w:rPr>
          <w:rFonts w:ascii="Times New Roman" w:hAnsi="Times New Roman" w:cs="Times New Roman"/>
          <w:sz w:val="28"/>
          <w:szCs w:val="28"/>
        </w:rPr>
        <w:t xml:space="preserve">Далеч обзивається ледь-ледь чутними арфами, </w:t>
      </w:r>
    </w:p>
    <w:p w14:paraId="13B75688" w14:textId="77777777" w:rsidR="00DE6018" w:rsidRPr="00DE6018" w:rsidRDefault="00DE6018" w:rsidP="00DE6018">
      <w:pPr>
        <w:spacing w:after="0" w:line="240" w:lineRule="auto"/>
        <w:ind w:right="-1" w:firstLine="567"/>
        <w:rPr>
          <w:rFonts w:ascii="Times New Roman" w:hAnsi="Times New Roman" w:cs="Times New Roman"/>
          <w:sz w:val="28"/>
          <w:szCs w:val="28"/>
        </w:rPr>
      </w:pPr>
      <w:r w:rsidRPr="00DE6018">
        <w:rPr>
          <w:rFonts w:ascii="Times New Roman" w:hAnsi="Times New Roman" w:cs="Times New Roman"/>
          <w:sz w:val="28"/>
          <w:szCs w:val="28"/>
        </w:rPr>
        <w:t xml:space="preserve">Вітер строїть ніч під Божий камертон […] </w:t>
      </w:r>
    </w:p>
    <w:p w14:paraId="7B7F4E88" w14:textId="77777777" w:rsidR="00DE6018" w:rsidRPr="00DE6018" w:rsidRDefault="00DE6018" w:rsidP="00DE6018">
      <w:pPr>
        <w:spacing w:after="0" w:line="240" w:lineRule="auto"/>
        <w:ind w:right="-1" w:firstLine="567"/>
        <w:rPr>
          <w:rFonts w:ascii="Times New Roman" w:hAnsi="Times New Roman" w:cs="Times New Roman"/>
          <w:sz w:val="28"/>
          <w:szCs w:val="28"/>
        </w:rPr>
      </w:pPr>
      <w:r w:rsidRPr="00DE6018">
        <w:rPr>
          <w:rFonts w:ascii="Times New Roman" w:hAnsi="Times New Roman" w:cs="Times New Roman"/>
          <w:sz w:val="28"/>
          <w:szCs w:val="28"/>
        </w:rPr>
        <w:t xml:space="preserve">Слухаймо великого концерту, як </w:t>
      </w:r>
      <w:proofErr w:type="spellStart"/>
      <w:r w:rsidRPr="00DE6018">
        <w:rPr>
          <w:rFonts w:ascii="Times New Roman" w:hAnsi="Times New Roman" w:cs="Times New Roman"/>
          <w:sz w:val="28"/>
          <w:szCs w:val="28"/>
        </w:rPr>
        <w:t>увечорі</w:t>
      </w:r>
      <w:proofErr w:type="spellEnd"/>
      <w:r w:rsidRPr="00DE6018">
        <w:rPr>
          <w:rFonts w:ascii="Times New Roman" w:hAnsi="Times New Roman" w:cs="Times New Roman"/>
          <w:sz w:val="28"/>
          <w:szCs w:val="28"/>
        </w:rPr>
        <w:t xml:space="preserve"> </w:t>
      </w:r>
    </w:p>
    <w:p w14:paraId="5DF4C146"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rPr>
      </w:pPr>
      <w:r w:rsidRPr="00DE6018">
        <w:rPr>
          <w:rFonts w:ascii="Times New Roman" w:hAnsi="Times New Roman" w:cs="Times New Roman"/>
          <w:sz w:val="28"/>
          <w:szCs w:val="28"/>
        </w:rPr>
        <w:t xml:space="preserve">На </w:t>
      </w:r>
      <w:proofErr w:type="spellStart"/>
      <w:r w:rsidRPr="00DE6018">
        <w:rPr>
          <w:rFonts w:ascii="Times New Roman" w:hAnsi="Times New Roman" w:cs="Times New Roman"/>
          <w:sz w:val="28"/>
          <w:szCs w:val="28"/>
        </w:rPr>
        <w:t>фортепіяно</w:t>
      </w:r>
      <w:proofErr w:type="spellEnd"/>
      <w:r w:rsidRPr="00DE6018">
        <w:rPr>
          <w:rFonts w:ascii="Times New Roman" w:hAnsi="Times New Roman" w:cs="Times New Roman"/>
          <w:sz w:val="28"/>
          <w:szCs w:val="28"/>
        </w:rPr>
        <w:t xml:space="preserve"> світу – кладе долоні Бог</w:t>
      </w:r>
      <w:r w:rsidRPr="00DE6018">
        <w:rPr>
          <w:rFonts w:ascii="Times New Roman" w:hAnsi="Times New Roman" w:cs="Times New Roman"/>
          <w:sz w:val="28"/>
          <w:szCs w:val="28"/>
          <w:vertAlign w:val="superscript"/>
        </w:rPr>
        <w:footnoteReference w:id="30"/>
      </w:r>
      <w:r w:rsidRPr="00DE6018">
        <w:rPr>
          <w:rFonts w:ascii="Times New Roman" w:hAnsi="Times New Roman" w:cs="Times New Roman"/>
          <w:sz w:val="28"/>
          <w:szCs w:val="28"/>
        </w:rPr>
        <w:t>.</w:t>
      </w:r>
    </w:p>
    <w:p w14:paraId="11A77CAA"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rPr>
      </w:pPr>
    </w:p>
    <w:p w14:paraId="61663E41"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In the limit of his spiritual growth, the poet realizes that «it is necessary a little for happiness: harmony» («Amen»), «harmony in your heart – you do not need anything more» («NAÏVETÉ»); in the poem «</w:t>
      </w:r>
      <w:proofErr w:type="spellStart"/>
      <w:r w:rsidRPr="00DE6018">
        <w:rPr>
          <w:rFonts w:ascii="Times New Roman" w:hAnsi="Times New Roman" w:cs="Times New Roman"/>
          <w:sz w:val="28"/>
          <w:szCs w:val="28"/>
          <w:lang w:val="en-US"/>
        </w:rPr>
        <w:t>Litania</w:t>
      </w:r>
      <w:proofErr w:type="spellEnd"/>
      <w:r w:rsidRPr="00DE6018">
        <w:rPr>
          <w:rFonts w:ascii="Times New Roman" w:hAnsi="Times New Roman" w:cs="Times New Roman"/>
          <w:sz w:val="28"/>
          <w:szCs w:val="28"/>
          <w:lang w:val="en-US"/>
        </w:rPr>
        <w:t xml:space="preserve">» «harmony of the soul» is identified with the caress of faith.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comes to the important recognition that the highest harmony is God:</w:t>
      </w:r>
    </w:p>
    <w:p w14:paraId="2A6F1BCE"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 xml:space="preserve">He gives melody to </w:t>
      </w:r>
      <w:proofErr w:type="spellStart"/>
      <w:r w:rsidRPr="00DE6018">
        <w:rPr>
          <w:rFonts w:ascii="Times New Roman" w:hAnsi="Times New Roman" w:cs="Times New Roman"/>
          <w:sz w:val="28"/>
          <w:szCs w:val="28"/>
          <w:lang w:val="en-US"/>
        </w:rPr>
        <w:t>every thing</w:t>
      </w:r>
      <w:proofErr w:type="spellEnd"/>
      <w:r w:rsidRPr="00DE6018">
        <w:rPr>
          <w:rFonts w:ascii="Times New Roman" w:hAnsi="Times New Roman" w:cs="Times New Roman"/>
          <w:sz w:val="28"/>
          <w:szCs w:val="28"/>
          <w:lang w:val="en-US"/>
        </w:rPr>
        <w:t>.</w:t>
      </w:r>
    </w:p>
    <w:p w14:paraId="038A7FA9"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He is harmony, He is a musical chord,</w:t>
      </w:r>
    </w:p>
    <w:p w14:paraId="7350375B"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He is the tuning fork tuning your heart,</w:t>
      </w:r>
    </w:p>
    <w:p w14:paraId="67688A67"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He is Perfect, Majestic Sound.</w:t>
      </w:r>
    </w:p>
    <w:p w14:paraId="3092846F"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p>
    <w:p w14:paraId="7FEF6931"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 xml:space="preserve">Він – кожній речі мелодію дає, </w:t>
      </w:r>
    </w:p>
    <w:p w14:paraId="1EA378F6"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 xml:space="preserve">Він – гармонія, Він – акорд музичний, </w:t>
      </w:r>
    </w:p>
    <w:p w14:paraId="00642819"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 xml:space="preserve">Він – камертон, що строїть серце твоє, </w:t>
      </w:r>
    </w:p>
    <w:p w14:paraId="1D62F970"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rPr>
        <w:t>Він – Звук Доконаний, Величний</w:t>
      </w:r>
      <w:r w:rsidRPr="00DE6018">
        <w:rPr>
          <w:rFonts w:ascii="Times New Roman" w:hAnsi="Times New Roman" w:cs="Times New Roman"/>
          <w:sz w:val="28"/>
          <w:szCs w:val="28"/>
          <w:vertAlign w:val="superscript"/>
        </w:rPr>
        <w:footnoteReference w:id="31"/>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 </w:t>
      </w:r>
      <w:r w:rsidRPr="00DE6018">
        <w:rPr>
          <w:rFonts w:ascii="Times New Roman" w:hAnsi="Times New Roman" w:cs="Times New Roman"/>
          <w:sz w:val="28"/>
          <w:szCs w:val="28"/>
          <w:lang w:val="en-US"/>
        </w:rPr>
        <w:cr/>
      </w:r>
    </w:p>
    <w:p w14:paraId="7907F38F"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 xml:space="preserve">In the quotations above, God is not only the source of the harmony of the human heart, but also the cosmic harmony, because «He gives melody to </w:t>
      </w:r>
      <w:proofErr w:type="spellStart"/>
      <w:r w:rsidRPr="00DE6018">
        <w:rPr>
          <w:rFonts w:ascii="Times New Roman" w:hAnsi="Times New Roman" w:cs="Times New Roman"/>
          <w:sz w:val="28"/>
          <w:szCs w:val="28"/>
          <w:lang w:val="en-US"/>
        </w:rPr>
        <w:t>every thing</w:t>
      </w:r>
      <w:proofErr w:type="spellEnd"/>
      <w:r w:rsidRPr="00DE6018">
        <w:rPr>
          <w:rFonts w:ascii="Times New Roman" w:hAnsi="Times New Roman" w:cs="Times New Roman"/>
          <w:sz w:val="28"/>
          <w:szCs w:val="28"/>
          <w:lang w:val="en-US"/>
        </w:rPr>
        <w:t xml:space="preserve">» and that’s why the collection is called not simply «harmony» but «The Great Harmony». In the lines of the poem «Deus </w:t>
      </w:r>
      <w:proofErr w:type="spellStart"/>
      <w:r w:rsidRPr="00DE6018">
        <w:rPr>
          <w:rFonts w:ascii="Times New Roman" w:hAnsi="Times New Roman" w:cs="Times New Roman"/>
          <w:sz w:val="28"/>
          <w:szCs w:val="28"/>
          <w:lang w:val="en-US"/>
        </w:rPr>
        <w:t>Magnificus</w:t>
      </w:r>
      <w:proofErr w:type="spellEnd"/>
      <w:r w:rsidRPr="00DE6018">
        <w:rPr>
          <w:rFonts w:ascii="Times New Roman" w:hAnsi="Times New Roman" w:cs="Times New Roman"/>
          <w:sz w:val="28"/>
          <w:szCs w:val="28"/>
          <w:lang w:val="en-US"/>
        </w:rPr>
        <w:t xml:space="preserve">» the poet skillfully weaves several musical terms that are closely connected to each other in music, and in the poetic context they become expressive and imaginative instruments for signifying the Lord. The poet was not confined </w:t>
      </w:r>
      <w:proofErr w:type="spellStart"/>
      <w:r w:rsidRPr="00DE6018">
        <w:rPr>
          <w:rFonts w:ascii="Times New Roman" w:hAnsi="Times New Roman" w:cs="Times New Roman"/>
          <w:sz w:val="28"/>
          <w:szCs w:val="28"/>
          <w:lang w:val="en-US"/>
        </w:rPr>
        <w:t>hisself</w:t>
      </w:r>
      <w:proofErr w:type="spellEnd"/>
      <w:r w:rsidRPr="00DE6018">
        <w:rPr>
          <w:rFonts w:ascii="Times New Roman" w:hAnsi="Times New Roman" w:cs="Times New Roman"/>
          <w:sz w:val="28"/>
          <w:szCs w:val="28"/>
          <w:lang w:val="en-US"/>
        </w:rPr>
        <w:t xml:space="preserve"> to the embodiment of the general interpretation of «harmony», but penetrated into the deeper, special meanings and associated them with the various states of the human soul in the process of spiritual struggle, adjusting relationships with the Creator.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also calls God a musical chord, because the Creator brought everything from non-existence to existence, gave order where chaos reigned, called every creature to life in perfection, «in wisdom you have made them all» (Ps. 103, 24). However, with the creation of the world, the role of God is not completed, because He not only gives life, but also supports it, thinks through everything in the smallest details. That’s why it is entirely justified in this context that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calls God «the tuning fork tuning your heart». Why the heart? Because in the Bible the heart marks, basically, the spiritual essence of the human personality. The very heart makes the spiritual decision in attitude to God: it chooses to believe in Him or disobedience to Him. So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according to Christian tradition, perceives the world and life in it as a perfect act of creation, in which there is no place for chaos and disharmony. They appear only when a person voluntarily and consciously breaks off his connection with the Creator, or when he is in a state of intensified spiritual struggle. Thus, in the poem «</w:t>
      </w:r>
      <w:proofErr w:type="spellStart"/>
      <w:r w:rsidRPr="00DE6018">
        <w:rPr>
          <w:rFonts w:ascii="Times New Roman" w:hAnsi="Times New Roman" w:cs="Times New Roman"/>
          <w:sz w:val="28"/>
          <w:szCs w:val="28"/>
          <w:lang w:val="en-US"/>
        </w:rPr>
        <w:t>Veni</w:t>
      </w:r>
      <w:proofErr w:type="spellEnd"/>
      <w:r w:rsidRPr="00DE6018">
        <w:rPr>
          <w:rFonts w:ascii="Times New Roman" w:hAnsi="Times New Roman" w:cs="Times New Roman"/>
          <w:sz w:val="28"/>
          <w:szCs w:val="28"/>
          <w:lang w:val="en-US"/>
        </w:rPr>
        <w:t xml:space="preserve"> Creator» the poet is aware of himself in enharmonic contrast to the cosmic harmony of the universe: </w:t>
      </w:r>
    </w:p>
    <w:p w14:paraId="4117B42D"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You are the chord of cosmic harmony all around,</w:t>
      </w:r>
    </w:p>
    <w:p w14:paraId="45680CAC"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I am enharmonic – forced to struggle among the waves:</w:t>
      </w:r>
    </w:p>
    <w:p w14:paraId="43BAF2A8"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and when my weak soul should fall downward,</w:t>
      </w:r>
    </w:p>
    <w:p w14:paraId="75FBFE81"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muffle the dissonance and smite a helpless soul with thunder.</w:t>
      </w:r>
    </w:p>
    <w:p w14:paraId="5F5F9525"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p>
    <w:p w14:paraId="70E99710"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 xml:space="preserve">Ти акорд космічної гармонії довкола, </w:t>
      </w:r>
    </w:p>
    <w:p w14:paraId="4C552CDC"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Я – енгармонійний – серед хвиль боротись мушу;</w:t>
      </w:r>
    </w:p>
    <w:p w14:paraId="7AA6CB0F"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Та коли б моя душа униз упала квола,</w:t>
      </w:r>
    </w:p>
    <w:p w14:paraId="6BC9082A"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rPr>
        <w:t>Дисонанс заглуш і громом вбий безсилу душу</w:t>
      </w:r>
      <w:r w:rsidRPr="00DE6018">
        <w:rPr>
          <w:rFonts w:ascii="Times New Roman" w:hAnsi="Times New Roman" w:cs="Times New Roman"/>
          <w:sz w:val="28"/>
          <w:szCs w:val="28"/>
          <w:vertAlign w:val="superscript"/>
        </w:rPr>
        <w:footnoteReference w:id="32"/>
      </w:r>
      <w:r w:rsidRPr="00DE6018">
        <w:rPr>
          <w:rFonts w:ascii="Times New Roman" w:hAnsi="Times New Roman" w:cs="Times New Roman"/>
          <w:sz w:val="28"/>
          <w:szCs w:val="28"/>
        </w:rPr>
        <w:t>.</w:t>
      </w:r>
    </w:p>
    <w:p w14:paraId="1A4B2E11"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ru-RU"/>
        </w:rPr>
      </w:pPr>
    </w:p>
    <w:p w14:paraId="513310ED"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 xml:space="preserve">The loss of mercy, anxiety, incoordination in the soul of the lyric hero, the intense processes of spiritual struggle are associated in B.-I. </w:t>
      </w:r>
      <w:proofErr w:type="spellStart"/>
      <w:r w:rsidRPr="00DE6018">
        <w:rPr>
          <w:rFonts w:ascii="Times New Roman" w:hAnsi="Times New Roman" w:cs="Times New Roman"/>
          <w:sz w:val="28"/>
          <w:szCs w:val="28"/>
          <w:lang w:val="en-US"/>
        </w:rPr>
        <w:t>Anthonych</w:t>
      </w:r>
      <w:proofErr w:type="spellEnd"/>
      <w:r w:rsidRPr="00DE6018">
        <w:rPr>
          <w:rFonts w:ascii="Times New Roman" w:hAnsi="Times New Roman" w:cs="Times New Roman"/>
          <w:sz w:val="28"/>
          <w:szCs w:val="28"/>
          <w:lang w:val="en-US"/>
        </w:rPr>
        <w:t xml:space="preserve"> with dissonance and enharmony. Such states can be overcome only with the belief that the Lord, as a perfect </w:t>
      </w:r>
      <w:r w:rsidRPr="00DE6018">
        <w:rPr>
          <w:rFonts w:ascii="Times New Roman" w:hAnsi="Times New Roman" w:cs="Times New Roman"/>
          <w:sz w:val="28"/>
          <w:szCs w:val="28"/>
          <w:lang w:val="en-US"/>
        </w:rPr>
        <w:lastRenderedPageBreak/>
        <w:t>harmony, will fill up with Himself the human «enharmony» by the power of the Holy Spirit, as if by a fiery sword, He would cut through the tempter’s shackles, absorb the dissonance of the soul, and fill it with the light sound. The Mother of God, to whom the poet appeals in the poem «Ave Maria», is also empowered to «to calm the enharmony»:</w:t>
      </w:r>
    </w:p>
    <w:p w14:paraId="2F1D2A44"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Fly to me, Immaculate Virgin, quietly stand above a poor heart,</w:t>
      </w:r>
    </w:p>
    <w:p w14:paraId="0CEB4833"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With your hand halt the enharmony of this trembling. […]</w:t>
      </w:r>
    </w:p>
    <w:p w14:paraId="393D89AB"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Soar and bring a healing cure in a hard struggle,</w:t>
      </w:r>
    </w:p>
    <w:p w14:paraId="08D7475B"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calm the enharmonic gnashing of the harp of the heart.</w:t>
      </w:r>
    </w:p>
    <w:p w14:paraId="45D9268E"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p>
    <w:p w14:paraId="36A8EDC7"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 xml:space="preserve">Прилинь, Пречиста, понад бідним серцем тихо стань, </w:t>
      </w:r>
    </w:p>
    <w:p w14:paraId="09B6BD1E"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 xml:space="preserve">долонею вгамуй </w:t>
      </w:r>
      <w:proofErr w:type="spellStart"/>
      <w:r w:rsidRPr="00DE6018">
        <w:rPr>
          <w:rFonts w:ascii="Times New Roman" w:hAnsi="Times New Roman" w:cs="Times New Roman"/>
          <w:sz w:val="28"/>
          <w:szCs w:val="28"/>
        </w:rPr>
        <w:t>енгармонійність</w:t>
      </w:r>
      <w:proofErr w:type="spellEnd"/>
      <w:r w:rsidRPr="00DE6018">
        <w:rPr>
          <w:rFonts w:ascii="Times New Roman" w:hAnsi="Times New Roman" w:cs="Times New Roman"/>
          <w:sz w:val="28"/>
          <w:szCs w:val="28"/>
        </w:rPr>
        <w:t xml:space="preserve"> цих </w:t>
      </w:r>
      <w:proofErr w:type="spellStart"/>
      <w:r w:rsidRPr="00DE6018">
        <w:rPr>
          <w:rFonts w:ascii="Times New Roman" w:hAnsi="Times New Roman" w:cs="Times New Roman"/>
          <w:sz w:val="28"/>
          <w:szCs w:val="28"/>
        </w:rPr>
        <w:t>дрижань</w:t>
      </w:r>
      <w:proofErr w:type="spellEnd"/>
      <w:r w:rsidRPr="00DE6018">
        <w:rPr>
          <w:rFonts w:ascii="Times New Roman" w:hAnsi="Times New Roman" w:cs="Times New Roman"/>
          <w:sz w:val="28"/>
          <w:szCs w:val="28"/>
        </w:rPr>
        <w:t xml:space="preserve"> […]</w:t>
      </w:r>
    </w:p>
    <w:p w14:paraId="4281E8DD"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 xml:space="preserve">Прилинь і принеси цілющий лік в борні важкій, </w:t>
      </w:r>
    </w:p>
    <w:p w14:paraId="0CCF2C46"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ru-RU"/>
        </w:rPr>
      </w:pPr>
      <w:r w:rsidRPr="00DE6018">
        <w:rPr>
          <w:rFonts w:ascii="Times New Roman" w:hAnsi="Times New Roman" w:cs="Times New Roman"/>
          <w:sz w:val="28"/>
          <w:szCs w:val="28"/>
        </w:rPr>
        <w:t>енгармонійний скрегіт арфи серця заспокій</w:t>
      </w:r>
      <w:r w:rsidRPr="00DE6018">
        <w:rPr>
          <w:rFonts w:ascii="Times New Roman" w:hAnsi="Times New Roman" w:cs="Times New Roman"/>
          <w:sz w:val="28"/>
          <w:szCs w:val="28"/>
          <w:vertAlign w:val="superscript"/>
        </w:rPr>
        <w:footnoteReference w:id="33"/>
      </w:r>
      <w:r w:rsidRPr="00DE6018">
        <w:rPr>
          <w:rFonts w:ascii="Times New Roman" w:hAnsi="Times New Roman" w:cs="Times New Roman"/>
          <w:sz w:val="28"/>
          <w:szCs w:val="28"/>
        </w:rPr>
        <w:t>.</w:t>
      </w:r>
    </w:p>
    <w:p w14:paraId="02E21F92"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Besides the concepts «harmony», «chord», «enharmony», «dissonance», «melody», there are also other musical terms in «The Great Harmony»: «strings», «concert», «tuning fork», «harp», «lute», «lyre», «violin», «piano», «bells».</w:t>
      </w:r>
    </w:p>
    <w:p w14:paraId="37E1E8F9"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 xml:space="preserve">The «harp», which has a rich sacred symbolism – an attribute of King David and the angels’ choirs, deserves a special attention, however it is known that the psalms were accompanied by playing the harp. The author chose the epithets «gold-stringed», «million-stringed» to the harp. «May I become your harp,» the lyric hero appeals to the Lord. Thus, both in the Christian tradition and in the works of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the harp has at first «praiseworthy» purpose. However, </w:t>
      </w:r>
      <w:proofErr w:type="spellStart"/>
      <w:r w:rsidRPr="00DE6018">
        <w:rPr>
          <w:rFonts w:ascii="Times New Roman" w:hAnsi="Times New Roman" w:cs="Times New Roman"/>
          <w:sz w:val="28"/>
          <w:szCs w:val="28"/>
          <w:lang w:val="en-US"/>
        </w:rPr>
        <w:t>Antonych’s</w:t>
      </w:r>
      <w:proofErr w:type="spellEnd"/>
      <w:r w:rsidRPr="00DE6018">
        <w:rPr>
          <w:rFonts w:ascii="Times New Roman" w:hAnsi="Times New Roman" w:cs="Times New Roman"/>
          <w:sz w:val="28"/>
          <w:szCs w:val="28"/>
          <w:lang w:val="en-US"/>
        </w:rPr>
        <w:t xml:space="preserve"> harp sounds not only for the glorification of God the Father, but in «Mater Gloriosa» it accompanies a prayer-glorifying in honor of the Mother of God:</w:t>
      </w:r>
    </w:p>
    <w:p w14:paraId="70B3767E"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Play, harps, play, lyres, play lutes, play zitherns,</w:t>
      </w:r>
    </w:p>
    <w:p w14:paraId="2FD5AF0B"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pour out joy, wash away cares, shroud grief with the mantle of spring.</w:t>
      </w:r>
    </w:p>
    <w:p w14:paraId="33A908CC"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Let the silver-waved, tiny-grained river beds abundantly splash,</w:t>
      </w:r>
    </w:p>
    <w:p w14:paraId="76C33EBE"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fragrant roses and lustrous pearls of the Lord in golden rain from the heavens.</w:t>
      </w:r>
    </w:p>
    <w:p w14:paraId="3B4AE78D"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p>
    <w:p w14:paraId="43A1CEAF"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Грайте, арфи, грайте ліри, грайте, лютні, грайте гусла,</w:t>
      </w:r>
    </w:p>
    <w:p w14:paraId="3182EDD6"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Радість лийте, журбу змийте, горе вкрийте весняним плащем.</w:t>
      </w:r>
    </w:p>
    <w:p w14:paraId="06EAF18E"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 xml:space="preserve">Хай розкішно плещуть </w:t>
      </w:r>
      <w:proofErr w:type="spellStart"/>
      <w:r w:rsidRPr="00DE6018">
        <w:rPr>
          <w:rFonts w:ascii="Times New Roman" w:hAnsi="Times New Roman" w:cs="Times New Roman"/>
          <w:sz w:val="28"/>
          <w:szCs w:val="28"/>
        </w:rPr>
        <w:t>срібнохвилі</w:t>
      </w:r>
      <w:proofErr w:type="spellEnd"/>
      <w:r w:rsidRPr="00DE6018">
        <w:rPr>
          <w:rFonts w:ascii="Times New Roman" w:hAnsi="Times New Roman" w:cs="Times New Roman"/>
          <w:sz w:val="28"/>
          <w:szCs w:val="28"/>
        </w:rPr>
        <w:t xml:space="preserve">, </w:t>
      </w:r>
      <w:proofErr w:type="spellStart"/>
      <w:r w:rsidRPr="00DE6018">
        <w:rPr>
          <w:rFonts w:ascii="Times New Roman" w:hAnsi="Times New Roman" w:cs="Times New Roman"/>
          <w:sz w:val="28"/>
          <w:szCs w:val="28"/>
        </w:rPr>
        <w:t>дрібнопилі</w:t>
      </w:r>
      <w:proofErr w:type="spellEnd"/>
      <w:r w:rsidRPr="00DE6018">
        <w:rPr>
          <w:rFonts w:ascii="Times New Roman" w:hAnsi="Times New Roman" w:cs="Times New Roman"/>
          <w:sz w:val="28"/>
          <w:szCs w:val="28"/>
        </w:rPr>
        <w:t xml:space="preserve"> русла,</w:t>
      </w:r>
    </w:p>
    <w:p w14:paraId="7E417AA5"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rPr>
        <w:t>З неба рожі запашні й блискучі перли Божі золотим дощем</w:t>
      </w:r>
      <w:r w:rsidRPr="00DE6018">
        <w:rPr>
          <w:rFonts w:ascii="Times New Roman" w:hAnsi="Times New Roman" w:cs="Times New Roman"/>
          <w:sz w:val="28"/>
          <w:szCs w:val="28"/>
          <w:vertAlign w:val="superscript"/>
        </w:rPr>
        <w:footnoteReference w:id="34"/>
      </w:r>
      <w:r w:rsidRPr="00DE6018">
        <w:rPr>
          <w:rFonts w:ascii="Times New Roman" w:hAnsi="Times New Roman" w:cs="Times New Roman"/>
          <w:sz w:val="28"/>
          <w:szCs w:val="28"/>
        </w:rPr>
        <w:t>.</w:t>
      </w:r>
    </w:p>
    <w:p w14:paraId="310B16A3"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ru-RU"/>
        </w:rPr>
      </w:pPr>
    </w:p>
    <w:p w14:paraId="11702716"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 xml:space="preserve">The image-symbol of the harps also has a deep symbolic content, which we will try to discover with E. </w:t>
      </w:r>
      <w:proofErr w:type="spellStart"/>
      <w:r w:rsidRPr="00DE6018">
        <w:rPr>
          <w:rFonts w:ascii="Times New Roman" w:hAnsi="Times New Roman" w:cs="Times New Roman"/>
          <w:sz w:val="28"/>
          <w:szCs w:val="28"/>
          <w:lang w:val="en-US"/>
        </w:rPr>
        <w:t>Ronki</w:t>
      </w:r>
      <w:proofErr w:type="spellEnd"/>
      <w:r w:rsidRPr="00DE6018">
        <w:rPr>
          <w:rFonts w:ascii="Times New Roman" w:hAnsi="Times New Roman" w:cs="Times New Roman"/>
          <w:sz w:val="28"/>
          <w:szCs w:val="28"/>
          <w:lang w:val="en-US"/>
        </w:rPr>
        <w:t>. In Psalm 49 we read: «Give attention to this, all you peoples; let your ears be open, all you who are living in the world [...]</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t>From my mouth will come words of wisdom; and in the thoughts of my heart will be knowledge. I will put my teaching into a story; I will make my dark sayings clear with music»</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t xml:space="preserve">(Ps. 49: 2-5). That’s why, in order to the psalmist declare something important, he does not have enough heart feeling, it is not enough to simply explain this mysterious parable of life – he appeals for help to the music and poetry. For his revelation, he uses harps </w:t>
      </w:r>
      <w:r w:rsidRPr="00DE6018">
        <w:rPr>
          <w:rFonts w:ascii="Times New Roman" w:hAnsi="Times New Roman" w:cs="Times New Roman"/>
          <w:sz w:val="28"/>
          <w:szCs w:val="28"/>
          <w:lang w:val="en-US"/>
        </w:rPr>
        <w:lastRenderedPageBreak/>
        <w:t xml:space="preserve">– as if they were a tool for understanding God and being. The psalmist’s harps catches somewhat mysterious, but this is not due to rational concepts – a beauty, that gives birth to astonishment, emotion, capture and feeling, acts here [...] Fighting the closeness of the mystery and fighting the closeness of God for the sake of His appearance, is carried out in various ways: Jacob fights physically near the ford of </w:t>
      </w:r>
      <w:proofErr w:type="spellStart"/>
      <w:r w:rsidRPr="00DE6018">
        <w:rPr>
          <w:rFonts w:ascii="Times New Roman" w:hAnsi="Times New Roman" w:cs="Times New Roman"/>
          <w:sz w:val="28"/>
          <w:szCs w:val="28"/>
          <w:lang w:val="en-US"/>
        </w:rPr>
        <w:t>Yabbok</w:t>
      </w:r>
      <w:proofErr w:type="spellEnd"/>
      <w:r w:rsidRPr="00DE6018">
        <w:rPr>
          <w:rFonts w:ascii="Times New Roman" w:hAnsi="Times New Roman" w:cs="Times New Roman"/>
          <w:sz w:val="28"/>
          <w:szCs w:val="28"/>
          <w:lang w:val="en-US"/>
        </w:rPr>
        <w:t>, Elijah fights with the knife and the fire of the word, Moses with stone tablets, the psalmist with scream and harps, poetry and music. A sacrament explained by the harps ceases to be a mystery, becoming a sensuous</w:t>
      </w:r>
      <w:r w:rsidRPr="00DE6018">
        <w:rPr>
          <w:rFonts w:ascii="Times New Roman" w:hAnsi="Times New Roman" w:cs="Times New Roman"/>
          <w:sz w:val="28"/>
          <w:szCs w:val="28"/>
          <w:highlight w:val="yellow"/>
          <w:lang w:val="en-US"/>
        </w:rPr>
        <w:t xml:space="preserve"> </w:t>
      </w:r>
      <w:r w:rsidRPr="00DE6018">
        <w:rPr>
          <w:rFonts w:ascii="Times New Roman" w:hAnsi="Times New Roman" w:cs="Times New Roman"/>
          <w:sz w:val="28"/>
          <w:szCs w:val="28"/>
          <w:lang w:val="en-US"/>
        </w:rPr>
        <w:t>experience, a preface to the theological aesthetics. Thus, God is changed from a mystery and a problem into an experience, becoming in the center of being as a song in which the body and spirit are united</w:t>
      </w:r>
      <w:r w:rsidRPr="00DE6018">
        <w:rPr>
          <w:rStyle w:val="a5"/>
          <w:rFonts w:ascii="Times New Roman" w:hAnsi="Times New Roman" w:cs="Times New Roman"/>
          <w:sz w:val="28"/>
          <w:szCs w:val="28"/>
          <w:lang w:val="en-US"/>
        </w:rPr>
        <w:footnoteReference w:id="35"/>
      </w:r>
      <w:r w:rsidRPr="00DE6018">
        <w:rPr>
          <w:rFonts w:ascii="Times New Roman" w:hAnsi="Times New Roman" w:cs="Times New Roman"/>
          <w:sz w:val="28"/>
          <w:szCs w:val="28"/>
          <w:lang w:val="en-US"/>
        </w:rPr>
        <w:t xml:space="preserve">. So,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writes:</w:t>
      </w:r>
    </w:p>
    <w:p w14:paraId="16982F7E"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I want to play for Him,</w:t>
      </w:r>
    </w:p>
    <w:p w14:paraId="6762A699"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to strum the dulcimer with my hand.</w:t>
      </w:r>
    </w:p>
    <w:p w14:paraId="4E9E33C4"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A hundred strings, like silver grating,</w:t>
      </w:r>
    </w:p>
    <w:p w14:paraId="2634CD88"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with which the cedar is strung.</w:t>
      </w:r>
    </w:p>
    <w:p w14:paraId="52BDA063"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p>
    <w:p w14:paraId="4FBEE8D4" w14:textId="77777777" w:rsidR="00DE6018" w:rsidRPr="00DE6018" w:rsidRDefault="00DE6018" w:rsidP="00DE6018">
      <w:pPr>
        <w:widowControl w:val="0"/>
        <w:tabs>
          <w:tab w:val="left" w:pos="9214"/>
        </w:tabs>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Для Нього хочу грати,</w:t>
      </w:r>
    </w:p>
    <w:p w14:paraId="69F6F850" w14:textId="77777777" w:rsidR="00DE6018" w:rsidRPr="00DE6018" w:rsidRDefault="00DE6018" w:rsidP="00DE6018">
      <w:pPr>
        <w:widowControl w:val="0"/>
        <w:tabs>
          <w:tab w:val="left" w:pos="9214"/>
        </w:tabs>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рукою в гусла бити.</w:t>
      </w:r>
    </w:p>
    <w:p w14:paraId="42A0F319" w14:textId="77777777" w:rsidR="00DE6018" w:rsidRPr="00DE6018" w:rsidRDefault="00DE6018" w:rsidP="00DE6018">
      <w:pPr>
        <w:widowControl w:val="0"/>
        <w:tabs>
          <w:tab w:val="left" w:pos="9214"/>
        </w:tabs>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Сто струн, мов срібні ґрати,</w:t>
      </w:r>
    </w:p>
    <w:p w14:paraId="339ADE59" w14:textId="77777777" w:rsidR="00DE6018" w:rsidRPr="00DE6018" w:rsidRDefault="00DE6018" w:rsidP="00DE6018">
      <w:pPr>
        <w:widowControl w:val="0"/>
        <w:tabs>
          <w:tab w:val="left" w:pos="9214"/>
        </w:tabs>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що ними кедр обвитий</w:t>
      </w:r>
      <w:r w:rsidRPr="00DE6018">
        <w:rPr>
          <w:rFonts w:ascii="Times New Roman" w:hAnsi="Times New Roman" w:cs="Times New Roman"/>
          <w:sz w:val="28"/>
          <w:szCs w:val="28"/>
          <w:vertAlign w:val="superscript"/>
        </w:rPr>
        <w:footnoteReference w:id="36"/>
      </w:r>
      <w:r w:rsidRPr="00DE6018">
        <w:rPr>
          <w:rFonts w:ascii="Times New Roman" w:hAnsi="Times New Roman" w:cs="Times New Roman"/>
          <w:sz w:val="28"/>
          <w:szCs w:val="28"/>
        </w:rPr>
        <w:t>.</w:t>
      </w:r>
    </w:p>
    <w:p w14:paraId="5750D51F"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highlight w:val="yellow"/>
          <w:lang w:val="en-US"/>
        </w:rPr>
      </w:pPr>
    </w:p>
    <w:p w14:paraId="530CE977"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In the poem «The Resurrection», the bell is the image-symbol that invokes the prayer and accompanies it. This is the resurrection</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t>and welcoming bell, it impels the whole universe to worship the Resurrected Christ:</w:t>
      </w:r>
    </w:p>
    <w:p w14:paraId="316566F4"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Bells peal silkily, brilliantly, baroquely,</w:t>
      </w:r>
    </w:p>
    <w:p w14:paraId="1A2B67A0"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bells peal, the entire earth rushes to give greeting,</w:t>
      </w:r>
    </w:p>
    <w:p w14:paraId="0E331575"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bells peal silkily, they awaken the Sun's Word,</w:t>
      </w:r>
    </w:p>
    <w:p w14:paraId="58CAE30C"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bells peal, for my soul is rising.</w:t>
      </w:r>
    </w:p>
    <w:p w14:paraId="7A753060"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p>
    <w:p w14:paraId="7CCDDE17"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 xml:space="preserve">Дзвони грають шовково, осяйно, </w:t>
      </w:r>
      <w:proofErr w:type="spellStart"/>
      <w:r w:rsidRPr="00DE6018">
        <w:rPr>
          <w:rFonts w:ascii="Times New Roman" w:hAnsi="Times New Roman" w:cs="Times New Roman"/>
          <w:sz w:val="28"/>
          <w:szCs w:val="28"/>
        </w:rPr>
        <w:t>бароково</w:t>
      </w:r>
      <w:proofErr w:type="spellEnd"/>
      <w:r w:rsidRPr="00DE6018">
        <w:rPr>
          <w:rFonts w:ascii="Times New Roman" w:hAnsi="Times New Roman" w:cs="Times New Roman"/>
          <w:sz w:val="28"/>
          <w:szCs w:val="28"/>
        </w:rPr>
        <w:t>,</w:t>
      </w:r>
    </w:p>
    <w:p w14:paraId="00CE0515"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 xml:space="preserve">дзвони грають, вся земля на привіт </w:t>
      </w:r>
      <w:proofErr w:type="spellStart"/>
      <w:r w:rsidRPr="00DE6018">
        <w:rPr>
          <w:rFonts w:ascii="Times New Roman" w:hAnsi="Times New Roman" w:cs="Times New Roman"/>
          <w:sz w:val="28"/>
          <w:szCs w:val="28"/>
        </w:rPr>
        <w:t>поспіша</w:t>
      </w:r>
      <w:proofErr w:type="spellEnd"/>
      <w:r w:rsidRPr="00DE6018">
        <w:rPr>
          <w:rFonts w:ascii="Times New Roman" w:hAnsi="Times New Roman" w:cs="Times New Roman"/>
          <w:sz w:val="28"/>
          <w:szCs w:val="28"/>
        </w:rPr>
        <w:t>,</w:t>
      </w:r>
    </w:p>
    <w:p w14:paraId="7AA59951" w14:textId="77777777" w:rsidR="00DE6018" w:rsidRPr="00DE6018" w:rsidRDefault="00DE6018" w:rsidP="00DE6018">
      <w:pPr>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rPr>
        <w:t xml:space="preserve">дзвони грають шовково, будять </w:t>
      </w:r>
      <w:proofErr w:type="spellStart"/>
      <w:r w:rsidRPr="00DE6018">
        <w:rPr>
          <w:rFonts w:ascii="Times New Roman" w:hAnsi="Times New Roman" w:cs="Times New Roman"/>
          <w:sz w:val="28"/>
          <w:szCs w:val="28"/>
        </w:rPr>
        <w:t>Соняшне</w:t>
      </w:r>
      <w:proofErr w:type="spellEnd"/>
      <w:r w:rsidRPr="00DE6018">
        <w:rPr>
          <w:rFonts w:ascii="Times New Roman" w:hAnsi="Times New Roman" w:cs="Times New Roman"/>
          <w:sz w:val="28"/>
          <w:szCs w:val="28"/>
        </w:rPr>
        <w:t xml:space="preserve"> Слово,</w:t>
      </w:r>
    </w:p>
    <w:p w14:paraId="3DF7BC73"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ru-RU"/>
        </w:rPr>
      </w:pPr>
      <w:r w:rsidRPr="00DE6018">
        <w:rPr>
          <w:rFonts w:ascii="Times New Roman" w:hAnsi="Times New Roman" w:cs="Times New Roman"/>
          <w:sz w:val="28"/>
          <w:szCs w:val="28"/>
        </w:rPr>
        <w:t>дзвони грають, бо моя воскресає душа</w:t>
      </w:r>
      <w:r w:rsidRPr="00DE6018">
        <w:rPr>
          <w:rFonts w:ascii="Times New Roman" w:hAnsi="Times New Roman" w:cs="Times New Roman"/>
          <w:sz w:val="28"/>
          <w:szCs w:val="28"/>
          <w:vertAlign w:val="superscript"/>
        </w:rPr>
        <w:footnoteReference w:id="37"/>
      </w:r>
      <w:r w:rsidRPr="00DE6018">
        <w:rPr>
          <w:rFonts w:ascii="Times New Roman" w:hAnsi="Times New Roman" w:cs="Times New Roman"/>
          <w:sz w:val="28"/>
          <w:szCs w:val="28"/>
          <w:lang w:val="ru-RU"/>
        </w:rPr>
        <w:t>.</w:t>
      </w:r>
    </w:p>
    <w:p w14:paraId="64056F1A"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highlight w:val="yellow"/>
          <w:lang w:val="ru-RU"/>
        </w:rPr>
      </w:pPr>
    </w:p>
    <w:p w14:paraId="3F8424CB"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The bell is «a musical sermon, it informs of belief, of a life lit up by its light, awakens a sleepy conscience»</w:t>
      </w:r>
      <w:r w:rsidRPr="00DE6018">
        <w:rPr>
          <w:rStyle w:val="a5"/>
          <w:rFonts w:ascii="Times New Roman" w:hAnsi="Times New Roman" w:cs="Times New Roman"/>
          <w:sz w:val="28"/>
          <w:szCs w:val="28"/>
          <w:lang w:val="en-US"/>
        </w:rPr>
        <w:footnoteReference w:id="38"/>
      </w:r>
      <w:r w:rsidRPr="00DE6018">
        <w:rPr>
          <w:rFonts w:ascii="Times New Roman" w:hAnsi="Times New Roman" w:cs="Times New Roman"/>
          <w:sz w:val="28"/>
          <w:szCs w:val="28"/>
          <w:lang w:val="en-US"/>
        </w:rPr>
        <w:t>. However, the bell symbol is only an original «bridge» to the mega-symbol of this work – the «Sunny Word», that is, the Resurrected Christ. The lyrical hero has throughout personal, not just a ritualistic perception of the greatest Christian holiday, because «my soul is resurrected», just like in the poem «Glory in the Highest» – «Today the Lord was born in the stream of my heart»</w:t>
      </w:r>
      <w:r w:rsidRPr="00DE6018">
        <w:rPr>
          <w:rStyle w:val="a5"/>
          <w:rFonts w:ascii="Times New Roman" w:hAnsi="Times New Roman" w:cs="Times New Roman"/>
          <w:sz w:val="28"/>
          <w:szCs w:val="28"/>
          <w:lang w:val="en-US"/>
        </w:rPr>
        <w:footnoteReference w:id="39"/>
      </w:r>
      <w:r w:rsidRPr="00DE6018">
        <w:rPr>
          <w:rFonts w:ascii="Times New Roman" w:hAnsi="Times New Roman" w:cs="Times New Roman"/>
          <w:sz w:val="28"/>
          <w:szCs w:val="28"/>
          <w:lang w:val="en-US"/>
        </w:rPr>
        <w:t>.</w:t>
      </w:r>
    </w:p>
    <w:p w14:paraId="4B844C3F"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lastRenderedPageBreak/>
        <w:t xml:space="preserve">In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there is also present the ancient Christian motive, where a person is an instrument in the hands of God:</w:t>
      </w:r>
    </w:p>
    <w:p w14:paraId="2D6DF82F"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Sing, my soul, an immaculate song to the Lord,</w:t>
      </w:r>
    </w:p>
    <w:p w14:paraId="6ED7011B"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O be joyful, o rejoice!</w:t>
      </w:r>
    </w:p>
    <w:p w14:paraId="49526770"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Point Your path to ecstatic eyes,</w:t>
      </w:r>
    </w:p>
    <w:p w14:paraId="79570CA0"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let me become Your harp.</w:t>
      </w:r>
    </w:p>
    <w:p w14:paraId="1B8C4745"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lang w:val="en-US"/>
        </w:rPr>
      </w:pPr>
    </w:p>
    <w:p w14:paraId="6F96E054"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rPr>
      </w:pPr>
      <w:proofErr w:type="spellStart"/>
      <w:r w:rsidRPr="00DE6018">
        <w:rPr>
          <w:rFonts w:ascii="Times New Roman" w:hAnsi="Times New Roman" w:cs="Times New Roman"/>
          <w:sz w:val="28"/>
          <w:szCs w:val="28"/>
          <w:lang w:val="ru-RU"/>
        </w:rPr>
        <w:t>Співай</w:t>
      </w:r>
      <w:proofErr w:type="spellEnd"/>
      <w:r w:rsidRPr="00DE6018">
        <w:rPr>
          <w:rFonts w:ascii="Times New Roman" w:hAnsi="Times New Roman" w:cs="Times New Roman"/>
          <w:sz w:val="28"/>
          <w:szCs w:val="28"/>
          <w:lang w:val="ru-RU"/>
        </w:rPr>
        <w:t xml:space="preserve">, душе моя, </w:t>
      </w:r>
      <w:proofErr w:type="spellStart"/>
      <w:r w:rsidRPr="00DE6018">
        <w:rPr>
          <w:rFonts w:ascii="Times New Roman" w:hAnsi="Times New Roman" w:cs="Times New Roman"/>
          <w:sz w:val="28"/>
          <w:szCs w:val="28"/>
          <w:lang w:val="ru-RU"/>
        </w:rPr>
        <w:t>пречисту</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пісню</w:t>
      </w:r>
      <w:proofErr w:type="spellEnd"/>
      <w:r w:rsidRPr="00DE6018">
        <w:rPr>
          <w:rFonts w:ascii="Times New Roman" w:hAnsi="Times New Roman" w:cs="Times New Roman"/>
          <w:sz w:val="28"/>
          <w:szCs w:val="28"/>
          <w:lang w:val="ru-RU"/>
        </w:rPr>
        <w:t xml:space="preserve"> Богу,</w:t>
      </w:r>
    </w:p>
    <w:p w14:paraId="0A28F48C"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rPr>
      </w:pPr>
      <w:r w:rsidRPr="00DE6018">
        <w:rPr>
          <w:rFonts w:ascii="Times New Roman" w:hAnsi="Times New Roman" w:cs="Times New Roman"/>
          <w:sz w:val="28"/>
          <w:szCs w:val="28"/>
          <w:lang w:val="ru-RU"/>
        </w:rPr>
        <w:t xml:space="preserve">О радуйся, о </w:t>
      </w:r>
      <w:proofErr w:type="spellStart"/>
      <w:r w:rsidRPr="00DE6018">
        <w:rPr>
          <w:rFonts w:ascii="Times New Roman" w:hAnsi="Times New Roman" w:cs="Times New Roman"/>
          <w:sz w:val="28"/>
          <w:szCs w:val="28"/>
          <w:lang w:val="ru-RU"/>
        </w:rPr>
        <w:t>веселися</w:t>
      </w:r>
      <w:proofErr w:type="spellEnd"/>
      <w:r w:rsidRPr="00DE6018">
        <w:rPr>
          <w:rFonts w:ascii="Times New Roman" w:hAnsi="Times New Roman" w:cs="Times New Roman"/>
          <w:sz w:val="28"/>
          <w:szCs w:val="28"/>
          <w:lang w:val="ru-RU"/>
        </w:rPr>
        <w:t xml:space="preserve"> вся!</w:t>
      </w:r>
    </w:p>
    <w:p w14:paraId="603A666A"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rPr>
      </w:pPr>
      <w:proofErr w:type="spellStart"/>
      <w:r w:rsidRPr="00DE6018">
        <w:rPr>
          <w:rFonts w:ascii="Times New Roman" w:hAnsi="Times New Roman" w:cs="Times New Roman"/>
          <w:sz w:val="28"/>
          <w:szCs w:val="28"/>
          <w:lang w:val="ru-RU"/>
        </w:rPr>
        <w:t>Вкажи</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захопленим</w:t>
      </w:r>
      <w:proofErr w:type="spellEnd"/>
      <w:r w:rsidRPr="00DE6018">
        <w:rPr>
          <w:rFonts w:ascii="Times New Roman" w:hAnsi="Times New Roman" w:cs="Times New Roman"/>
          <w:sz w:val="28"/>
          <w:szCs w:val="28"/>
          <w:lang w:val="ru-RU"/>
        </w:rPr>
        <w:t xml:space="preserve"> очам Твою дорогу,</w:t>
      </w:r>
    </w:p>
    <w:p w14:paraId="3B77DC41"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highlight w:val="yellow"/>
          <w:lang w:val="ru-RU"/>
        </w:rPr>
      </w:pPr>
      <w:r w:rsidRPr="00DE6018">
        <w:rPr>
          <w:rFonts w:ascii="Times New Roman" w:hAnsi="Times New Roman" w:cs="Times New Roman"/>
          <w:sz w:val="28"/>
          <w:szCs w:val="28"/>
          <w:lang w:val="ru-RU"/>
        </w:rPr>
        <w:t xml:space="preserve">Хай арфою </w:t>
      </w:r>
      <w:proofErr w:type="spellStart"/>
      <w:r w:rsidRPr="00DE6018">
        <w:rPr>
          <w:rFonts w:ascii="Times New Roman" w:hAnsi="Times New Roman" w:cs="Times New Roman"/>
          <w:sz w:val="28"/>
          <w:szCs w:val="28"/>
          <w:lang w:val="ru-RU"/>
        </w:rPr>
        <w:t>Твоєю</w:t>
      </w:r>
      <w:proofErr w:type="spellEnd"/>
      <w:r w:rsidRPr="00DE6018">
        <w:rPr>
          <w:rFonts w:ascii="Times New Roman" w:hAnsi="Times New Roman" w:cs="Times New Roman"/>
          <w:sz w:val="28"/>
          <w:szCs w:val="28"/>
          <w:lang w:val="ru-RU"/>
        </w:rPr>
        <w:t xml:space="preserve"> стану я</w:t>
      </w:r>
      <w:r w:rsidRPr="00DE6018">
        <w:rPr>
          <w:rFonts w:ascii="Times New Roman" w:hAnsi="Times New Roman" w:cs="Times New Roman"/>
          <w:sz w:val="28"/>
          <w:szCs w:val="28"/>
          <w:vertAlign w:val="superscript"/>
        </w:rPr>
        <w:footnoteReference w:id="40"/>
      </w:r>
      <w:r w:rsidRPr="00DE6018">
        <w:rPr>
          <w:rFonts w:ascii="Times New Roman" w:hAnsi="Times New Roman" w:cs="Times New Roman"/>
          <w:sz w:val="28"/>
          <w:szCs w:val="28"/>
          <w:lang w:val="ru-RU"/>
        </w:rPr>
        <w:t>.</w:t>
      </w:r>
      <w:r w:rsidRPr="00DE6018">
        <w:rPr>
          <w:rFonts w:ascii="Times New Roman" w:hAnsi="Times New Roman" w:cs="Times New Roman"/>
          <w:sz w:val="28"/>
          <w:szCs w:val="28"/>
          <w:lang w:val="ru-RU"/>
        </w:rPr>
        <w:cr/>
      </w:r>
    </w:p>
    <w:p w14:paraId="00498B19" w14:textId="77777777" w:rsidR="00DE6018" w:rsidRPr="00DE6018" w:rsidRDefault="00DE6018" w:rsidP="00DE6018">
      <w:pPr>
        <w:shd w:val="clear" w:color="auto" w:fill="FFFFFF"/>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 xml:space="preserve">The lyrical hero entreats to become a harp in the hands of God, that is, he asks the Lord’s hand to touch the gentle strings of his soul, because only by doing God’s will a person can fully reveal himself to the world, in the </w:t>
      </w:r>
      <w:proofErr w:type="spellStart"/>
      <w:r w:rsidRPr="00DE6018">
        <w:rPr>
          <w:rFonts w:ascii="Times New Roman" w:hAnsi="Times New Roman" w:cs="Times New Roman"/>
          <w:sz w:val="28"/>
          <w:szCs w:val="28"/>
          <w:lang w:val="en-US"/>
        </w:rPr>
        <w:t>Antonych’s</w:t>
      </w:r>
      <w:proofErr w:type="spellEnd"/>
      <w:r w:rsidRPr="00DE6018">
        <w:rPr>
          <w:rFonts w:ascii="Times New Roman" w:hAnsi="Times New Roman" w:cs="Times New Roman"/>
          <w:sz w:val="28"/>
          <w:szCs w:val="28"/>
          <w:lang w:val="en-US"/>
        </w:rPr>
        <w:t xml:space="preserve"> comprehending – to «sound». Researcher Iryna </w:t>
      </w:r>
      <w:proofErr w:type="spellStart"/>
      <w:r w:rsidRPr="00DE6018">
        <w:rPr>
          <w:rFonts w:ascii="Times New Roman" w:hAnsi="Times New Roman" w:cs="Times New Roman"/>
          <w:sz w:val="28"/>
          <w:szCs w:val="28"/>
          <w:lang w:val="en-US"/>
        </w:rPr>
        <w:t>Betko</w:t>
      </w:r>
      <w:proofErr w:type="spellEnd"/>
      <w:r w:rsidRPr="00DE6018">
        <w:rPr>
          <w:rFonts w:ascii="Times New Roman" w:hAnsi="Times New Roman" w:cs="Times New Roman"/>
          <w:sz w:val="28"/>
          <w:szCs w:val="28"/>
          <w:lang w:val="en-US"/>
        </w:rPr>
        <w:t xml:space="preserve"> remarks that the image-symbol of the prophets’ harp is a capacious embodiment of poetic creative work</w:t>
      </w:r>
      <w:r w:rsidRPr="00DE6018">
        <w:rPr>
          <w:rStyle w:val="a5"/>
          <w:rFonts w:ascii="Times New Roman" w:hAnsi="Times New Roman" w:cs="Times New Roman"/>
          <w:sz w:val="28"/>
          <w:szCs w:val="28"/>
          <w:lang w:val="en-US"/>
        </w:rPr>
        <w:footnoteReference w:id="41"/>
      </w:r>
      <w:r w:rsidRPr="00DE6018">
        <w:rPr>
          <w:rFonts w:ascii="Times New Roman" w:hAnsi="Times New Roman" w:cs="Times New Roman"/>
          <w:sz w:val="28"/>
          <w:szCs w:val="28"/>
          <w:lang w:val="en-US"/>
        </w:rPr>
        <w:t xml:space="preserve">. Through the act of creation the Universe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tries to understand the purpose of the artist, who, likening himself to God, also becomes the creator of a new reality. </w:t>
      </w:r>
    </w:p>
    <w:p w14:paraId="2069FDA0" w14:textId="77777777" w:rsidR="00DE6018" w:rsidRPr="00DE6018" w:rsidRDefault="00DE6018" w:rsidP="00DE6018">
      <w:pPr>
        <w:spacing w:after="0" w:line="240" w:lineRule="auto"/>
        <w:ind w:firstLine="567"/>
        <w:jc w:val="both"/>
        <w:rPr>
          <w:rFonts w:ascii="Times New Roman" w:hAnsi="Times New Roman" w:cs="Times New Roman"/>
          <w:sz w:val="28"/>
          <w:szCs w:val="28"/>
          <w:highlight w:val="yellow"/>
        </w:rPr>
      </w:pPr>
    </w:p>
    <w:p w14:paraId="1D3397CE" w14:textId="77777777" w:rsidR="00DE6018" w:rsidRPr="00DE6018" w:rsidRDefault="00DE6018" w:rsidP="00DE6018">
      <w:pPr>
        <w:spacing w:after="0" w:line="240" w:lineRule="auto"/>
        <w:ind w:firstLine="567"/>
        <w:jc w:val="both"/>
        <w:rPr>
          <w:rFonts w:ascii="Times New Roman" w:hAnsi="Times New Roman" w:cs="Times New Roman"/>
          <w:sz w:val="28"/>
          <w:szCs w:val="28"/>
          <w:highlight w:val="yellow"/>
        </w:rPr>
      </w:pPr>
    </w:p>
    <w:p w14:paraId="5F536FEF" w14:textId="77777777" w:rsidR="00DE6018" w:rsidRPr="00DE6018" w:rsidRDefault="00DE6018" w:rsidP="00DE6018">
      <w:pPr>
        <w:spacing w:after="0" w:line="240" w:lineRule="auto"/>
        <w:ind w:firstLine="567"/>
        <w:jc w:val="both"/>
        <w:rPr>
          <w:rFonts w:ascii="Times New Roman" w:hAnsi="Times New Roman" w:cs="Times New Roman"/>
          <w:b/>
          <w:sz w:val="28"/>
          <w:szCs w:val="28"/>
          <w:lang w:val="en-US"/>
        </w:rPr>
      </w:pPr>
      <w:r w:rsidRPr="00DE6018">
        <w:rPr>
          <w:rFonts w:ascii="Times New Roman" w:hAnsi="Times New Roman" w:cs="Times New Roman"/>
          <w:b/>
          <w:sz w:val="28"/>
          <w:szCs w:val="28"/>
          <w:lang w:val="en-US"/>
        </w:rPr>
        <w:t>CONCLUSIONS</w:t>
      </w:r>
    </w:p>
    <w:p w14:paraId="1EFA0336" w14:textId="77777777" w:rsidR="00DE6018" w:rsidRPr="00DE6018" w:rsidRDefault="00DE6018" w:rsidP="00DE6018">
      <w:pPr>
        <w:spacing w:after="0" w:line="240" w:lineRule="auto"/>
        <w:ind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 xml:space="preserve">The collection of religious poetry «The Great Harmony» by Bogdan-Igor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is distinguishes itself by the originality of artistic rethinking of biblical and liturgical texts. Most of the poems of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which are the part of «The Great Harmony», is the stylization of separate prayers («Ut in omnibus </w:t>
      </w:r>
      <w:proofErr w:type="spellStart"/>
      <w:r w:rsidRPr="00DE6018">
        <w:rPr>
          <w:rFonts w:ascii="Times New Roman" w:hAnsi="Times New Roman" w:cs="Times New Roman"/>
          <w:sz w:val="28"/>
          <w:szCs w:val="28"/>
          <w:lang w:val="en-US"/>
        </w:rPr>
        <w:t>glorificetur</w:t>
      </w:r>
      <w:proofErr w:type="spellEnd"/>
      <w:r w:rsidRPr="00DE6018">
        <w:rPr>
          <w:rFonts w:ascii="Times New Roman" w:hAnsi="Times New Roman" w:cs="Times New Roman"/>
          <w:sz w:val="28"/>
          <w:szCs w:val="28"/>
          <w:lang w:val="en-US"/>
        </w:rPr>
        <w:t xml:space="preserve"> Deus» («That in all things God may be Glorified»), «</w:t>
      </w:r>
      <w:proofErr w:type="spellStart"/>
      <w:r w:rsidRPr="00DE6018">
        <w:rPr>
          <w:rFonts w:ascii="Times New Roman" w:hAnsi="Times New Roman" w:cs="Times New Roman"/>
          <w:sz w:val="28"/>
          <w:szCs w:val="28"/>
          <w:lang w:val="en-US"/>
        </w:rPr>
        <w:t>Veni</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Sancte</w:t>
      </w:r>
      <w:proofErr w:type="spellEnd"/>
      <w:r w:rsidRPr="00DE6018">
        <w:rPr>
          <w:rFonts w:ascii="Times New Roman" w:hAnsi="Times New Roman" w:cs="Times New Roman"/>
          <w:sz w:val="28"/>
          <w:szCs w:val="28"/>
          <w:lang w:val="en-US"/>
        </w:rPr>
        <w:t xml:space="preserve"> Spiritus!», «Come, Holy Spirit!», «Amen», «</w:t>
      </w:r>
      <w:proofErr w:type="spellStart"/>
      <w:r w:rsidRPr="00DE6018">
        <w:rPr>
          <w:rFonts w:ascii="Times New Roman" w:hAnsi="Times New Roman" w:cs="Times New Roman"/>
          <w:sz w:val="28"/>
          <w:szCs w:val="28"/>
          <w:lang w:val="en-US"/>
        </w:rPr>
        <w:t>Te</w:t>
      </w:r>
      <w:proofErr w:type="spellEnd"/>
      <w:r w:rsidRPr="00DE6018">
        <w:rPr>
          <w:rFonts w:ascii="Times New Roman" w:hAnsi="Times New Roman" w:cs="Times New Roman"/>
          <w:sz w:val="28"/>
          <w:szCs w:val="28"/>
          <w:lang w:val="en-US"/>
        </w:rPr>
        <w:t xml:space="preserve"> Deum </w:t>
      </w:r>
      <w:proofErr w:type="spellStart"/>
      <w:r w:rsidRPr="00DE6018">
        <w:rPr>
          <w:rFonts w:ascii="Times New Roman" w:hAnsi="Times New Roman" w:cs="Times New Roman"/>
          <w:sz w:val="28"/>
          <w:szCs w:val="28"/>
          <w:lang w:val="en-US"/>
        </w:rPr>
        <w:t>laudamus</w:t>
      </w:r>
      <w:proofErr w:type="spellEnd"/>
      <w:r w:rsidRPr="00DE6018">
        <w:rPr>
          <w:rFonts w:ascii="Times New Roman" w:hAnsi="Times New Roman" w:cs="Times New Roman"/>
          <w:sz w:val="28"/>
          <w:szCs w:val="28"/>
          <w:lang w:val="en-US"/>
        </w:rPr>
        <w:t xml:space="preserve"> I, II» («We Praise Thee, O Lord</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t xml:space="preserve">I, II»), «Praise be to God», «Salve Regina!» («Hail, Holy Queen!»), «Kyrie </w:t>
      </w:r>
      <w:proofErr w:type="spellStart"/>
      <w:r w:rsidRPr="00DE6018">
        <w:rPr>
          <w:rFonts w:ascii="Times New Roman" w:hAnsi="Times New Roman" w:cs="Times New Roman"/>
          <w:sz w:val="28"/>
          <w:szCs w:val="28"/>
          <w:lang w:val="en-US"/>
        </w:rPr>
        <w:t>elejson</w:t>
      </w:r>
      <w:proofErr w:type="spellEnd"/>
      <w:r w:rsidRPr="00DE6018">
        <w:rPr>
          <w:rFonts w:ascii="Times New Roman" w:hAnsi="Times New Roman" w:cs="Times New Roman"/>
          <w:sz w:val="28"/>
          <w:szCs w:val="28"/>
          <w:lang w:val="en-US"/>
        </w:rPr>
        <w:t xml:space="preserve">!» («Lord Have Mercy!»). They are related in genre to the psalms, which in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are undoubtedly new creatures. They are different in tonality, but this is mostly prayers of God’s glorification, in which the lyrical hero is admired by the omnipotence of God the Father, his majestic presence in the Universe, the humility of the Son of God and the wealth of the gifts of the Holy Spirit. In the collection an important place is given to prayer, in which the author asks God for heavenly and earthly goods, but most of all, for harmony in the heart, and around this concept the author forms a whole constellation of musical terms.</w:t>
      </w:r>
    </w:p>
    <w:p w14:paraId="7859EADB" w14:textId="77777777" w:rsidR="00DE6018" w:rsidRPr="00DE6018" w:rsidRDefault="00DE6018" w:rsidP="00DE6018">
      <w:pPr>
        <w:spacing w:after="0" w:line="240" w:lineRule="auto"/>
        <w:ind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The keyword «harmony» is associated with «chord», «enharmony», various forms of «song» and «singing». «Strings», «concert», «tuning fork», as well as the names of musical instruments: «harp», «lute», «lyre», «violin», «piano» and «bells», also belongs to this semantic field. The harp, which is an important sacred symbol, since the psalms were accompanied by playing the harp, deserves special attention.</w:t>
      </w:r>
      <w:r w:rsidRPr="00DE6018">
        <w:rPr>
          <w:rFonts w:ascii="Times New Roman" w:hAnsi="Times New Roman" w:cs="Times New Roman"/>
          <w:sz w:val="28"/>
          <w:szCs w:val="28"/>
          <w:highlight w:val="yellow"/>
          <w:lang w:val="en-US"/>
        </w:rPr>
        <w:t xml:space="preserve"> </w:t>
      </w:r>
      <w:r w:rsidRPr="00DE6018">
        <w:rPr>
          <w:rFonts w:ascii="Times New Roman" w:hAnsi="Times New Roman" w:cs="Times New Roman"/>
          <w:sz w:val="28"/>
          <w:szCs w:val="28"/>
          <w:lang w:val="en-US"/>
        </w:rPr>
        <w:t xml:space="preserve">The author chose the epithets of polyphonic sound – «gold-stringed», «million-stringed» to </w:t>
      </w:r>
      <w:r w:rsidRPr="00DE6018">
        <w:rPr>
          <w:rFonts w:ascii="Times New Roman" w:hAnsi="Times New Roman" w:cs="Times New Roman"/>
          <w:sz w:val="28"/>
          <w:szCs w:val="28"/>
          <w:lang w:val="en-US"/>
        </w:rPr>
        <w:lastRenderedPageBreak/>
        <w:t>the harp. «May I become your harp,» the lyric hero appeals to the Lord in the poem «Magnificat».</w:t>
      </w:r>
    </w:p>
    <w:p w14:paraId="2C93D543" w14:textId="77777777" w:rsidR="00DE6018" w:rsidRPr="00DE6018" w:rsidRDefault="00DE6018" w:rsidP="00DE6018">
      <w:pPr>
        <w:spacing w:after="0" w:line="240" w:lineRule="auto"/>
        <w:ind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In general, it can be affirmed that «The Great Harmony» is one great prayer «as a process of personal, intimate, secret communication of the believer with God; as a sincere and frank expression of your feelings to the highest being in the world; as a purification of thought from everything secondary and outside; as a reverent dissolution of your «I» in the object of worship»</w:t>
      </w:r>
      <w:r w:rsidRPr="00DE6018">
        <w:rPr>
          <w:rStyle w:val="a5"/>
          <w:rFonts w:ascii="Times New Roman" w:hAnsi="Times New Roman" w:cs="Times New Roman"/>
          <w:sz w:val="28"/>
          <w:szCs w:val="28"/>
          <w:lang w:val="en-US"/>
        </w:rPr>
        <w:footnoteReference w:id="42"/>
      </w:r>
      <w:r w:rsidRPr="00DE6018">
        <w:rPr>
          <w:rFonts w:ascii="Times New Roman" w:hAnsi="Times New Roman" w:cs="Times New Roman"/>
          <w:sz w:val="28"/>
          <w:szCs w:val="28"/>
          <w:lang w:val="en-US"/>
        </w:rPr>
        <w:t>.</w:t>
      </w:r>
    </w:p>
    <w:p w14:paraId="3E692F00" w14:textId="77777777" w:rsidR="00DE6018" w:rsidRPr="00DE6018" w:rsidRDefault="00DE6018" w:rsidP="00DE6018">
      <w:pPr>
        <w:spacing w:after="0" w:line="240" w:lineRule="auto"/>
        <w:ind w:firstLine="567"/>
        <w:jc w:val="both"/>
        <w:rPr>
          <w:rFonts w:ascii="Times New Roman" w:hAnsi="Times New Roman" w:cs="Times New Roman"/>
          <w:sz w:val="28"/>
          <w:szCs w:val="28"/>
          <w:highlight w:val="yellow"/>
          <w:lang w:val="en-US"/>
        </w:rPr>
      </w:pPr>
    </w:p>
    <w:p w14:paraId="643CEDA9" w14:textId="77777777" w:rsidR="00DE6018" w:rsidRPr="00DE6018" w:rsidRDefault="00DE6018" w:rsidP="00DE6018">
      <w:pPr>
        <w:spacing w:after="0" w:line="240" w:lineRule="auto"/>
        <w:ind w:firstLine="567"/>
        <w:jc w:val="both"/>
        <w:rPr>
          <w:rFonts w:ascii="Times New Roman" w:hAnsi="Times New Roman" w:cs="Times New Roman"/>
          <w:b/>
          <w:sz w:val="28"/>
          <w:szCs w:val="28"/>
          <w:lang w:val="en-US"/>
        </w:rPr>
      </w:pPr>
      <w:r w:rsidRPr="00DE6018">
        <w:rPr>
          <w:rFonts w:ascii="Times New Roman" w:hAnsi="Times New Roman" w:cs="Times New Roman"/>
          <w:b/>
          <w:sz w:val="28"/>
          <w:szCs w:val="28"/>
          <w:lang w:val="en-US"/>
        </w:rPr>
        <w:t>SUMMARY</w:t>
      </w:r>
    </w:p>
    <w:p w14:paraId="1076645C" w14:textId="77777777" w:rsidR="00DE6018" w:rsidRPr="00DE6018" w:rsidRDefault="00DE6018" w:rsidP="00DE6018">
      <w:pPr>
        <w:spacing w:after="0" w:line="240" w:lineRule="auto"/>
        <w:ind w:right="-1" w:firstLine="567"/>
        <w:jc w:val="both"/>
        <w:rPr>
          <w:rFonts w:ascii="Times New Roman" w:hAnsi="Times New Roman" w:cs="Times New Roman"/>
          <w:sz w:val="28"/>
          <w:szCs w:val="28"/>
          <w:highlight w:val="yellow"/>
          <w:lang w:val="en-US"/>
        </w:rPr>
      </w:pPr>
      <w:r w:rsidRPr="00DE6018">
        <w:rPr>
          <w:rFonts w:ascii="Times New Roman" w:hAnsi="Times New Roman" w:cs="Times New Roman"/>
          <w:sz w:val="28"/>
          <w:szCs w:val="28"/>
          <w:lang w:val="en-US"/>
        </w:rPr>
        <w:t xml:space="preserve">Much of the works that have been included in collection «The Great Harmony» by Bogdan-Igor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are poetic replaying of the Divine Liturgy.</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t xml:space="preserve">For example, works </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Kyrie Eleison</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 </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Gloria in Excelsis</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 </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Credo</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 </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Sanctus</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 </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Agnus Dei</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 have identical names with parts of Liturgy</w:t>
      </w:r>
      <w:r w:rsidRPr="00DE6018">
        <w:rPr>
          <w:rFonts w:ascii="Times New Roman" w:hAnsi="Times New Roman" w:cs="Times New Roman"/>
          <w:sz w:val="28"/>
          <w:szCs w:val="28"/>
        </w:rPr>
        <w:t xml:space="preserve"> </w:t>
      </w:r>
      <w:r w:rsidRPr="00DE6018">
        <w:rPr>
          <w:rFonts w:ascii="Times New Roman" w:hAnsi="Times New Roman" w:cs="Times New Roman"/>
          <w:sz w:val="28"/>
          <w:szCs w:val="28"/>
          <w:lang w:val="en-US"/>
        </w:rPr>
        <w:t xml:space="preserve">of the Latin rite, and poems </w:t>
      </w:r>
      <w:r w:rsidRPr="00DE6018">
        <w:rPr>
          <w:rFonts w:ascii="Times New Roman" w:hAnsi="Times New Roman" w:cs="Times New Roman"/>
          <w:sz w:val="28"/>
          <w:szCs w:val="28"/>
        </w:rPr>
        <w:t>«</w:t>
      </w:r>
      <w:proofErr w:type="spellStart"/>
      <w:r w:rsidRPr="00DE6018">
        <w:rPr>
          <w:rFonts w:ascii="Times New Roman" w:hAnsi="Times New Roman" w:cs="Times New Roman"/>
          <w:sz w:val="28"/>
          <w:szCs w:val="28"/>
          <w:lang w:val="en-US"/>
        </w:rPr>
        <w:t>Veni</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Sancte</w:t>
      </w:r>
      <w:proofErr w:type="spellEnd"/>
      <w:r w:rsidRPr="00DE6018">
        <w:rPr>
          <w:rFonts w:ascii="Times New Roman" w:hAnsi="Times New Roman" w:cs="Times New Roman"/>
          <w:sz w:val="28"/>
          <w:szCs w:val="28"/>
          <w:lang w:val="en-US"/>
        </w:rPr>
        <w:t xml:space="preserve"> Spiritus</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 </w:t>
      </w:r>
      <w:r w:rsidRPr="00DE6018">
        <w:rPr>
          <w:rFonts w:ascii="Times New Roman" w:hAnsi="Times New Roman" w:cs="Times New Roman"/>
          <w:sz w:val="28"/>
          <w:szCs w:val="28"/>
        </w:rPr>
        <w:t>«</w:t>
      </w:r>
      <w:r w:rsidRPr="00DE6018">
        <w:rPr>
          <w:rFonts w:ascii="Times New Roman" w:hAnsi="Times New Roman" w:cs="Times New Roman"/>
          <w:sz w:val="28"/>
          <w:szCs w:val="28"/>
          <w:lang w:val="en-US"/>
        </w:rPr>
        <w:t xml:space="preserve">Deus </w:t>
      </w:r>
      <w:proofErr w:type="spellStart"/>
      <w:r w:rsidRPr="00DE6018">
        <w:rPr>
          <w:rFonts w:ascii="Times New Roman" w:hAnsi="Times New Roman" w:cs="Times New Roman"/>
          <w:sz w:val="28"/>
          <w:szCs w:val="28"/>
          <w:lang w:val="en-US"/>
        </w:rPr>
        <w:t>Magificus</w:t>
      </w:r>
      <w:proofErr w:type="spellEnd"/>
      <w:r w:rsidRPr="00DE6018">
        <w:rPr>
          <w:rFonts w:ascii="Times New Roman" w:hAnsi="Times New Roman" w:cs="Times New Roman"/>
          <w:sz w:val="28"/>
          <w:szCs w:val="28"/>
        </w:rPr>
        <w:t>»</w:t>
      </w:r>
      <w:r w:rsidRPr="00DE6018">
        <w:rPr>
          <w:rFonts w:ascii="Times New Roman" w:hAnsi="Times New Roman" w:cs="Times New Roman"/>
          <w:sz w:val="28"/>
          <w:szCs w:val="28"/>
          <w:lang w:val="en-US"/>
        </w:rPr>
        <w:t>, «</w:t>
      </w:r>
      <w:proofErr w:type="spellStart"/>
      <w:r w:rsidRPr="00DE6018">
        <w:rPr>
          <w:rFonts w:ascii="Times New Roman" w:hAnsi="Times New Roman" w:cs="Times New Roman"/>
          <w:sz w:val="28"/>
          <w:szCs w:val="28"/>
          <w:lang w:val="en-US"/>
        </w:rPr>
        <w:t>Te</w:t>
      </w:r>
      <w:proofErr w:type="spellEnd"/>
      <w:r w:rsidRPr="00DE6018">
        <w:rPr>
          <w:rFonts w:ascii="Times New Roman" w:hAnsi="Times New Roman" w:cs="Times New Roman"/>
          <w:sz w:val="28"/>
          <w:szCs w:val="28"/>
          <w:lang w:val="en-US"/>
        </w:rPr>
        <w:t xml:space="preserve"> Deum </w:t>
      </w:r>
      <w:proofErr w:type="spellStart"/>
      <w:r w:rsidRPr="00DE6018">
        <w:rPr>
          <w:rFonts w:ascii="Times New Roman" w:hAnsi="Times New Roman" w:cs="Times New Roman"/>
          <w:sz w:val="28"/>
          <w:szCs w:val="28"/>
          <w:lang w:val="en-US"/>
        </w:rPr>
        <w:t>Laudamus</w:t>
      </w:r>
      <w:proofErr w:type="spellEnd"/>
      <w:r w:rsidRPr="00DE6018">
        <w:rPr>
          <w:rFonts w:ascii="Times New Roman" w:hAnsi="Times New Roman" w:cs="Times New Roman"/>
          <w:sz w:val="28"/>
          <w:szCs w:val="28"/>
          <w:lang w:val="en-US"/>
        </w:rPr>
        <w:t>», «</w:t>
      </w:r>
      <w:proofErr w:type="spellStart"/>
      <w:r w:rsidRPr="00DE6018">
        <w:rPr>
          <w:rFonts w:ascii="Times New Roman" w:hAnsi="Times New Roman" w:cs="Times New Roman"/>
          <w:sz w:val="28"/>
          <w:szCs w:val="28"/>
          <w:lang w:val="en-US"/>
        </w:rPr>
        <w:t>Veni</w:t>
      </w:r>
      <w:proofErr w:type="spellEnd"/>
      <w:r w:rsidRPr="00DE6018">
        <w:rPr>
          <w:rFonts w:ascii="Times New Roman" w:hAnsi="Times New Roman" w:cs="Times New Roman"/>
          <w:sz w:val="28"/>
          <w:szCs w:val="28"/>
          <w:lang w:val="en-US"/>
        </w:rPr>
        <w:t xml:space="preserve"> Creator», «</w:t>
      </w:r>
      <w:proofErr w:type="spellStart"/>
      <w:r w:rsidRPr="00DE6018">
        <w:rPr>
          <w:rFonts w:ascii="Times New Roman" w:hAnsi="Times New Roman" w:cs="Times New Roman"/>
          <w:sz w:val="28"/>
          <w:szCs w:val="28"/>
          <w:lang w:val="en-US"/>
        </w:rPr>
        <w:t>Confiteror</w:t>
      </w:r>
      <w:proofErr w:type="spellEnd"/>
      <w:r w:rsidRPr="00DE6018">
        <w:rPr>
          <w:rFonts w:ascii="Times New Roman" w:hAnsi="Times New Roman" w:cs="Times New Roman"/>
          <w:sz w:val="28"/>
          <w:szCs w:val="28"/>
          <w:lang w:val="en-US"/>
        </w:rPr>
        <w:t xml:space="preserve">», «Mater Dolorosa», «Mater Gloriosa» and «Salve Regina» are ideologically related to the </w:t>
      </w:r>
      <w:proofErr w:type="spellStart"/>
      <w:r w:rsidRPr="00DE6018">
        <w:rPr>
          <w:rFonts w:ascii="Times New Roman" w:hAnsi="Times New Roman" w:cs="Times New Roman"/>
          <w:sz w:val="28"/>
          <w:szCs w:val="28"/>
          <w:lang w:val="en-US"/>
        </w:rPr>
        <w:t>hymnographic</w:t>
      </w:r>
      <w:proofErr w:type="spellEnd"/>
      <w:r w:rsidRPr="00DE6018">
        <w:rPr>
          <w:rFonts w:ascii="Times New Roman" w:hAnsi="Times New Roman" w:cs="Times New Roman"/>
          <w:sz w:val="28"/>
          <w:szCs w:val="28"/>
          <w:lang w:val="en-US"/>
        </w:rPr>
        <w:t xml:space="preserve"> Christian tradition.</w:t>
      </w:r>
    </w:p>
    <w:p w14:paraId="28F4C97B"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 xml:space="preserve">The collection «The Great Harmony» is named as original prayer of the poet, in which the motives of glorifying God and request, but request not for small earth’s things, but for the gift of faith, for the gifts of the Holy Spirit, for the harmony of the soul, are dominated. If we talk about the liturgical aspect of </w:t>
      </w:r>
      <w:proofErr w:type="spellStart"/>
      <w:r w:rsidRPr="00DE6018">
        <w:rPr>
          <w:rFonts w:ascii="Times New Roman" w:hAnsi="Times New Roman" w:cs="Times New Roman"/>
          <w:sz w:val="28"/>
          <w:szCs w:val="28"/>
          <w:lang w:val="en-US"/>
        </w:rPr>
        <w:t>Antonych’s</w:t>
      </w:r>
      <w:proofErr w:type="spellEnd"/>
      <w:r w:rsidRPr="00DE6018">
        <w:rPr>
          <w:rFonts w:ascii="Times New Roman" w:hAnsi="Times New Roman" w:cs="Times New Roman"/>
          <w:sz w:val="28"/>
          <w:szCs w:val="28"/>
          <w:lang w:val="en-US"/>
        </w:rPr>
        <w:t xml:space="preserve"> poetry, it should be noted that a noticeable feature of the poems mentioned above is their rooting in the psalms and other liturgical texts. In «The Great Harmony» the poet is often uses anaphora, epiphora, refrain and so on. At the genre level, the author uses psalms, hymns, songs, in his works there are biblical stylizations, allusions from the Scripture and famous liturgical works.</w:t>
      </w:r>
    </w:p>
    <w:p w14:paraId="51E24607" w14:textId="77777777" w:rsidR="00DE6018" w:rsidRPr="00DE6018" w:rsidRDefault="00DE6018" w:rsidP="00DE6018">
      <w:pPr>
        <w:spacing w:after="0" w:line="240" w:lineRule="auto"/>
        <w:ind w:right="-1"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en-US"/>
        </w:rPr>
        <w:t xml:space="preserve">Both in the Eastern and in the Western rites, the Divine Liturgy is accompanied by singing, that’s why music and singing are important means for achieving the mystical state of unity between a man and God in the works of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Besides the musical terms «harmony», «chord», «enharmony», «dissonance», «melody», the poetry of B.-I. </w:t>
      </w:r>
      <w:proofErr w:type="spellStart"/>
      <w:r w:rsidRPr="00DE6018">
        <w:rPr>
          <w:rFonts w:ascii="Times New Roman" w:hAnsi="Times New Roman" w:cs="Times New Roman"/>
          <w:sz w:val="28"/>
          <w:szCs w:val="28"/>
          <w:lang w:val="en-US"/>
        </w:rPr>
        <w:t>Antonych</w:t>
      </w:r>
      <w:proofErr w:type="spellEnd"/>
      <w:r w:rsidRPr="00DE6018">
        <w:rPr>
          <w:rFonts w:ascii="Times New Roman" w:hAnsi="Times New Roman" w:cs="Times New Roman"/>
          <w:sz w:val="28"/>
          <w:szCs w:val="28"/>
          <w:lang w:val="en-US"/>
        </w:rPr>
        <w:t xml:space="preserve"> is also abounded with such images as «strings», «concert», «tuning fork», «harp», «lute», «lyre», «violin», «piano», «bells», which are often symbolized and are carried an important semantic loading.</w:t>
      </w:r>
    </w:p>
    <w:p w14:paraId="70A56C48" w14:textId="77777777" w:rsidR="00DE6018" w:rsidRPr="00DE6018" w:rsidRDefault="00DE6018" w:rsidP="00DE6018">
      <w:pPr>
        <w:spacing w:after="0" w:line="240" w:lineRule="auto"/>
        <w:ind w:firstLine="567"/>
        <w:jc w:val="both"/>
        <w:rPr>
          <w:rFonts w:ascii="Times New Roman" w:hAnsi="Times New Roman" w:cs="Times New Roman"/>
          <w:sz w:val="28"/>
          <w:szCs w:val="28"/>
          <w:lang w:val="en-US"/>
        </w:rPr>
      </w:pPr>
    </w:p>
    <w:p w14:paraId="1537FC05" w14:textId="77777777" w:rsidR="00DE6018" w:rsidRPr="00DE6018" w:rsidRDefault="00DE6018" w:rsidP="00DE6018">
      <w:pPr>
        <w:spacing w:after="0" w:line="240" w:lineRule="auto"/>
        <w:ind w:firstLine="567"/>
        <w:jc w:val="both"/>
        <w:rPr>
          <w:rFonts w:ascii="Times New Roman" w:hAnsi="Times New Roman" w:cs="Times New Roman"/>
          <w:b/>
          <w:sz w:val="28"/>
          <w:szCs w:val="28"/>
          <w:lang w:val="en-US"/>
        </w:rPr>
      </w:pPr>
      <w:r w:rsidRPr="00DE6018">
        <w:rPr>
          <w:rFonts w:ascii="Times New Roman" w:hAnsi="Times New Roman" w:cs="Times New Roman"/>
          <w:b/>
          <w:sz w:val="28"/>
          <w:szCs w:val="28"/>
          <w:lang w:val="en-US"/>
        </w:rPr>
        <w:t>REFERENCES</w:t>
      </w:r>
    </w:p>
    <w:p w14:paraId="1FCC1B05" w14:textId="77777777" w:rsidR="00DE6018" w:rsidRPr="00DE6018" w:rsidRDefault="00DE6018" w:rsidP="00DE6018">
      <w:pPr>
        <w:pStyle w:val="3"/>
        <w:numPr>
          <w:ilvl w:val="0"/>
          <w:numId w:val="2"/>
        </w:numPr>
        <w:tabs>
          <w:tab w:val="left" w:pos="709"/>
        </w:tabs>
        <w:spacing w:line="240" w:lineRule="auto"/>
        <w:ind w:left="0" w:firstLine="567"/>
        <w:rPr>
          <w:lang w:val="en-US"/>
        </w:rPr>
      </w:pPr>
      <w:r w:rsidRPr="00DE6018">
        <w:rPr>
          <w:lang w:val="ru-RU"/>
        </w:rPr>
        <w:t xml:space="preserve">Антонич Б. І. </w:t>
      </w:r>
      <w:proofErr w:type="spellStart"/>
      <w:r w:rsidRPr="00DE6018">
        <w:rPr>
          <w:lang w:val="ru-RU"/>
        </w:rPr>
        <w:t>Повне</w:t>
      </w:r>
      <w:proofErr w:type="spellEnd"/>
      <w:r w:rsidRPr="00DE6018">
        <w:rPr>
          <w:lang w:val="ru-RU"/>
        </w:rPr>
        <w:t xml:space="preserve"> </w:t>
      </w:r>
      <w:proofErr w:type="spellStart"/>
      <w:r w:rsidRPr="00DE6018">
        <w:rPr>
          <w:lang w:val="ru-RU"/>
        </w:rPr>
        <w:t>зібрання</w:t>
      </w:r>
      <w:proofErr w:type="spellEnd"/>
      <w:r w:rsidRPr="00DE6018">
        <w:rPr>
          <w:lang w:val="ru-RU"/>
        </w:rPr>
        <w:t xml:space="preserve"> </w:t>
      </w:r>
      <w:proofErr w:type="spellStart"/>
      <w:r w:rsidRPr="00DE6018">
        <w:rPr>
          <w:lang w:val="ru-RU"/>
        </w:rPr>
        <w:t>творів</w:t>
      </w:r>
      <w:proofErr w:type="spellEnd"/>
      <w:r w:rsidRPr="00DE6018">
        <w:rPr>
          <w:lang w:val="ru-RU"/>
        </w:rPr>
        <w:t xml:space="preserve"> / </w:t>
      </w:r>
      <w:proofErr w:type="spellStart"/>
      <w:r w:rsidRPr="00DE6018">
        <w:rPr>
          <w:lang w:val="ru-RU"/>
        </w:rPr>
        <w:t>Передмова</w:t>
      </w:r>
      <w:proofErr w:type="spellEnd"/>
      <w:r w:rsidRPr="00DE6018">
        <w:rPr>
          <w:lang w:val="ru-RU"/>
        </w:rPr>
        <w:t xml:space="preserve"> </w:t>
      </w:r>
      <w:proofErr w:type="spellStart"/>
      <w:r w:rsidRPr="00DE6018">
        <w:rPr>
          <w:lang w:val="ru-RU"/>
        </w:rPr>
        <w:t>Миколи</w:t>
      </w:r>
      <w:proofErr w:type="spellEnd"/>
      <w:r w:rsidRPr="00DE6018">
        <w:rPr>
          <w:lang w:val="ru-RU"/>
        </w:rPr>
        <w:t xml:space="preserve"> </w:t>
      </w:r>
      <w:proofErr w:type="spellStart"/>
      <w:r w:rsidRPr="00DE6018">
        <w:rPr>
          <w:lang w:val="ru-RU"/>
        </w:rPr>
        <w:t>Ільницького</w:t>
      </w:r>
      <w:proofErr w:type="spellEnd"/>
      <w:r w:rsidRPr="00DE6018">
        <w:rPr>
          <w:lang w:val="ru-RU"/>
        </w:rPr>
        <w:t xml:space="preserve">; </w:t>
      </w:r>
      <w:proofErr w:type="spellStart"/>
      <w:r w:rsidRPr="00DE6018">
        <w:rPr>
          <w:lang w:val="ru-RU"/>
        </w:rPr>
        <w:t>Упорядкування</w:t>
      </w:r>
      <w:proofErr w:type="spellEnd"/>
      <w:r w:rsidRPr="00DE6018">
        <w:rPr>
          <w:lang w:val="ru-RU"/>
        </w:rPr>
        <w:t xml:space="preserve"> і </w:t>
      </w:r>
      <w:proofErr w:type="spellStart"/>
      <w:r w:rsidRPr="00DE6018">
        <w:rPr>
          <w:lang w:val="ru-RU"/>
        </w:rPr>
        <w:t>коментарі</w:t>
      </w:r>
      <w:proofErr w:type="spellEnd"/>
      <w:r w:rsidRPr="00DE6018">
        <w:rPr>
          <w:lang w:val="ru-RU"/>
        </w:rPr>
        <w:t xml:space="preserve"> Данила </w:t>
      </w:r>
      <w:proofErr w:type="spellStart"/>
      <w:r w:rsidRPr="00DE6018">
        <w:rPr>
          <w:lang w:val="ru-RU"/>
        </w:rPr>
        <w:t>Ільницького</w:t>
      </w:r>
      <w:proofErr w:type="spellEnd"/>
      <w:r w:rsidRPr="00DE6018">
        <w:rPr>
          <w:lang w:val="ru-RU"/>
        </w:rPr>
        <w:t xml:space="preserve">. </w:t>
      </w:r>
      <w:proofErr w:type="spellStart"/>
      <w:r w:rsidRPr="00DE6018">
        <w:rPr>
          <w:lang w:val="en-US"/>
        </w:rPr>
        <w:t>Львів</w:t>
      </w:r>
      <w:proofErr w:type="spellEnd"/>
      <w:r w:rsidRPr="00DE6018">
        <w:rPr>
          <w:lang w:val="en-US"/>
        </w:rPr>
        <w:t xml:space="preserve">: </w:t>
      </w:r>
      <w:proofErr w:type="spellStart"/>
      <w:r w:rsidRPr="00DE6018">
        <w:rPr>
          <w:lang w:val="en-US"/>
        </w:rPr>
        <w:t>Літопис</w:t>
      </w:r>
      <w:proofErr w:type="spellEnd"/>
      <w:r w:rsidRPr="00DE6018">
        <w:rPr>
          <w:lang w:val="en-US"/>
        </w:rPr>
        <w:t>, 2009. 968 с.</w:t>
      </w:r>
    </w:p>
    <w:p w14:paraId="74354211" w14:textId="77777777" w:rsidR="00DE6018" w:rsidRPr="00DE6018" w:rsidRDefault="00DE6018" w:rsidP="00DE6018">
      <w:pPr>
        <w:pStyle w:val="a6"/>
        <w:numPr>
          <w:ilvl w:val="0"/>
          <w:numId w:val="2"/>
        </w:numPr>
        <w:tabs>
          <w:tab w:val="left" w:pos="0"/>
          <w:tab w:val="left" w:pos="142"/>
          <w:tab w:val="left" w:pos="284"/>
          <w:tab w:val="left" w:pos="709"/>
        </w:tabs>
        <w:ind w:left="0" w:firstLine="567"/>
        <w:jc w:val="both"/>
        <w:rPr>
          <w:sz w:val="28"/>
          <w:szCs w:val="28"/>
          <w:lang w:val="en-US"/>
        </w:rPr>
      </w:pPr>
      <w:proofErr w:type="spellStart"/>
      <w:r w:rsidRPr="00DE6018">
        <w:rPr>
          <w:sz w:val="28"/>
          <w:szCs w:val="28"/>
        </w:rPr>
        <w:t>Антофійчук</w:t>
      </w:r>
      <w:proofErr w:type="spellEnd"/>
      <w:r w:rsidRPr="00DE6018">
        <w:rPr>
          <w:sz w:val="28"/>
          <w:szCs w:val="28"/>
        </w:rPr>
        <w:t xml:space="preserve"> В. «Молитва, як </w:t>
      </w:r>
      <w:proofErr w:type="spellStart"/>
      <w:r w:rsidRPr="00DE6018">
        <w:rPr>
          <w:sz w:val="28"/>
          <w:szCs w:val="28"/>
        </w:rPr>
        <w:t>сонце</w:t>
      </w:r>
      <w:proofErr w:type="spellEnd"/>
      <w:r w:rsidRPr="00DE6018">
        <w:rPr>
          <w:sz w:val="28"/>
          <w:szCs w:val="28"/>
        </w:rPr>
        <w:t xml:space="preserve">, </w:t>
      </w:r>
      <w:proofErr w:type="spellStart"/>
      <w:r w:rsidRPr="00DE6018">
        <w:rPr>
          <w:sz w:val="28"/>
          <w:szCs w:val="28"/>
        </w:rPr>
        <w:t>вічна</w:t>
      </w:r>
      <w:proofErr w:type="spellEnd"/>
      <w:r w:rsidRPr="00DE6018">
        <w:rPr>
          <w:sz w:val="28"/>
          <w:szCs w:val="28"/>
        </w:rPr>
        <w:t xml:space="preserve">...» (Жанр </w:t>
      </w:r>
      <w:proofErr w:type="spellStart"/>
      <w:r w:rsidRPr="00DE6018">
        <w:rPr>
          <w:sz w:val="28"/>
          <w:szCs w:val="28"/>
        </w:rPr>
        <w:t>молитви</w:t>
      </w:r>
      <w:proofErr w:type="spellEnd"/>
      <w:r w:rsidRPr="00DE6018">
        <w:rPr>
          <w:sz w:val="28"/>
          <w:szCs w:val="28"/>
        </w:rPr>
        <w:t xml:space="preserve"> в </w:t>
      </w:r>
      <w:proofErr w:type="spellStart"/>
      <w:r w:rsidRPr="00DE6018">
        <w:rPr>
          <w:sz w:val="28"/>
          <w:szCs w:val="28"/>
        </w:rPr>
        <w:t>українській</w:t>
      </w:r>
      <w:proofErr w:type="spellEnd"/>
      <w:r w:rsidRPr="00DE6018">
        <w:rPr>
          <w:sz w:val="28"/>
          <w:szCs w:val="28"/>
        </w:rPr>
        <w:t xml:space="preserve"> </w:t>
      </w:r>
      <w:proofErr w:type="spellStart"/>
      <w:r w:rsidRPr="00DE6018">
        <w:rPr>
          <w:sz w:val="28"/>
          <w:szCs w:val="28"/>
        </w:rPr>
        <w:t>літературі</w:t>
      </w:r>
      <w:proofErr w:type="spellEnd"/>
      <w:r w:rsidRPr="00DE6018">
        <w:rPr>
          <w:sz w:val="28"/>
          <w:szCs w:val="28"/>
        </w:rPr>
        <w:t xml:space="preserve">). </w:t>
      </w:r>
      <w:r w:rsidRPr="00DE6018">
        <w:rPr>
          <w:i/>
          <w:sz w:val="28"/>
          <w:szCs w:val="28"/>
        </w:rPr>
        <w:t>«</w:t>
      </w:r>
      <w:proofErr w:type="spellStart"/>
      <w:r w:rsidRPr="00DE6018">
        <w:rPr>
          <w:i/>
          <w:sz w:val="28"/>
          <w:szCs w:val="28"/>
        </w:rPr>
        <w:t>Святі</w:t>
      </w:r>
      <w:proofErr w:type="spellEnd"/>
      <w:r w:rsidRPr="00DE6018">
        <w:rPr>
          <w:i/>
          <w:sz w:val="28"/>
          <w:szCs w:val="28"/>
        </w:rPr>
        <w:t xml:space="preserve"> </w:t>
      </w:r>
      <w:proofErr w:type="spellStart"/>
      <w:r w:rsidRPr="00DE6018">
        <w:rPr>
          <w:i/>
          <w:sz w:val="28"/>
          <w:szCs w:val="28"/>
        </w:rPr>
        <w:t>чуття</w:t>
      </w:r>
      <w:proofErr w:type="spellEnd"/>
      <w:r w:rsidRPr="00DE6018">
        <w:rPr>
          <w:i/>
          <w:sz w:val="28"/>
          <w:szCs w:val="28"/>
        </w:rPr>
        <w:t xml:space="preserve">, </w:t>
      </w:r>
      <w:proofErr w:type="spellStart"/>
      <w:r w:rsidRPr="00DE6018">
        <w:rPr>
          <w:i/>
          <w:sz w:val="28"/>
          <w:szCs w:val="28"/>
        </w:rPr>
        <w:t>закладені</w:t>
      </w:r>
      <w:proofErr w:type="spellEnd"/>
      <w:r w:rsidRPr="00DE6018">
        <w:rPr>
          <w:i/>
          <w:sz w:val="28"/>
          <w:szCs w:val="28"/>
        </w:rPr>
        <w:t xml:space="preserve"> в молитву...»: </w:t>
      </w:r>
      <w:proofErr w:type="spellStart"/>
      <w:r w:rsidRPr="00DE6018">
        <w:rPr>
          <w:i/>
          <w:sz w:val="28"/>
          <w:szCs w:val="28"/>
        </w:rPr>
        <w:t>Антологія</w:t>
      </w:r>
      <w:proofErr w:type="spellEnd"/>
      <w:r w:rsidRPr="00DE6018">
        <w:rPr>
          <w:i/>
          <w:sz w:val="28"/>
          <w:szCs w:val="28"/>
        </w:rPr>
        <w:t xml:space="preserve"> </w:t>
      </w:r>
      <w:proofErr w:type="spellStart"/>
      <w:r w:rsidRPr="00DE6018">
        <w:rPr>
          <w:i/>
          <w:sz w:val="28"/>
          <w:szCs w:val="28"/>
        </w:rPr>
        <w:t>української</w:t>
      </w:r>
      <w:proofErr w:type="spellEnd"/>
      <w:r w:rsidRPr="00DE6018">
        <w:rPr>
          <w:i/>
          <w:sz w:val="28"/>
          <w:szCs w:val="28"/>
        </w:rPr>
        <w:t xml:space="preserve"> </w:t>
      </w:r>
      <w:proofErr w:type="spellStart"/>
      <w:r w:rsidRPr="00DE6018">
        <w:rPr>
          <w:i/>
          <w:sz w:val="28"/>
          <w:szCs w:val="28"/>
        </w:rPr>
        <w:t>молитви</w:t>
      </w:r>
      <w:proofErr w:type="spellEnd"/>
      <w:r w:rsidRPr="00DE6018">
        <w:rPr>
          <w:sz w:val="28"/>
          <w:szCs w:val="28"/>
        </w:rPr>
        <w:t xml:space="preserve">. У 2-х кн. </w:t>
      </w:r>
      <w:proofErr w:type="spellStart"/>
      <w:r w:rsidRPr="00DE6018">
        <w:rPr>
          <w:sz w:val="28"/>
          <w:szCs w:val="28"/>
          <w:lang w:val="en-US"/>
        </w:rPr>
        <w:t>Чернівці</w:t>
      </w:r>
      <w:proofErr w:type="spellEnd"/>
      <w:r w:rsidRPr="00DE6018">
        <w:rPr>
          <w:sz w:val="28"/>
          <w:szCs w:val="28"/>
          <w:lang w:val="en-US"/>
        </w:rPr>
        <w:t xml:space="preserve">: </w:t>
      </w:r>
      <w:proofErr w:type="spellStart"/>
      <w:r w:rsidRPr="00DE6018">
        <w:rPr>
          <w:sz w:val="28"/>
          <w:szCs w:val="28"/>
          <w:lang w:val="en-US"/>
        </w:rPr>
        <w:t>Рута</w:t>
      </w:r>
      <w:proofErr w:type="spellEnd"/>
      <w:r w:rsidRPr="00DE6018">
        <w:rPr>
          <w:sz w:val="28"/>
          <w:szCs w:val="28"/>
          <w:lang w:val="en-US"/>
        </w:rPr>
        <w:t xml:space="preserve">, 1996. </w:t>
      </w:r>
      <w:proofErr w:type="spellStart"/>
      <w:r w:rsidRPr="00DE6018">
        <w:rPr>
          <w:sz w:val="28"/>
          <w:szCs w:val="28"/>
          <w:lang w:val="en-US"/>
        </w:rPr>
        <w:t>Кн</w:t>
      </w:r>
      <w:proofErr w:type="spellEnd"/>
      <w:r w:rsidRPr="00DE6018">
        <w:rPr>
          <w:sz w:val="28"/>
          <w:szCs w:val="28"/>
          <w:lang w:val="en-US"/>
        </w:rPr>
        <w:t xml:space="preserve">. 1. </w:t>
      </w:r>
      <w:proofErr w:type="spellStart"/>
      <w:r w:rsidRPr="00DE6018">
        <w:rPr>
          <w:sz w:val="28"/>
          <w:szCs w:val="28"/>
          <w:lang w:val="en-US"/>
        </w:rPr>
        <w:t>Ст</w:t>
      </w:r>
      <w:proofErr w:type="spellEnd"/>
      <w:r w:rsidRPr="00DE6018">
        <w:rPr>
          <w:sz w:val="28"/>
          <w:szCs w:val="28"/>
          <w:lang w:val="en-US"/>
        </w:rPr>
        <w:t>. 3 − 10.</w:t>
      </w:r>
    </w:p>
    <w:p w14:paraId="3A34694E" w14:textId="77777777" w:rsidR="00DE6018" w:rsidRPr="00DE6018" w:rsidRDefault="00DE6018" w:rsidP="00DE6018">
      <w:pPr>
        <w:pStyle w:val="3"/>
        <w:numPr>
          <w:ilvl w:val="0"/>
          <w:numId w:val="2"/>
        </w:numPr>
        <w:tabs>
          <w:tab w:val="left" w:pos="-1134"/>
          <w:tab w:val="left" w:pos="-993"/>
          <w:tab w:val="left" w:pos="709"/>
        </w:tabs>
        <w:spacing w:line="240" w:lineRule="auto"/>
        <w:ind w:left="0" w:firstLine="567"/>
        <w:rPr>
          <w:lang w:val="en-US"/>
        </w:rPr>
      </w:pPr>
      <w:proofErr w:type="spellStart"/>
      <w:r w:rsidRPr="00DE6018">
        <w:rPr>
          <w:lang w:val="en-US"/>
        </w:rPr>
        <w:t>Бетко</w:t>
      </w:r>
      <w:proofErr w:type="spellEnd"/>
      <w:r w:rsidRPr="00DE6018">
        <w:rPr>
          <w:lang w:val="en-US"/>
        </w:rPr>
        <w:t xml:space="preserve"> І. </w:t>
      </w:r>
      <w:proofErr w:type="spellStart"/>
      <w:r w:rsidRPr="00DE6018">
        <w:rPr>
          <w:lang w:val="en-US"/>
        </w:rPr>
        <w:t>Біблійні</w:t>
      </w:r>
      <w:proofErr w:type="spellEnd"/>
      <w:r w:rsidRPr="00DE6018">
        <w:rPr>
          <w:lang w:val="en-US"/>
        </w:rPr>
        <w:t xml:space="preserve"> </w:t>
      </w:r>
      <w:proofErr w:type="spellStart"/>
      <w:r w:rsidRPr="00DE6018">
        <w:rPr>
          <w:lang w:val="en-US"/>
        </w:rPr>
        <w:t>сюжети</w:t>
      </w:r>
      <w:proofErr w:type="spellEnd"/>
      <w:r w:rsidRPr="00DE6018">
        <w:rPr>
          <w:lang w:val="en-US"/>
        </w:rPr>
        <w:t xml:space="preserve"> і </w:t>
      </w:r>
      <w:proofErr w:type="spellStart"/>
      <w:r w:rsidRPr="00DE6018">
        <w:rPr>
          <w:lang w:val="en-US"/>
        </w:rPr>
        <w:t>мотиви</w:t>
      </w:r>
      <w:proofErr w:type="spellEnd"/>
      <w:r w:rsidRPr="00DE6018">
        <w:rPr>
          <w:lang w:val="en-US"/>
        </w:rPr>
        <w:t xml:space="preserve"> в </w:t>
      </w:r>
      <w:proofErr w:type="spellStart"/>
      <w:r w:rsidRPr="00DE6018">
        <w:rPr>
          <w:lang w:val="en-US"/>
        </w:rPr>
        <w:t>українській</w:t>
      </w:r>
      <w:proofErr w:type="spellEnd"/>
      <w:r w:rsidRPr="00DE6018">
        <w:rPr>
          <w:lang w:val="en-US"/>
        </w:rPr>
        <w:t xml:space="preserve"> </w:t>
      </w:r>
      <w:proofErr w:type="spellStart"/>
      <w:r w:rsidRPr="00DE6018">
        <w:rPr>
          <w:lang w:val="en-US"/>
        </w:rPr>
        <w:t>поезії</w:t>
      </w:r>
      <w:proofErr w:type="spellEnd"/>
      <w:r w:rsidRPr="00DE6018">
        <w:rPr>
          <w:lang w:val="en-US"/>
        </w:rPr>
        <w:t xml:space="preserve"> ХІХ – </w:t>
      </w:r>
      <w:proofErr w:type="spellStart"/>
      <w:r w:rsidRPr="00DE6018">
        <w:rPr>
          <w:lang w:val="en-US"/>
        </w:rPr>
        <w:t>початку</w:t>
      </w:r>
      <w:proofErr w:type="spellEnd"/>
      <w:r w:rsidRPr="00DE6018">
        <w:rPr>
          <w:lang w:val="en-US"/>
        </w:rPr>
        <w:t xml:space="preserve"> ХХ </w:t>
      </w:r>
      <w:proofErr w:type="spellStart"/>
      <w:r w:rsidRPr="00DE6018">
        <w:rPr>
          <w:lang w:val="en-US"/>
        </w:rPr>
        <w:t>століття</w:t>
      </w:r>
      <w:proofErr w:type="spellEnd"/>
      <w:r w:rsidRPr="00DE6018">
        <w:rPr>
          <w:lang w:val="en-US"/>
        </w:rPr>
        <w:t xml:space="preserve">. </w:t>
      </w:r>
      <w:proofErr w:type="spellStart"/>
      <w:r w:rsidRPr="00DE6018">
        <w:rPr>
          <w:lang w:val="en-US"/>
        </w:rPr>
        <w:t>Zielona</w:t>
      </w:r>
      <w:proofErr w:type="spellEnd"/>
      <w:r w:rsidRPr="00DE6018">
        <w:rPr>
          <w:lang w:val="en-US"/>
        </w:rPr>
        <w:t xml:space="preserve"> </w:t>
      </w:r>
      <w:proofErr w:type="spellStart"/>
      <w:r w:rsidRPr="00DE6018">
        <w:rPr>
          <w:lang w:val="en-US"/>
        </w:rPr>
        <w:t>Gуra</w:t>
      </w:r>
      <w:proofErr w:type="spellEnd"/>
      <w:r w:rsidRPr="00DE6018">
        <w:rPr>
          <w:lang w:val="en-US"/>
        </w:rPr>
        <w:t xml:space="preserve"> − </w:t>
      </w:r>
      <w:proofErr w:type="spellStart"/>
      <w:r w:rsidRPr="00DE6018">
        <w:rPr>
          <w:lang w:val="en-US"/>
        </w:rPr>
        <w:t>Kijуw</w:t>
      </w:r>
      <w:proofErr w:type="spellEnd"/>
      <w:r w:rsidRPr="00DE6018">
        <w:rPr>
          <w:lang w:val="en-US"/>
        </w:rPr>
        <w:t xml:space="preserve">, 1999. 160 с. </w:t>
      </w:r>
    </w:p>
    <w:p w14:paraId="07B8BB2B" w14:textId="77777777" w:rsidR="00DE6018" w:rsidRPr="00DE6018" w:rsidRDefault="00DE6018" w:rsidP="00DE6018">
      <w:pPr>
        <w:pStyle w:val="3"/>
        <w:numPr>
          <w:ilvl w:val="0"/>
          <w:numId w:val="2"/>
        </w:numPr>
        <w:tabs>
          <w:tab w:val="left" w:pos="-1134"/>
          <w:tab w:val="left" w:pos="-993"/>
          <w:tab w:val="left" w:pos="709"/>
        </w:tabs>
        <w:spacing w:line="240" w:lineRule="auto"/>
        <w:ind w:left="0" w:firstLine="567"/>
        <w:rPr>
          <w:lang w:val="en-US"/>
        </w:rPr>
      </w:pPr>
      <w:proofErr w:type="spellStart"/>
      <w:r w:rsidRPr="00DE6018">
        <w:rPr>
          <w:lang w:val="ru-RU"/>
        </w:rPr>
        <w:lastRenderedPageBreak/>
        <w:t>Бетко</w:t>
      </w:r>
      <w:proofErr w:type="spellEnd"/>
      <w:r w:rsidRPr="00DE6018">
        <w:rPr>
          <w:lang w:val="ru-RU"/>
        </w:rPr>
        <w:t xml:space="preserve"> І. </w:t>
      </w:r>
      <w:proofErr w:type="spellStart"/>
      <w:r w:rsidRPr="00DE6018">
        <w:rPr>
          <w:lang w:val="ru-RU"/>
        </w:rPr>
        <w:t>Осмислення</w:t>
      </w:r>
      <w:proofErr w:type="spellEnd"/>
      <w:r w:rsidRPr="00DE6018">
        <w:rPr>
          <w:lang w:val="ru-RU"/>
        </w:rPr>
        <w:t xml:space="preserve"> </w:t>
      </w:r>
      <w:proofErr w:type="spellStart"/>
      <w:r w:rsidRPr="00DE6018">
        <w:rPr>
          <w:lang w:val="ru-RU"/>
        </w:rPr>
        <w:t>нумінозного</w:t>
      </w:r>
      <w:proofErr w:type="spellEnd"/>
      <w:r w:rsidRPr="00DE6018">
        <w:rPr>
          <w:lang w:val="ru-RU"/>
        </w:rPr>
        <w:t xml:space="preserve"> </w:t>
      </w:r>
      <w:proofErr w:type="spellStart"/>
      <w:r w:rsidRPr="00DE6018">
        <w:rPr>
          <w:lang w:val="ru-RU"/>
        </w:rPr>
        <w:t>досвіду</w:t>
      </w:r>
      <w:proofErr w:type="spellEnd"/>
      <w:r w:rsidRPr="00DE6018">
        <w:rPr>
          <w:lang w:val="ru-RU"/>
        </w:rPr>
        <w:t xml:space="preserve"> в </w:t>
      </w:r>
      <w:proofErr w:type="spellStart"/>
      <w:r w:rsidRPr="00DE6018">
        <w:rPr>
          <w:lang w:val="ru-RU"/>
        </w:rPr>
        <w:t>поезії</w:t>
      </w:r>
      <w:proofErr w:type="spellEnd"/>
      <w:r w:rsidRPr="00DE6018">
        <w:rPr>
          <w:lang w:val="ru-RU"/>
        </w:rPr>
        <w:t xml:space="preserve"> Богдана-</w:t>
      </w:r>
      <w:proofErr w:type="spellStart"/>
      <w:r w:rsidRPr="00DE6018">
        <w:rPr>
          <w:lang w:val="ru-RU"/>
        </w:rPr>
        <w:t>Ігоря</w:t>
      </w:r>
      <w:proofErr w:type="spellEnd"/>
      <w:r w:rsidRPr="00DE6018">
        <w:rPr>
          <w:lang w:val="ru-RU"/>
        </w:rPr>
        <w:t xml:space="preserve"> Антонича. </w:t>
      </w:r>
      <w:proofErr w:type="spellStart"/>
      <w:r w:rsidRPr="00DE6018">
        <w:rPr>
          <w:i/>
          <w:lang w:val="ru-RU"/>
        </w:rPr>
        <w:t>Бетко</w:t>
      </w:r>
      <w:proofErr w:type="spellEnd"/>
      <w:r w:rsidRPr="00DE6018">
        <w:rPr>
          <w:i/>
          <w:lang w:val="ru-RU"/>
        </w:rPr>
        <w:t xml:space="preserve"> І. </w:t>
      </w:r>
      <w:proofErr w:type="spellStart"/>
      <w:r w:rsidRPr="00DE6018">
        <w:rPr>
          <w:i/>
          <w:lang w:val="ru-RU"/>
        </w:rPr>
        <w:t>Українська</w:t>
      </w:r>
      <w:proofErr w:type="spellEnd"/>
      <w:r w:rsidRPr="00DE6018">
        <w:rPr>
          <w:i/>
          <w:lang w:val="ru-RU"/>
        </w:rPr>
        <w:t xml:space="preserve"> </w:t>
      </w:r>
      <w:proofErr w:type="spellStart"/>
      <w:r w:rsidRPr="00DE6018">
        <w:rPr>
          <w:i/>
          <w:lang w:val="ru-RU"/>
        </w:rPr>
        <w:t>релігійно-філософська</w:t>
      </w:r>
      <w:proofErr w:type="spellEnd"/>
      <w:r w:rsidRPr="00DE6018">
        <w:rPr>
          <w:i/>
          <w:lang w:val="ru-RU"/>
        </w:rPr>
        <w:t xml:space="preserve"> </w:t>
      </w:r>
      <w:proofErr w:type="spellStart"/>
      <w:r w:rsidRPr="00DE6018">
        <w:rPr>
          <w:i/>
          <w:lang w:val="ru-RU"/>
        </w:rPr>
        <w:t>поезія</w:t>
      </w:r>
      <w:proofErr w:type="spellEnd"/>
      <w:r w:rsidRPr="00DE6018">
        <w:rPr>
          <w:i/>
          <w:lang w:val="ru-RU"/>
        </w:rPr>
        <w:t xml:space="preserve">. </w:t>
      </w:r>
      <w:proofErr w:type="spellStart"/>
      <w:r w:rsidRPr="00DE6018">
        <w:rPr>
          <w:i/>
          <w:lang w:val="ru-RU"/>
        </w:rPr>
        <w:t>Етапи</w:t>
      </w:r>
      <w:proofErr w:type="spellEnd"/>
      <w:r w:rsidRPr="00DE6018">
        <w:rPr>
          <w:i/>
          <w:lang w:val="ru-RU"/>
        </w:rPr>
        <w:t xml:space="preserve"> </w:t>
      </w:r>
      <w:proofErr w:type="spellStart"/>
      <w:r w:rsidRPr="00DE6018">
        <w:rPr>
          <w:i/>
          <w:lang w:val="ru-RU"/>
        </w:rPr>
        <w:t>розвитку</w:t>
      </w:r>
      <w:proofErr w:type="spellEnd"/>
      <w:r w:rsidRPr="00DE6018">
        <w:rPr>
          <w:lang w:val="ru-RU"/>
        </w:rPr>
        <w:t xml:space="preserve">. </w:t>
      </w:r>
      <w:r w:rsidRPr="00DE6018">
        <w:rPr>
          <w:lang w:val="en-US"/>
        </w:rPr>
        <w:t>Katowice</w:t>
      </w:r>
      <w:r w:rsidRPr="00DE6018">
        <w:rPr>
          <w:lang w:val="ru-RU"/>
        </w:rPr>
        <w:t xml:space="preserve">: </w:t>
      </w:r>
      <w:proofErr w:type="spellStart"/>
      <w:r w:rsidRPr="00DE6018">
        <w:rPr>
          <w:lang w:val="en-US"/>
        </w:rPr>
        <w:t>Wydawnictwo</w:t>
      </w:r>
      <w:proofErr w:type="spellEnd"/>
      <w:r w:rsidRPr="00DE6018">
        <w:rPr>
          <w:lang w:val="ru-RU"/>
        </w:rPr>
        <w:t xml:space="preserve"> </w:t>
      </w:r>
      <w:proofErr w:type="spellStart"/>
      <w:r w:rsidRPr="00DE6018">
        <w:rPr>
          <w:lang w:val="en-US"/>
        </w:rPr>
        <w:t>Uniwersytetu</w:t>
      </w:r>
      <w:proofErr w:type="spellEnd"/>
      <w:r w:rsidRPr="00DE6018">
        <w:rPr>
          <w:lang w:val="ru-RU"/>
        </w:rPr>
        <w:t xml:space="preserve"> Ś</w:t>
      </w:r>
      <w:r w:rsidRPr="00DE6018">
        <w:rPr>
          <w:lang w:val="en-US"/>
        </w:rPr>
        <w:t>l</w:t>
      </w:r>
      <w:r w:rsidRPr="00DE6018">
        <w:rPr>
          <w:lang w:val="ru-RU"/>
        </w:rPr>
        <w:t>ą</w:t>
      </w:r>
      <w:proofErr w:type="spellStart"/>
      <w:r w:rsidRPr="00DE6018">
        <w:rPr>
          <w:lang w:val="en-US"/>
        </w:rPr>
        <w:t>skiego</w:t>
      </w:r>
      <w:proofErr w:type="spellEnd"/>
      <w:r w:rsidRPr="00DE6018">
        <w:rPr>
          <w:lang w:val="ru-RU"/>
        </w:rPr>
        <w:t xml:space="preserve">, 2003. </w:t>
      </w:r>
      <w:proofErr w:type="spellStart"/>
      <w:r w:rsidRPr="00DE6018">
        <w:rPr>
          <w:lang w:val="en-US"/>
        </w:rPr>
        <w:t>Ст</w:t>
      </w:r>
      <w:proofErr w:type="spellEnd"/>
      <w:r w:rsidRPr="00DE6018">
        <w:rPr>
          <w:lang w:val="en-US"/>
        </w:rPr>
        <w:t>. 174 − 209.</w:t>
      </w:r>
    </w:p>
    <w:p w14:paraId="54F10E54" w14:textId="77777777" w:rsidR="00DE6018" w:rsidRPr="00DE6018" w:rsidRDefault="00DE6018" w:rsidP="00DE6018">
      <w:pPr>
        <w:pStyle w:val="a3"/>
        <w:numPr>
          <w:ilvl w:val="0"/>
          <w:numId w:val="2"/>
        </w:numPr>
        <w:tabs>
          <w:tab w:val="left" w:pos="0"/>
          <w:tab w:val="left" w:pos="709"/>
        </w:tabs>
        <w:ind w:left="0" w:firstLine="567"/>
        <w:jc w:val="both"/>
        <w:rPr>
          <w:rFonts w:ascii="Times New Roman" w:hAnsi="Times New Roman" w:cs="Times New Roman"/>
          <w:sz w:val="28"/>
          <w:szCs w:val="28"/>
          <w:lang w:val="en-US"/>
        </w:rPr>
      </w:pPr>
      <w:proofErr w:type="spellStart"/>
      <w:r w:rsidRPr="00DE6018">
        <w:rPr>
          <w:rFonts w:ascii="Times New Roman" w:hAnsi="Times New Roman" w:cs="Times New Roman"/>
          <w:sz w:val="28"/>
          <w:szCs w:val="28"/>
          <w:lang w:val="ru-RU"/>
        </w:rPr>
        <w:t>Бовсунівська</w:t>
      </w:r>
      <w:proofErr w:type="spellEnd"/>
      <w:r w:rsidRPr="00DE6018">
        <w:rPr>
          <w:rFonts w:ascii="Times New Roman" w:hAnsi="Times New Roman" w:cs="Times New Roman"/>
          <w:sz w:val="28"/>
          <w:szCs w:val="28"/>
          <w:lang w:val="ru-RU"/>
        </w:rPr>
        <w:t xml:space="preserve"> Т. Молитва як </w:t>
      </w:r>
      <w:proofErr w:type="spellStart"/>
      <w:r w:rsidRPr="00DE6018">
        <w:rPr>
          <w:rFonts w:ascii="Times New Roman" w:hAnsi="Times New Roman" w:cs="Times New Roman"/>
          <w:sz w:val="28"/>
          <w:szCs w:val="28"/>
          <w:lang w:val="ru-RU"/>
        </w:rPr>
        <w:t>літературний</w:t>
      </w:r>
      <w:proofErr w:type="spellEnd"/>
      <w:r w:rsidRPr="00DE6018">
        <w:rPr>
          <w:rFonts w:ascii="Times New Roman" w:hAnsi="Times New Roman" w:cs="Times New Roman"/>
          <w:sz w:val="28"/>
          <w:szCs w:val="28"/>
          <w:lang w:val="ru-RU"/>
        </w:rPr>
        <w:t xml:space="preserve"> жанр. </w:t>
      </w:r>
      <w:proofErr w:type="spellStart"/>
      <w:r w:rsidRPr="00DE6018">
        <w:rPr>
          <w:rFonts w:ascii="Times New Roman" w:hAnsi="Times New Roman" w:cs="Times New Roman"/>
          <w:i/>
          <w:sz w:val="28"/>
          <w:szCs w:val="28"/>
          <w:lang w:val="en-US"/>
        </w:rPr>
        <w:t>Дивослово</w:t>
      </w:r>
      <w:proofErr w:type="spellEnd"/>
      <w:r w:rsidRPr="00DE6018">
        <w:rPr>
          <w:rFonts w:ascii="Times New Roman" w:hAnsi="Times New Roman" w:cs="Times New Roman"/>
          <w:sz w:val="28"/>
          <w:szCs w:val="28"/>
          <w:lang w:val="en-US"/>
        </w:rPr>
        <w:t xml:space="preserve">. 2003. № 7. </w:t>
      </w:r>
      <w:proofErr w:type="spellStart"/>
      <w:r w:rsidRPr="00DE6018">
        <w:rPr>
          <w:rFonts w:ascii="Times New Roman" w:hAnsi="Times New Roman" w:cs="Times New Roman"/>
          <w:sz w:val="28"/>
          <w:szCs w:val="28"/>
          <w:lang w:val="en-US"/>
        </w:rPr>
        <w:t>Ст</w:t>
      </w:r>
      <w:proofErr w:type="spellEnd"/>
      <w:r w:rsidRPr="00DE6018">
        <w:rPr>
          <w:rFonts w:ascii="Times New Roman" w:hAnsi="Times New Roman" w:cs="Times New Roman"/>
          <w:sz w:val="28"/>
          <w:szCs w:val="28"/>
          <w:lang w:val="en-US"/>
        </w:rPr>
        <w:t>. 3 − 8.</w:t>
      </w:r>
    </w:p>
    <w:p w14:paraId="3EBF7EB6" w14:textId="77777777" w:rsidR="00DE6018" w:rsidRPr="00DE6018" w:rsidRDefault="00DE6018" w:rsidP="00DE6018">
      <w:pPr>
        <w:pStyle w:val="3"/>
        <w:numPr>
          <w:ilvl w:val="0"/>
          <w:numId w:val="2"/>
        </w:numPr>
        <w:tabs>
          <w:tab w:val="left" w:pos="-1134"/>
          <w:tab w:val="left" w:pos="-993"/>
          <w:tab w:val="left" w:pos="709"/>
        </w:tabs>
        <w:spacing w:line="240" w:lineRule="auto"/>
        <w:ind w:left="0" w:firstLine="567"/>
        <w:rPr>
          <w:lang w:val="en-US"/>
        </w:rPr>
      </w:pPr>
      <w:proofErr w:type="spellStart"/>
      <w:r w:rsidRPr="00DE6018">
        <w:rPr>
          <w:lang w:val="ru-RU"/>
        </w:rPr>
        <w:t>Болгарський</w:t>
      </w:r>
      <w:proofErr w:type="spellEnd"/>
      <w:r w:rsidRPr="00DE6018">
        <w:rPr>
          <w:lang w:val="ru-RU"/>
        </w:rPr>
        <w:t xml:space="preserve"> Д. До </w:t>
      </w:r>
      <w:proofErr w:type="spellStart"/>
      <w:r w:rsidRPr="00DE6018">
        <w:rPr>
          <w:lang w:val="ru-RU"/>
        </w:rPr>
        <w:t>проблеми</w:t>
      </w:r>
      <w:proofErr w:type="spellEnd"/>
      <w:r w:rsidRPr="00DE6018">
        <w:rPr>
          <w:lang w:val="ru-RU"/>
        </w:rPr>
        <w:t xml:space="preserve"> </w:t>
      </w:r>
      <w:proofErr w:type="spellStart"/>
      <w:r w:rsidRPr="00DE6018">
        <w:rPr>
          <w:lang w:val="ru-RU"/>
        </w:rPr>
        <w:t>розуміння</w:t>
      </w:r>
      <w:proofErr w:type="spellEnd"/>
      <w:r w:rsidRPr="00DE6018">
        <w:rPr>
          <w:lang w:val="ru-RU"/>
        </w:rPr>
        <w:t xml:space="preserve"> православного богослужебного </w:t>
      </w:r>
      <w:proofErr w:type="spellStart"/>
      <w:r w:rsidRPr="00DE6018">
        <w:rPr>
          <w:lang w:val="ru-RU"/>
        </w:rPr>
        <w:t>співу</w:t>
      </w:r>
      <w:proofErr w:type="spellEnd"/>
      <w:r w:rsidRPr="00DE6018">
        <w:rPr>
          <w:lang w:val="ru-RU"/>
        </w:rPr>
        <w:t xml:space="preserve">. </w:t>
      </w:r>
      <w:proofErr w:type="spellStart"/>
      <w:r w:rsidRPr="00DE6018">
        <w:rPr>
          <w:i/>
          <w:lang w:val="ru-RU"/>
        </w:rPr>
        <w:t>Наукові</w:t>
      </w:r>
      <w:proofErr w:type="spellEnd"/>
      <w:r w:rsidRPr="00DE6018">
        <w:rPr>
          <w:i/>
          <w:lang w:val="ru-RU"/>
        </w:rPr>
        <w:t xml:space="preserve"> записки: </w:t>
      </w:r>
      <w:proofErr w:type="spellStart"/>
      <w:r w:rsidRPr="00DE6018">
        <w:rPr>
          <w:i/>
          <w:lang w:val="ru-RU"/>
        </w:rPr>
        <w:t>Збірник</w:t>
      </w:r>
      <w:proofErr w:type="spellEnd"/>
      <w:r w:rsidRPr="00DE6018">
        <w:rPr>
          <w:i/>
          <w:lang w:val="ru-RU"/>
        </w:rPr>
        <w:t xml:space="preserve"> </w:t>
      </w:r>
      <w:proofErr w:type="spellStart"/>
      <w:r w:rsidRPr="00DE6018">
        <w:rPr>
          <w:i/>
          <w:lang w:val="ru-RU"/>
        </w:rPr>
        <w:t>наукових</w:t>
      </w:r>
      <w:proofErr w:type="spellEnd"/>
      <w:r w:rsidRPr="00DE6018">
        <w:rPr>
          <w:i/>
          <w:lang w:val="ru-RU"/>
        </w:rPr>
        <w:t xml:space="preserve"> статей </w:t>
      </w:r>
      <w:proofErr w:type="spellStart"/>
      <w:r w:rsidRPr="00DE6018">
        <w:rPr>
          <w:i/>
          <w:lang w:val="ru-RU"/>
        </w:rPr>
        <w:t>Національного</w:t>
      </w:r>
      <w:proofErr w:type="spellEnd"/>
      <w:r w:rsidRPr="00DE6018">
        <w:rPr>
          <w:i/>
          <w:lang w:val="ru-RU"/>
        </w:rPr>
        <w:t xml:space="preserve"> </w:t>
      </w:r>
      <w:proofErr w:type="spellStart"/>
      <w:r w:rsidRPr="00DE6018">
        <w:rPr>
          <w:i/>
          <w:lang w:val="ru-RU"/>
        </w:rPr>
        <w:t>педагогічного</w:t>
      </w:r>
      <w:proofErr w:type="spellEnd"/>
      <w:r w:rsidRPr="00DE6018">
        <w:rPr>
          <w:i/>
          <w:lang w:val="ru-RU"/>
        </w:rPr>
        <w:t xml:space="preserve"> </w:t>
      </w:r>
      <w:proofErr w:type="spellStart"/>
      <w:r w:rsidRPr="00DE6018">
        <w:rPr>
          <w:i/>
          <w:lang w:val="ru-RU"/>
        </w:rPr>
        <w:t>університету</w:t>
      </w:r>
      <w:proofErr w:type="spellEnd"/>
      <w:r w:rsidRPr="00DE6018">
        <w:rPr>
          <w:i/>
          <w:lang w:val="ru-RU"/>
        </w:rPr>
        <w:t xml:space="preserve"> </w:t>
      </w:r>
      <w:proofErr w:type="spellStart"/>
      <w:r w:rsidRPr="00DE6018">
        <w:rPr>
          <w:i/>
          <w:lang w:val="ru-RU"/>
        </w:rPr>
        <w:t>ім</w:t>
      </w:r>
      <w:proofErr w:type="spellEnd"/>
      <w:r w:rsidRPr="00DE6018">
        <w:rPr>
          <w:i/>
          <w:lang w:val="ru-RU"/>
        </w:rPr>
        <w:t>.</w:t>
      </w:r>
      <w:r w:rsidRPr="00DE6018">
        <w:rPr>
          <w:i/>
          <w:lang w:val="en-US"/>
        </w:rPr>
        <w:t> </w:t>
      </w:r>
      <w:r w:rsidRPr="00DE6018">
        <w:rPr>
          <w:i/>
          <w:lang w:val="ru-RU"/>
        </w:rPr>
        <w:t>М.</w:t>
      </w:r>
      <w:r w:rsidRPr="00DE6018">
        <w:rPr>
          <w:i/>
          <w:lang w:val="en-US"/>
        </w:rPr>
        <w:t> </w:t>
      </w:r>
      <w:proofErr w:type="spellStart"/>
      <w:r w:rsidRPr="00DE6018">
        <w:rPr>
          <w:i/>
          <w:lang w:val="ru-RU"/>
        </w:rPr>
        <w:t>Драгоманова</w:t>
      </w:r>
      <w:proofErr w:type="spellEnd"/>
      <w:r w:rsidRPr="00DE6018">
        <w:rPr>
          <w:lang w:val="ru-RU"/>
        </w:rPr>
        <w:t xml:space="preserve">. </w:t>
      </w:r>
      <w:proofErr w:type="spellStart"/>
      <w:r w:rsidRPr="00DE6018">
        <w:rPr>
          <w:lang w:val="en-US"/>
        </w:rPr>
        <w:t>Вип</w:t>
      </w:r>
      <w:proofErr w:type="spellEnd"/>
      <w:r w:rsidRPr="00DE6018">
        <w:rPr>
          <w:lang w:val="en-US"/>
        </w:rPr>
        <w:t xml:space="preserve">. 40. </w:t>
      </w:r>
      <w:proofErr w:type="spellStart"/>
      <w:r w:rsidRPr="00DE6018">
        <w:rPr>
          <w:lang w:val="en-US"/>
        </w:rPr>
        <w:t>Київ</w:t>
      </w:r>
      <w:proofErr w:type="spellEnd"/>
      <w:r w:rsidRPr="00DE6018">
        <w:rPr>
          <w:lang w:val="en-US"/>
        </w:rPr>
        <w:t>, 2001. С. 74 − 77.</w:t>
      </w:r>
    </w:p>
    <w:p w14:paraId="536CEFEC" w14:textId="77777777" w:rsidR="00DE6018" w:rsidRPr="00DE6018" w:rsidRDefault="00DE6018" w:rsidP="00DE6018">
      <w:pPr>
        <w:pStyle w:val="a3"/>
        <w:numPr>
          <w:ilvl w:val="0"/>
          <w:numId w:val="2"/>
        </w:numPr>
        <w:tabs>
          <w:tab w:val="left" w:pos="0"/>
          <w:tab w:val="left" w:pos="709"/>
        </w:tabs>
        <w:ind w:left="0" w:firstLine="567"/>
        <w:jc w:val="both"/>
        <w:rPr>
          <w:rFonts w:ascii="Times New Roman" w:hAnsi="Times New Roman" w:cs="Times New Roman"/>
          <w:sz w:val="28"/>
          <w:szCs w:val="28"/>
          <w:lang w:val="en-US"/>
        </w:rPr>
      </w:pPr>
      <w:proofErr w:type="spellStart"/>
      <w:r w:rsidRPr="00DE6018">
        <w:rPr>
          <w:rFonts w:ascii="Times New Roman" w:hAnsi="Times New Roman" w:cs="Times New Roman"/>
          <w:sz w:val="28"/>
          <w:szCs w:val="28"/>
          <w:lang w:val="ru-RU"/>
        </w:rPr>
        <w:t>Калинець</w:t>
      </w:r>
      <w:proofErr w:type="spellEnd"/>
      <w:r w:rsidRPr="00DE6018">
        <w:rPr>
          <w:rFonts w:ascii="Times New Roman" w:hAnsi="Times New Roman" w:cs="Times New Roman"/>
          <w:sz w:val="28"/>
          <w:szCs w:val="28"/>
          <w:lang w:val="ru-RU"/>
        </w:rPr>
        <w:t xml:space="preserve"> І. </w:t>
      </w:r>
      <w:proofErr w:type="spellStart"/>
      <w:r w:rsidRPr="00DE6018">
        <w:rPr>
          <w:rFonts w:ascii="Times New Roman" w:hAnsi="Times New Roman" w:cs="Times New Roman"/>
          <w:sz w:val="28"/>
          <w:szCs w:val="28"/>
          <w:lang w:val="ru-RU"/>
        </w:rPr>
        <w:t>Знане</w:t>
      </w:r>
      <w:proofErr w:type="spellEnd"/>
      <w:r w:rsidRPr="00DE6018">
        <w:rPr>
          <w:rFonts w:ascii="Times New Roman" w:hAnsi="Times New Roman" w:cs="Times New Roman"/>
          <w:sz w:val="28"/>
          <w:szCs w:val="28"/>
          <w:lang w:val="ru-RU"/>
        </w:rPr>
        <w:t xml:space="preserve"> і </w:t>
      </w:r>
      <w:proofErr w:type="spellStart"/>
      <w:r w:rsidRPr="00DE6018">
        <w:rPr>
          <w:rFonts w:ascii="Times New Roman" w:hAnsi="Times New Roman" w:cs="Times New Roman"/>
          <w:sz w:val="28"/>
          <w:szCs w:val="28"/>
          <w:lang w:val="ru-RU"/>
        </w:rPr>
        <w:t>незнане</w:t>
      </w:r>
      <w:proofErr w:type="spellEnd"/>
      <w:r w:rsidRPr="00DE6018">
        <w:rPr>
          <w:rFonts w:ascii="Times New Roman" w:hAnsi="Times New Roman" w:cs="Times New Roman"/>
          <w:sz w:val="28"/>
          <w:szCs w:val="28"/>
          <w:lang w:val="ru-RU"/>
        </w:rPr>
        <w:t xml:space="preserve"> про </w:t>
      </w:r>
      <w:r w:rsidRPr="00DE6018">
        <w:rPr>
          <w:rFonts w:ascii="Times New Roman" w:hAnsi="Times New Roman" w:cs="Times New Roman"/>
          <w:bCs/>
          <w:sz w:val="28"/>
          <w:szCs w:val="28"/>
          <w:lang w:val="ru-RU"/>
        </w:rPr>
        <w:t xml:space="preserve">Антонича: </w:t>
      </w:r>
      <w:proofErr w:type="spellStart"/>
      <w:r w:rsidRPr="00DE6018">
        <w:rPr>
          <w:rFonts w:ascii="Times New Roman" w:hAnsi="Times New Roman" w:cs="Times New Roman"/>
          <w:sz w:val="28"/>
          <w:szCs w:val="28"/>
          <w:lang w:val="ru-RU"/>
        </w:rPr>
        <w:t>Матеріяли</w:t>
      </w:r>
      <w:proofErr w:type="spellEnd"/>
      <w:r w:rsidRPr="00DE6018">
        <w:rPr>
          <w:rFonts w:ascii="Times New Roman" w:hAnsi="Times New Roman" w:cs="Times New Roman"/>
          <w:sz w:val="28"/>
          <w:szCs w:val="28"/>
          <w:lang w:val="ru-RU"/>
        </w:rPr>
        <w:t xml:space="preserve"> до </w:t>
      </w:r>
      <w:proofErr w:type="spellStart"/>
      <w:r w:rsidRPr="00DE6018">
        <w:rPr>
          <w:rFonts w:ascii="Times New Roman" w:hAnsi="Times New Roman" w:cs="Times New Roman"/>
          <w:sz w:val="28"/>
          <w:szCs w:val="28"/>
          <w:lang w:val="ru-RU"/>
        </w:rPr>
        <w:t>біографії</w:t>
      </w:r>
      <w:proofErr w:type="spellEnd"/>
      <w:r w:rsidRPr="00DE6018">
        <w:rPr>
          <w:rFonts w:ascii="Times New Roman" w:hAnsi="Times New Roman" w:cs="Times New Roman"/>
          <w:sz w:val="28"/>
          <w:szCs w:val="28"/>
          <w:lang w:val="ru-RU"/>
        </w:rPr>
        <w:t xml:space="preserve"> Богдана </w:t>
      </w:r>
      <w:proofErr w:type="spellStart"/>
      <w:r w:rsidRPr="00DE6018">
        <w:rPr>
          <w:rFonts w:ascii="Times New Roman" w:hAnsi="Times New Roman" w:cs="Times New Roman"/>
          <w:sz w:val="28"/>
          <w:szCs w:val="28"/>
          <w:lang w:val="ru-RU"/>
        </w:rPr>
        <w:t>Ігоря</w:t>
      </w:r>
      <w:proofErr w:type="spellEnd"/>
      <w:r w:rsidRPr="00DE6018">
        <w:rPr>
          <w:rFonts w:ascii="Times New Roman" w:hAnsi="Times New Roman" w:cs="Times New Roman"/>
          <w:sz w:val="28"/>
          <w:szCs w:val="28"/>
          <w:lang w:val="ru-RU"/>
        </w:rPr>
        <w:t xml:space="preserve"> Антонича. </w:t>
      </w:r>
      <w:r w:rsidRPr="00DE6018">
        <w:rPr>
          <w:rFonts w:ascii="Times New Roman" w:hAnsi="Times New Roman" w:cs="Times New Roman"/>
          <w:sz w:val="28"/>
          <w:szCs w:val="28"/>
          <w:lang w:val="en-US"/>
        </w:rPr>
        <w:t xml:space="preserve">2-ге </w:t>
      </w:r>
      <w:proofErr w:type="spellStart"/>
      <w:r w:rsidRPr="00DE6018">
        <w:rPr>
          <w:rFonts w:ascii="Times New Roman" w:hAnsi="Times New Roman" w:cs="Times New Roman"/>
          <w:sz w:val="28"/>
          <w:szCs w:val="28"/>
          <w:lang w:val="en-US"/>
        </w:rPr>
        <w:t>вид</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випр</w:t>
      </w:r>
      <w:proofErr w:type="spellEnd"/>
      <w:r w:rsidRPr="00DE6018">
        <w:rPr>
          <w:rFonts w:ascii="Times New Roman" w:hAnsi="Times New Roman" w:cs="Times New Roman"/>
          <w:sz w:val="28"/>
          <w:szCs w:val="28"/>
          <w:lang w:val="en-US"/>
        </w:rPr>
        <w:t xml:space="preserve">. і </w:t>
      </w:r>
      <w:proofErr w:type="spellStart"/>
      <w:r w:rsidRPr="00DE6018">
        <w:rPr>
          <w:rFonts w:ascii="Times New Roman" w:hAnsi="Times New Roman" w:cs="Times New Roman"/>
          <w:sz w:val="28"/>
          <w:szCs w:val="28"/>
          <w:lang w:val="en-US"/>
        </w:rPr>
        <w:t>доп</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Львів</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Друкарські</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куншти</w:t>
      </w:r>
      <w:proofErr w:type="spellEnd"/>
      <w:r w:rsidRPr="00DE6018">
        <w:rPr>
          <w:rFonts w:ascii="Times New Roman" w:hAnsi="Times New Roman" w:cs="Times New Roman"/>
          <w:sz w:val="28"/>
          <w:szCs w:val="28"/>
          <w:lang w:val="en-US"/>
        </w:rPr>
        <w:t>, 2011. 276 с.</w:t>
      </w:r>
    </w:p>
    <w:p w14:paraId="153D087A" w14:textId="77777777" w:rsidR="00DE6018" w:rsidRPr="00DE6018" w:rsidRDefault="00DE6018" w:rsidP="00DE6018">
      <w:pPr>
        <w:pStyle w:val="a3"/>
        <w:numPr>
          <w:ilvl w:val="0"/>
          <w:numId w:val="2"/>
        </w:numPr>
        <w:tabs>
          <w:tab w:val="left" w:pos="0"/>
          <w:tab w:val="left" w:pos="709"/>
        </w:tabs>
        <w:ind w:left="0" w:firstLine="567"/>
        <w:jc w:val="both"/>
        <w:rPr>
          <w:rFonts w:ascii="Times New Roman" w:hAnsi="Times New Roman" w:cs="Times New Roman"/>
          <w:sz w:val="28"/>
          <w:szCs w:val="28"/>
          <w:lang w:val="en-US"/>
        </w:rPr>
      </w:pPr>
      <w:proofErr w:type="spellStart"/>
      <w:r w:rsidRPr="00DE6018">
        <w:rPr>
          <w:rFonts w:ascii="Times New Roman" w:hAnsi="Times New Roman" w:cs="Times New Roman"/>
          <w:sz w:val="28"/>
          <w:szCs w:val="28"/>
          <w:lang w:val="en-US"/>
        </w:rPr>
        <w:t>Лєпахін</w:t>
      </w:r>
      <w:proofErr w:type="spellEnd"/>
      <w:r w:rsidRPr="00DE6018">
        <w:rPr>
          <w:rFonts w:ascii="Times New Roman" w:hAnsi="Times New Roman" w:cs="Times New Roman"/>
          <w:sz w:val="28"/>
          <w:szCs w:val="28"/>
          <w:lang w:val="en-US"/>
        </w:rPr>
        <w:t xml:space="preserve"> В. </w:t>
      </w:r>
      <w:proofErr w:type="spellStart"/>
      <w:r w:rsidRPr="00DE6018">
        <w:rPr>
          <w:rFonts w:ascii="Times New Roman" w:hAnsi="Times New Roman" w:cs="Times New Roman"/>
          <w:sz w:val="28"/>
          <w:szCs w:val="28"/>
          <w:lang w:val="en-US"/>
        </w:rPr>
        <w:t>Ікона</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та</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іконічність</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Львів</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Свічадо</w:t>
      </w:r>
      <w:proofErr w:type="spellEnd"/>
      <w:r w:rsidRPr="00DE6018">
        <w:rPr>
          <w:rFonts w:ascii="Times New Roman" w:hAnsi="Times New Roman" w:cs="Times New Roman"/>
          <w:sz w:val="28"/>
          <w:szCs w:val="28"/>
          <w:lang w:val="en-US"/>
        </w:rPr>
        <w:t>, 2001. 288 с.</w:t>
      </w:r>
    </w:p>
    <w:p w14:paraId="617AFEB2" w14:textId="77777777" w:rsidR="00DE6018" w:rsidRPr="00DE6018" w:rsidRDefault="00DE6018" w:rsidP="00DE6018">
      <w:pPr>
        <w:pStyle w:val="a3"/>
        <w:numPr>
          <w:ilvl w:val="0"/>
          <w:numId w:val="2"/>
        </w:numPr>
        <w:tabs>
          <w:tab w:val="left" w:pos="0"/>
          <w:tab w:val="left" w:pos="709"/>
        </w:tabs>
        <w:ind w:left="0"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ru-RU"/>
        </w:rPr>
        <w:t xml:space="preserve">Мень А. В. Таинство, Слово и Образ. </w:t>
      </w:r>
      <w:proofErr w:type="spellStart"/>
      <w:r w:rsidRPr="00DE6018">
        <w:rPr>
          <w:rFonts w:ascii="Times New Roman" w:hAnsi="Times New Roman" w:cs="Times New Roman"/>
          <w:sz w:val="28"/>
          <w:szCs w:val="28"/>
          <w:lang w:val="en-US"/>
        </w:rPr>
        <w:t>Православное</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богослужение</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Москва</w:t>
      </w:r>
      <w:proofErr w:type="spellEnd"/>
      <w:r w:rsidRPr="00DE6018">
        <w:rPr>
          <w:rFonts w:ascii="Times New Roman" w:hAnsi="Times New Roman" w:cs="Times New Roman"/>
          <w:sz w:val="28"/>
          <w:szCs w:val="28"/>
          <w:lang w:val="en-US"/>
        </w:rPr>
        <w:t>, 2001. 285 с.</w:t>
      </w:r>
    </w:p>
    <w:p w14:paraId="4689CC5A" w14:textId="77777777" w:rsidR="00DE6018" w:rsidRPr="00DE6018" w:rsidRDefault="00DE6018" w:rsidP="00DE6018">
      <w:pPr>
        <w:pStyle w:val="a3"/>
        <w:numPr>
          <w:ilvl w:val="0"/>
          <w:numId w:val="2"/>
        </w:numPr>
        <w:tabs>
          <w:tab w:val="left" w:pos="0"/>
          <w:tab w:val="left" w:pos="709"/>
        </w:tabs>
        <w:ind w:left="0" w:firstLine="567"/>
        <w:jc w:val="both"/>
        <w:rPr>
          <w:rFonts w:ascii="Times New Roman" w:hAnsi="Times New Roman" w:cs="Times New Roman"/>
          <w:sz w:val="28"/>
          <w:szCs w:val="28"/>
          <w:lang w:val="en-US"/>
        </w:rPr>
      </w:pPr>
      <w:proofErr w:type="spellStart"/>
      <w:r w:rsidRPr="00DE6018">
        <w:rPr>
          <w:rFonts w:ascii="Times New Roman" w:hAnsi="Times New Roman" w:cs="Times New Roman"/>
          <w:sz w:val="28"/>
          <w:szCs w:val="28"/>
          <w:lang w:val="ru-RU"/>
        </w:rPr>
        <w:t>Олійник</w:t>
      </w:r>
      <w:proofErr w:type="spellEnd"/>
      <w:r w:rsidRPr="00DE6018">
        <w:rPr>
          <w:rFonts w:ascii="Times New Roman" w:hAnsi="Times New Roman" w:cs="Times New Roman"/>
          <w:sz w:val="28"/>
          <w:szCs w:val="28"/>
          <w:lang w:val="ru-RU"/>
        </w:rPr>
        <w:t xml:space="preserve"> О. </w:t>
      </w:r>
      <w:proofErr w:type="spellStart"/>
      <w:r w:rsidRPr="00DE6018">
        <w:rPr>
          <w:rFonts w:ascii="Times New Roman" w:hAnsi="Times New Roman" w:cs="Times New Roman"/>
          <w:sz w:val="28"/>
          <w:szCs w:val="28"/>
          <w:lang w:val="ru-RU"/>
        </w:rPr>
        <w:t>Надгробок</w:t>
      </w:r>
      <w:proofErr w:type="spellEnd"/>
      <w:r w:rsidRPr="00DE6018">
        <w:rPr>
          <w:rFonts w:ascii="Times New Roman" w:hAnsi="Times New Roman" w:cs="Times New Roman"/>
          <w:sz w:val="28"/>
          <w:szCs w:val="28"/>
          <w:lang w:val="ru-RU"/>
        </w:rPr>
        <w:t xml:space="preserve"> на </w:t>
      </w:r>
      <w:proofErr w:type="spellStart"/>
      <w:r w:rsidRPr="00DE6018">
        <w:rPr>
          <w:rFonts w:ascii="Times New Roman" w:hAnsi="Times New Roman" w:cs="Times New Roman"/>
          <w:sz w:val="28"/>
          <w:szCs w:val="28"/>
          <w:lang w:val="ru-RU"/>
        </w:rPr>
        <w:t>могилі</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щастя</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i/>
          <w:sz w:val="28"/>
          <w:szCs w:val="28"/>
          <w:lang w:val="ru-RU"/>
        </w:rPr>
        <w:t>Весни</w:t>
      </w:r>
      <w:proofErr w:type="spellEnd"/>
      <w:r w:rsidRPr="00DE6018">
        <w:rPr>
          <w:rFonts w:ascii="Times New Roman" w:hAnsi="Times New Roman" w:cs="Times New Roman"/>
          <w:i/>
          <w:sz w:val="28"/>
          <w:szCs w:val="28"/>
          <w:lang w:val="ru-RU"/>
        </w:rPr>
        <w:t xml:space="preserve"> </w:t>
      </w:r>
      <w:proofErr w:type="spellStart"/>
      <w:r w:rsidRPr="00DE6018">
        <w:rPr>
          <w:rFonts w:ascii="Times New Roman" w:hAnsi="Times New Roman" w:cs="Times New Roman"/>
          <w:i/>
          <w:sz w:val="28"/>
          <w:szCs w:val="28"/>
          <w:lang w:val="ru-RU"/>
        </w:rPr>
        <w:t>розспіваної</w:t>
      </w:r>
      <w:proofErr w:type="spellEnd"/>
      <w:r w:rsidRPr="00DE6018">
        <w:rPr>
          <w:rFonts w:ascii="Times New Roman" w:hAnsi="Times New Roman" w:cs="Times New Roman"/>
          <w:i/>
          <w:sz w:val="28"/>
          <w:szCs w:val="28"/>
          <w:lang w:val="ru-RU"/>
        </w:rPr>
        <w:t xml:space="preserve"> князь. Слово про Антонича: </w:t>
      </w:r>
      <w:proofErr w:type="spellStart"/>
      <w:r w:rsidRPr="00DE6018">
        <w:rPr>
          <w:rFonts w:ascii="Times New Roman" w:hAnsi="Times New Roman" w:cs="Times New Roman"/>
          <w:i/>
          <w:sz w:val="28"/>
          <w:szCs w:val="28"/>
          <w:lang w:val="ru-RU"/>
        </w:rPr>
        <w:t>Статті</w:t>
      </w:r>
      <w:proofErr w:type="spellEnd"/>
      <w:r w:rsidRPr="00DE6018">
        <w:rPr>
          <w:rFonts w:ascii="Times New Roman" w:hAnsi="Times New Roman" w:cs="Times New Roman"/>
          <w:i/>
          <w:sz w:val="28"/>
          <w:szCs w:val="28"/>
          <w:lang w:val="ru-RU"/>
        </w:rPr>
        <w:t xml:space="preserve">, </w:t>
      </w:r>
      <w:proofErr w:type="spellStart"/>
      <w:r w:rsidRPr="00DE6018">
        <w:rPr>
          <w:rFonts w:ascii="Times New Roman" w:hAnsi="Times New Roman" w:cs="Times New Roman"/>
          <w:i/>
          <w:sz w:val="28"/>
          <w:szCs w:val="28"/>
          <w:lang w:val="ru-RU"/>
        </w:rPr>
        <w:t>есе</w:t>
      </w:r>
      <w:proofErr w:type="spellEnd"/>
      <w:r w:rsidRPr="00DE6018">
        <w:rPr>
          <w:rFonts w:ascii="Times New Roman" w:hAnsi="Times New Roman" w:cs="Times New Roman"/>
          <w:i/>
          <w:sz w:val="28"/>
          <w:szCs w:val="28"/>
          <w:lang w:val="ru-RU"/>
        </w:rPr>
        <w:t xml:space="preserve">, </w:t>
      </w:r>
      <w:proofErr w:type="spellStart"/>
      <w:r w:rsidRPr="00DE6018">
        <w:rPr>
          <w:rFonts w:ascii="Times New Roman" w:hAnsi="Times New Roman" w:cs="Times New Roman"/>
          <w:i/>
          <w:sz w:val="28"/>
          <w:szCs w:val="28"/>
          <w:lang w:val="ru-RU"/>
        </w:rPr>
        <w:t>спогади</w:t>
      </w:r>
      <w:proofErr w:type="spellEnd"/>
      <w:r w:rsidRPr="00DE6018">
        <w:rPr>
          <w:rFonts w:ascii="Times New Roman" w:hAnsi="Times New Roman" w:cs="Times New Roman"/>
          <w:i/>
          <w:sz w:val="28"/>
          <w:szCs w:val="28"/>
          <w:lang w:val="ru-RU"/>
        </w:rPr>
        <w:t xml:space="preserve">, </w:t>
      </w:r>
      <w:proofErr w:type="spellStart"/>
      <w:r w:rsidRPr="00DE6018">
        <w:rPr>
          <w:rFonts w:ascii="Times New Roman" w:hAnsi="Times New Roman" w:cs="Times New Roman"/>
          <w:i/>
          <w:sz w:val="28"/>
          <w:szCs w:val="28"/>
          <w:lang w:val="ru-RU"/>
        </w:rPr>
        <w:t>листи</w:t>
      </w:r>
      <w:proofErr w:type="spellEnd"/>
      <w:r w:rsidRPr="00DE6018">
        <w:rPr>
          <w:rFonts w:ascii="Times New Roman" w:hAnsi="Times New Roman" w:cs="Times New Roman"/>
          <w:i/>
          <w:sz w:val="28"/>
          <w:szCs w:val="28"/>
          <w:lang w:val="ru-RU"/>
        </w:rPr>
        <w:t xml:space="preserve">, </w:t>
      </w:r>
      <w:proofErr w:type="spellStart"/>
      <w:r w:rsidRPr="00DE6018">
        <w:rPr>
          <w:rFonts w:ascii="Times New Roman" w:hAnsi="Times New Roman" w:cs="Times New Roman"/>
          <w:i/>
          <w:sz w:val="28"/>
          <w:szCs w:val="28"/>
          <w:lang w:val="ru-RU"/>
        </w:rPr>
        <w:t>поезії</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en-US"/>
        </w:rPr>
        <w:t>Львів</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Каменяр</w:t>
      </w:r>
      <w:proofErr w:type="spellEnd"/>
      <w:r w:rsidRPr="00DE6018">
        <w:rPr>
          <w:rFonts w:ascii="Times New Roman" w:hAnsi="Times New Roman" w:cs="Times New Roman"/>
          <w:sz w:val="28"/>
          <w:szCs w:val="28"/>
          <w:lang w:val="en-US"/>
        </w:rPr>
        <w:t xml:space="preserve">, 1989. </w:t>
      </w:r>
      <w:proofErr w:type="spellStart"/>
      <w:r w:rsidRPr="00DE6018">
        <w:rPr>
          <w:rFonts w:ascii="Times New Roman" w:hAnsi="Times New Roman" w:cs="Times New Roman"/>
          <w:sz w:val="28"/>
          <w:szCs w:val="28"/>
          <w:lang w:val="en-US"/>
        </w:rPr>
        <w:t>Ст</w:t>
      </w:r>
      <w:proofErr w:type="spellEnd"/>
      <w:r w:rsidRPr="00DE6018">
        <w:rPr>
          <w:rFonts w:ascii="Times New Roman" w:hAnsi="Times New Roman" w:cs="Times New Roman"/>
          <w:sz w:val="28"/>
          <w:szCs w:val="28"/>
          <w:lang w:val="en-US"/>
        </w:rPr>
        <w:t>. 362 − 369.</w:t>
      </w:r>
    </w:p>
    <w:p w14:paraId="2F7182CC" w14:textId="77777777" w:rsidR="00DE6018" w:rsidRPr="00DE6018" w:rsidRDefault="00DE6018" w:rsidP="00DE6018">
      <w:pPr>
        <w:pStyle w:val="ab"/>
        <w:numPr>
          <w:ilvl w:val="0"/>
          <w:numId w:val="2"/>
        </w:numPr>
        <w:tabs>
          <w:tab w:val="left" w:pos="0"/>
          <w:tab w:val="left" w:pos="709"/>
        </w:tabs>
        <w:spacing w:after="0" w:line="240" w:lineRule="auto"/>
        <w:ind w:left="0" w:firstLine="567"/>
        <w:jc w:val="both"/>
        <w:rPr>
          <w:rFonts w:ascii="Times New Roman" w:hAnsi="Times New Roman" w:cs="Times New Roman"/>
          <w:sz w:val="28"/>
          <w:szCs w:val="28"/>
          <w:lang w:val="en-US"/>
        </w:rPr>
      </w:pPr>
      <w:proofErr w:type="spellStart"/>
      <w:r w:rsidRPr="00DE6018">
        <w:rPr>
          <w:rFonts w:ascii="Times New Roman" w:hAnsi="Times New Roman" w:cs="Times New Roman"/>
          <w:sz w:val="28"/>
          <w:szCs w:val="28"/>
          <w:lang w:val="ru-RU"/>
        </w:rPr>
        <w:t>Прийдіте</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поклонімся</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Молитовник</w:t>
      </w:r>
      <w:proofErr w:type="spellEnd"/>
      <w:r w:rsidRPr="00DE6018">
        <w:rPr>
          <w:rFonts w:ascii="Times New Roman" w:hAnsi="Times New Roman" w:cs="Times New Roman"/>
          <w:sz w:val="28"/>
          <w:szCs w:val="28"/>
          <w:lang w:val="ru-RU"/>
        </w:rPr>
        <w:t xml:space="preserve">. 5-те вид. </w:t>
      </w:r>
      <w:proofErr w:type="spellStart"/>
      <w:r w:rsidRPr="00DE6018">
        <w:rPr>
          <w:rFonts w:ascii="Times New Roman" w:hAnsi="Times New Roman" w:cs="Times New Roman"/>
          <w:sz w:val="28"/>
          <w:szCs w:val="28"/>
          <w:lang w:val="ru-RU"/>
        </w:rPr>
        <w:t>випр</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en-US"/>
        </w:rPr>
        <w:t>Львів</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Свічадо</w:t>
      </w:r>
      <w:proofErr w:type="spellEnd"/>
      <w:r w:rsidRPr="00DE6018">
        <w:rPr>
          <w:rFonts w:ascii="Times New Roman" w:hAnsi="Times New Roman" w:cs="Times New Roman"/>
          <w:sz w:val="28"/>
          <w:szCs w:val="28"/>
          <w:lang w:val="en-US"/>
        </w:rPr>
        <w:t>, 2007. 988 с.</w:t>
      </w:r>
    </w:p>
    <w:p w14:paraId="30B38761" w14:textId="77777777" w:rsidR="00DE6018" w:rsidRPr="00DE6018" w:rsidRDefault="00DE6018" w:rsidP="00DE6018">
      <w:pPr>
        <w:pStyle w:val="1"/>
        <w:numPr>
          <w:ilvl w:val="0"/>
          <w:numId w:val="2"/>
        </w:numPr>
        <w:shd w:val="clear" w:color="auto" w:fill="auto"/>
        <w:tabs>
          <w:tab w:val="left" w:pos="0"/>
          <w:tab w:val="left" w:pos="709"/>
        </w:tabs>
        <w:spacing w:after="0" w:line="240" w:lineRule="auto"/>
        <w:ind w:left="0" w:firstLine="567"/>
        <w:rPr>
          <w:rFonts w:ascii="Times New Roman" w:hAnsi="Times New Roman" w:cs="Times New Roman"/>
          <w:sz w:val="28"/>
          <w:szCs w:val="28"/>
          <w:lang w:val="ru-RU"/>
        </w:rPr>
      </w:pPr>
      <w:proofErr w:type="spellStart"/>
      <w:r w:rsidRPr="00DE6018">
        <w:rPr>
          <w:rFonts w:ascii="Times New Roman" w:hAnsi="Times New Roman" w:cs="Times New Roman"/>
          <w:sz w:val="28"/>
          <w:szCs w:val="28"/>
          <w:lang w:val="ru-RU"/>
        </w:rPr>
        <w:t>Ронкі</w:t>
      </w:r>
      <w:proofErr w:type="spellEnd"/>
      <w:r w:rsidRPr="00DE6018">
        <w:rPr>
          <w:rFonts w:ascii="Times New Roman" w:hAnsi="Times New Roman" w:cs="Times New Roman"/>
          <w:sz w:val="28"/>
          <w:szCs w:val="28"/>
          <w:lang w:val="ru-RU"/>
        </w:rPr>
        <w:t xml:space="preserve"> Е. </w:t>
      </w:r>
      <w:proofErr w:type="spellStart"/>
      <w:r w:rsidRPr="00DE6018">
        <w:rPr>
          <w:rFonts w:ascii="Times New Roman" w:hAnsi="Times New Roman" w:cs="Times New Roman"/>
          <w:sz w:val="28"/>
          <w:szCs w:val="28"/>
          <w:lang w:val="ru-RU"/>
        </w:rPr>
        <w:t>Закоханий</w:t>
      </w:r>
      <w:proofErr w:type="spellEnd"/>
      <w:r w:rsidRPr="00DE6018">
        <w:rPr>
          <w:rFonts w:ascii="Times New Roman" w:hAnsi="Times New Roman" w:cs="Times New Roman"/>
          <w:sz w:val="28"/>
          <w:szCs w:val="28"/>
          <w:lang w:val="ru-RU"/>
        </w:rPr>
        <w:t xml:space="preserve"> і </w:t>
      </w:r>
      <w:proofErr w:type="spellStart"/>
      <w:r w:rsidRPr="00DE6018">
        <w:rPr>
          <w:rFonts w:ascii="Times New Roman" w:hAnsi="Times New Roman" w:cs="Times New Roman"/>
          <w:sz w:val="28"/>
          <w:szCs w:val="28"/>
          <w:lang w:val="ru-RU"/>
        </w:rPr>
        <w:t>здивований</w:t>
      </w:r>
      <w:proofErr w:type="spellEnd"/>
      <w:r w:rsidRPr="00DE6018">
        <w:rPr>
          <w:rFonts w:ascii="Times New Roman" w:hAnsi="Times New Roman" w:cs="Times New Roman"/>
          <w:sz w:val="28"/>
          <w:szCs w:val="28"/>
          <w:lang w:val="ru-RU"/>
        </w:rPr>
        <w:t xml:space="preserve"> Бог / Пер. з </w:t>
      </w:r>
      <w:proofErr w:type="spellStart"/>
      <w:r w:rsidRPr="00DE6018">
        <w:rPr>
          <w:rFonts w:ascii="Times New Roman" w:hAnsi="Times New Roman" w:cs="Times New Roman"/>
          <w:sz w:val="28"/>
          <w:szCs w:val="28"/>
          <w:lang w:val="ru-RU"/>
        </w:rPr>
        <w:t>італ</w:t>
      </w:r>
      <w:proofErr w:type="spellEnd"/>
      <w:r w:rsidRPr="00DE6018">
        <w:rPr>
          <w:rFonts w:ascii="Times New Roman" w:hAnsi="Times New Roman" w:cs="Times New Roman"/>
          <w:sz w:val="28"/>
          <w:szCs w:val="28"/>
          <w:lang w:val="ru-RU"/>
        </w:rPr>
        <w:t>. К.</w:t>
      </w:r>
      <w:r w:rsidRPr="00DE6018">
        <w:rPr>
          <w:rFonts w:ascii="Times New Roman" w:hAnsi="Times New Roman" w:cs="Times New Roman"/>
          <w:sz w:val="28"/>
          <w:szCs w:val="28"/>
          <w:lang w:val="en-US"/>
        </w:rPr>
        <w:t> </w:t>
      </w:r>
      <w:proofErr w:type="spellStart"/>
      <w:r w:rsidRPr="00DE6018">
        <w:rPr>
          <w:rFonts w:ascii="Times New Roman" w:hAnsi="Times New Roman" w:cs="Times New Roman"/>
          <w:sz w:val="28"/>
          <w:szCs w:val="28"/>
          <w:lang w:val="ru-RU"/>
        </w:rPr>
        <w:t>Зінченко</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Львів</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Свічадо</w:t>
      </w:r>
      <w:proofErr w:type="spellEnd"/>
      <w:r w:rsidRPr="00DE6018">
        <w:rPr>
          <w:rFonts w:ascii="Times New Roman" w:hAnsi="Times New Roman" w:cs="Times New Roman"/>
          <w:sz w:val="28"/>
          <w:szCs w:val="28"/>
          <w:lang w:val="ru-RU"/>
        </w:rPr>
        <w:t>, 2015. 80</w:t>
      </w:r>
      <w:r w:rsidRPr="00DE6018">
        <w:rPr>
          <w:rFonts w:ascii="Times New Roman" w:hAnsi="Times New Roman" w:cs="Times New Roman"/>
          <w:sz w:val="28"/>
          <w:szCs w:val="28"/>
          <w:lang w:val="en-US"/>
        </w:rPr>
        <w:t> </w:t>
      </w:r>
      <w:r w:rsidRPr="00DE6018">
        <w:rPr>
          <w:rFonts w:ascii="Times New Roman" w:hAnsi="Times New Roman" w:cs="Times New Roman"/>
          <w:sz w:val="28"/>
          <w:szCs w:val="28"/>
          <w:lang w:val="ru-RU"/>
        </w:rPr>
        <w:t>с.</w:t>
      </w:r>
    </w:p>
    <w:p w14:paraId="725D61B6" w14:textId="77777777" w:rsidR="00DE6018" w:rsidRPr="00DE6018" w:rsidRDefault="00DE6018" w:rsidP="00DE6018">
      <w:pPr>
        <w:pStyle w:val="a8"/>
        <w:numPr>
          <w:ilvl w:val="0"/>
          <w:numId w:val="2"/>
        </w:numPr>
        <w:tabs>
          <w:tab w:val="left" w:pos="0"/>
          <w:tab w:val="left" w:pos="709"/>
        </w:tabs>
        <w:spacing w:line="240" w:lineRule="auto"/>
        <w:ind w:left="0" w:right="0" w:firstLine="567"/>
        <w:rPr>
          <w:lang w:val="en-US"/>
        </w:rPr>
      </w:pPr>
      <w:proofErr w:type="spellStart"/>
      <w:r w:rsidRPr="00DE6018">
        <w:rPr>
          <w:lang w:val="ru-RU"/>
        </w:rPr>
        <w:t>Соловій</w:t>
      </w:r>
      <w:proofErr w:type="spellEnd"/>
      <w:r w:rsidRPr="00DE6018">
        <w:rPr>
          <w:lang w:val="ru-RU"/>
        </w:rPr>
        <w:t xml:space="preserve"> М., о. Божественна </w:t>
      </w:r>
      <w:proofErr w:type="spellStart"/>
      <w:r w:rsidRPr="00DE6018">
        <w:rPr>
          <w:lang w:val="ru-RU"/>
        </w:rPr>
        <w:t>Літургія</w:t>
      </w:r>
      <w:proofErr w:type="spellEnd"/>
      <w:r w:rsidRPr="00DE6018">
        <w:rPr>
          <w:lang w:val="ru-RU"/>
        </w:rPr>
        <w:t xml:space="preserve">: </w:t>
      </w:r>
      <w:proofErr w:type="spellStart"/>
      <w:r w:rsidRPr="00DE6018">
        <w:rPr>
          <w:lang w:val="ru-RU"/>
        </w:rPr>
        <w:t>Історія</w:t>
      </w:r>
      <w:proofErr w:type="spellEnd"/>
      <w:r w:rsidRPr="00DE6018">
        <w:rPr>
          <w:lang w:val="ru-RU"/>
        </w:rPr>
        <w:t xml:space="preserve"> – </w:t>
      </w:r>
      <w:proofErr w:type="spellStart"/>
      <w:r w:rsidRPr="00DE6018">
        <w:rPr>
          <w:lang w:val="ru-RU"/>
        </w:rPr>
        <w:t>розвиток</w:t>
      </w:r>
      <w:proofErr w:type="spellEnd"/>
      <w:r w:rsidRPr="00DE6018">
        <w:rPr>
          <w:lang w:val="ru-RU"/>
        </w:rPr>
        <w:t xml:space="preserve"> – </w:t>
      </w:r>
      <w:proofErr w:type="spellStart"/>
      <w:r w:rsidRPr="00DE6018">
        <w:rPr>
          <w:lang w:val="ru-RU"/>
        </w:rPr>
        <w:t>пояснення</w:t>
      </w:r>
      <w:proofErr w:type="spellEnd"/>
      <w:r w:rsidRPr="00DE6018">
        <w:rPr>
          <w:lang w:val="ru-RU"/>
        </w:rPr>
        <w:t xml:space="preserve">. </w:t>
      </w:r>
      <w:proofErr w:type="spellStart"/>
      <w:r w:rsidRPr="00DE6018">
        <w:rPr>
          <w:lang w:val="en-US"/>
        </w:rPr>
        <w:t>Львів</w:t>
      </w:r>
      <w:proofErr w:type="spellEnd"/>
      <w:r w:rsidRPr="00DE6018">
        <w:rPr>
          <w:lang w:val="en-US"/>
        </w:rPr>
        <w:t xml:space="preserve">: </w:t>
      </w:r>
      <w:proofErr w:type="spellStart"/>
      <w:r w:rsidRPr="00DE6018">
        <w:rPr>
          <w:lang w:val="en-US"/>
        </w:rPr>
        <w:t>Свічадо</w:t>
      </w:r>
      <w:proofErr w:type="spellEnd"/>
      <w:r w:rsidRPr="00DE6018">
        <w:rPr>
          <w:lang w:val="en-US"/>
        </w:rPr>
        <w:t>, 1999. 440 с.</w:t>
      </w:r>
    </w:p>
    <w:p w14:paraId="037A7C48" w14:textId="77777777" w:rsidR="00DE6018" w:rsidRPr="00DE6018" w:rsidRDefault="00DE6018" w:rsidP="00DE6018">
      <w:pPr>
        <w:pStyle w:val="a3"/>
        <w:numPr>
          <w:ilvl w:val="0"/>
          <w:numId w:val="2"/>
        </w:numPr>
        <w:tabs>
          <w:tab w:val="left" w:pos="0"/>
          <w:tab w:val="left" w:pos="709"/>
        </w:tabs>
        <w:ind w:left="0" w:firstLine="567"/>
        <w:jc w:val="both"/>
        <w:rPr>
          <w:rFonts w:ascii="Times New Roman" w:hAnsi="Times New Roman" w:cs="Times New Roman"/>
          <w:sz w:val="28"/>
          <w:szCs w:val="28"/>
          <w:lang w:val="en-US"/>
        </w:rPr>
      </w:pPr>
      <w:r w:rsidRPr="00DE6018">
        <w:rPr>
          <w:rFonts w:ascii="Times New Roman" w:hAnsi="Times New Roman" w:cs="Times New Roman"/>
          <w:sz w:val="28"/>
          <w:szCs w:val="28"/>
          <w:lang w:val="ru-RU"/>
        </w:rPr>
        <w:t xml:space="preserve">Сурожский А., митр. Школа молитвы. </w:t>
      </w:r>
      <w:proofErr w:type="spellStart"/>
      <w:r w:rsidRPr="00DE6018">
        <w:rPr>
          <w:rFonts w:ascii="Times New Roman" w:hAnsi="Times New Roman" w:cs="Times New Roman"/>
          <w:sz w:val="28"/>
          <w:szCs w:val="28"/>
          <w:lang w:val="en-US"/>
        </w:rPr>
        <w:t>Клин</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Христианская</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жизнь</w:t>
      </w:r>
      <w:proofErr w:type="spellEnd"/>
      <w:r w:rsidRPr="00DE6018">
        <w:rPr>
          <w:rFonts w:ascii="Times New Roman" w:hAnsi="Times New Roman" w:cs="Times New Roman"/>
          <w:sz w:val="28"/>
          <w:szCs w:val="28"/>
          <w:lang w:val="en-US"/>
        </w:rPr>
        <w:t>. 496 с.</w:t>
      </w:r>
    </w:p>
    <w:p w14:paraId="0CFE7EB2" w14:textId="77777777" w:rsidR="00DE6018" w:rsidRPr="00DE6018" w:rsidRDefault="00DE6018" w:rsidP="00DE6018">
      <w:pPr>
        <w:pStyle w:val="a6"/>
        <w:numPr>
          <w:ilvl w:val="0"/>
          <w:numId w:val="2"/>
        </w:numPr>
        <w:tabs>
          <w:tab w:val="left" w:pos="0"/>
          <w:tab w:val="left" w:pos="709"/>
        </w:tabs>
        <w:ind w:left="0" w:firstLine="567"/>
        <w:jc w:val="both"/>
        <w:rPr>
          <w:sz w:val="28"/>
          <w:szCs w:val="28"/>
        </w:rPr>
      </w:pPr>
      <w:proofErr w:type="spellStart"/>
      <w:r w:rsidRPr="00DE6018">
        <w:rPr>
          <w:sz w:val="28"/>
          <w:szCs w:val="28"/>
        </w:rPr>
        <w:t>Токмань</w:t>
      </w:r>
      <w:proofErr w:type="spellEnd"/>
      <w:r w:rsidRPr="00DE6018">
        <w:rPr>
          <w:sz w:val="28"/>
          <w:szCs w:val="28"/>
        </w:rPr>
        <w:t xml:space="preserve"> Г. </w:t>
      </w:r>
      <w:proofErr w:type="spellStart"/>
      <w:r w:rsidRPr="00DE6018">
        <w:rPr>
          <w:sz w:val="28"/>
          <w:szCs w:val="28"/>
        </w:rPr>
        <w:t>Збірка</w:t>
      </w:r>
      <w:proofErr w:type="spellEnd"/>
      <w:r w:rsidRPr="00DE6018">
        <w:rPr>
          <w:sz w:val="28"/>
          <w:szCs w:val="28"/>
        </w:rPr>
        <w:t xml:space="preserve"> Б.-І.</w:t>
      </w:r>
      <w:r w:rsidRPr="00DE6018">
        <w:rPr>
          <w:sz w:val="28"/>
          <w:szCs w:val="28"/>
          <w:lang w:val="en-US"/>
        </w:rPr>
        <w:t> </w:t>
      </w:r>
      <w:r w:rsidRPr="00DE6018">
        <w:rPr>
          <w:sz w:val="28"/>
          <w:szCs w:val="28"/>
        </w:rPr>
        <w:t xml:space="preserve">Антонича «Велика </w:t>
      </w:r>
      <w:proofErr w:type="spellStart"/>
      <w:r w:rsidRPr="00DE6018">
        <w:rPr>
          <w:sz w:val="28"/>
          <w:szCs w:val="28"/>
        </w:rPr>
        <w:t>гармонія</w:t>
      </w:r>
      <w:proofErr w:type="spellEnd"/>
      <w:r w:rsidRPr="00DE6018">
        <w:rPr>
          <w:sz w:val="28"/>
          <w:szCs w:val="28"/>
        </w:rPr>
        <w:t xml:space="preserve">» у </w:t>
      </w:r>
      <w:proofErr w:type="spellStart"/>
      <w:r w:rsidRPr="00DE6018">
        <w:rPr>
          <w:sz w:val="28"/>
          <w:szCs w:val="28"/>
        </w:rPr>
        <w:t>діалозі</w:t>
      </w:r>
      <w:proofErr w:type="spellEnd"/>
      <w:r w:rsidRPr="00DE6018">
        <w:rPr>
          <w:sz w:val="28"/>
          <w:szCs w:val="28"/>
        </w:rPr>
        <w:t xml:space="preserve"> з </w:t>
      </w:r>
      <w:proofErr w:type="spellStart"/>
      <w:r w:rsidRPr="00DE6018">
        <w:rPr>
          <w:sz w:val="28"/>
          <w:szCs w:val="28"/>
        </w:rPr>
        <w:t>екзистенціальним</w:t>
      </w:r>
      <w:proofErr w:type="spellEnd"/>
      <w:r w:rsidRPr="00DE6018">
        <w:rPr>
          <w:sz w:val="28"/>
          <w:szCs w:val="28"/>
        </w:rPr>
        <w:t xml:space="preserve"> </w:t>
      </w:r>
      <w:proofErr w:type="spellStart"/>
      <w:r w:rsidRPr="00DE6018">
        <w:rPr>
          <w:sz w:val="28"/>
          <w:szCs w:val="28"/>
        </w:rPr>
        <w:t>богослов’ям</w:t>
      </w:r>
      <w:proofErr w:type="spellEnd"/>
      <w:r w:rsidRPr="00DE6018">
        <w:rPr>
          <w:sz w:val="28"/>
          <w:szCs w:val="28"/>
        </w:rPr>
        <w:t xml:space="preserve">. </w:t>
      </w:r>
      <w:r w:rsidRPr="00DE6018">
        <w:rPr>
          <w:i/>
          <w:sz w:val="28"/>
          <w:szCs w:val="28"/>
        </w:rPr>
        <w:t>Слово і час</w:t>
      </w:r>
      <w:r w:rsidRPr="00DE6018">
        <w:rPr>
          <w:sz w:val="28"/>
          <w:szCs w:val="28"/>
        </w:rPr>
        <w:t>. 2002. №</w:t>
      </w:r>
      <w:r w:rsidRPr="00DE6018">
        <w:rPr>
          <w:sz w:val="28"/>
          <w:szCs w:val="28"/>
          <w:lang w:val="en-US"/>
        </w:rPr>
        <w:t> </w:t>
      </w:r>
      <w:r w:rsidRPr="00DE6018">
        <w:rPr>
          <w:sz w:val="28"/>
          <w:szCs w:val="28"/>
        </w:rPr>
        <w:t>12. Ст.</w:t>
      </w:r>
      <w:r w:rsidRPr="00DE6018">
        <w:rPr>
          <w:sz w:val="28"/>
          <w:szCs w:val="28"/>
          <w:lang w:val="en-US"/>
        </w:rPr>
        <w:t> </w:t>
      </w:r>
      <w:r w:rsidRPr="00DE6018">
        <w:rPr>
          <w:sz w:val="28"/>
          <w:szCs w:val="28"/>
        </w:rPr>
        <w:t>41 − 53.</w:t>
      </w:r>
    </w:p>
    <w:p w14:paraId="1A4F3068" w14:textId="77777777" w:rsidR="00DE6018" w:rsidRPr="00DE6018" w:rsidRDefault="00DE6018" w:rsidP="00DE6018">
      <w:pPr>
        <w:pStyle w:val="a3"/>
        <w:numPr>
          <w:ilvl w:val="0"/>
          <w:numId w:val="2"/>
        </w:numPr>
        <w:tabs>
          <w:tab w:val="left" w:pos="0"/>
          <w:tab w:val="left" w:pos="709"/>
        </w:tabs>
        <w:ind w:left="0" w:firstLine="567"/>
        <w:jc w:val="both"/>
        <w:rPr>
          <w:rFonts w:ascii="Times New Roman" w:hAnsi="Times New Roman" w:cs="Times New Roman"/>
          <w:sz w:val="28"/>
          <w:szCs w:val="28"/>
          <w:lang w:val="en-US"/>
        </w:rPr>
      </w:pPr>
      <w:proofErr w:type="spellStart"/>
      <w:r w:rsidRPr="00DE6018">
        <w:rPr>
          <w:rFonts w:ascii="Times New Roman" w:hAnsi="Times New Roman" w:cs="Times New Roman"/>
          <w:sz w:val="28"/>
          <w:szCs w:val="28"/>
          <w:lang w:val="ru-RU"/>
        </w:rPr>
        <w:t>Шептицький</w:t>
      </w:r>
      <w:proofErr w:type="spellEnd"/>
      <w:r w:rsidRPr="00DE6018">
        <w:rPr>
          <w:rFonts w:ascii="Times New Roman" w:hAnsi="Times New Roman" w:cs="Times New Roman"/>
          <w:sz w:val="28"/>
          <w:szCs w:val="28"/>
          <w:lang w:val="ru-RU"/>
        </w:rPr>
        <w:t xml:space="preserve"> А., митр. Про </w:t>
      </w:r>
      <w:proofErr w:type="spellStart"/>
      <w:r w:rsidRPr="00DE6018">
        <w:rPr>
          <w:rFonts w:ascii="Times New Roman" w:hAnsi="Times New Roman" w:cs="Times New Roman"/>
          <w:sz w:val="28"/>
          <w:szCs w:val="28"/>
          <w:lang w:val="ru-RU"/>
        </w:rPr>
        <w:t>церковний</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спів</w:t>
      </w:r>
      <w:proofErr w:type="spellEnd"/>
      <w:r w:rsidRPr="00DE6018">
        <w:rPr>
          <w:rFonts w:ascii="Times New Roman" w:hAnsi="Times New Roman" w:cs="Times New Roman"/>
          <w:sz w:val="28"/>
          <w:szCs w:val="28"/>
          <w:lang w:val="ru-RU"/>
        </w:rPr>
        <w:t xml:space="preserve"> (Декрет Собору, </w:t>
      </w:r>
      <w:proofErr w:type="spellStart"/>
      <w:r w:rsidRPr="00DE6018">
        <w:rPr>
          <w:rFonts w:ascii="Times New Roman" w:hAnsi="Times New Roman" w:cs="Times New Roman"/>
          <w:sz w:val="28"/>
          <w:szCs w:val="28"/>
          <w:lang w:val="ru-RU"/>
        </w:rPr>
        <w:t>читаний</w:t>
      </w:r>
      <w:proofErr w:type="spellEnd"/>
      <w:r w:rsidRPr="00DE6018">
        <w:rPr>
          <w:rFonts w:ascii="Times New Roman" w:hAnsi="Times New Roman" w:cs="Times New Roman"/>
          <w:sz w:val="28"/>
          <w:szCs w:val="28"/>
          <w:lang w:val="ru-RU"/>
        </w:rPr>
        <w:t xml:space="preserve"> дня 25</w:t>
      </w:r>
      <w:r w:rsidRPr="00DE6018">
        <w:rPr>
          <w:rFonts w:ascii="Times New Roman" w:hAnsi="Times New Roman" w:cs="Times New Roman"/>
          <w:sz w:val="28"/>
          <w:szCs w:val="28"/>
          <w:lang w:val="en-US"/>
        </w:rPr>
        <w:t> </w:t>
      </w:r>
      <w:proofErr w:type="spellStart"/>
      <w:r w:rsidRPr="00DE6018">
        <w:rPr>
          <w:rFonts w:ascii="Times New Roman" w:hAnsi="Times New Roman" w:cs="Times New Roman"/>
          <w:sz w:val="28"/>
          <w:szCs w:val="28"/>
          <w:lang w:val="ru-RU"/>
        </w:rPr>
        <w:t>квітня</w:t>
      </w:r>
      <w:proofErr w:type="spellEnd"/>
      <w:r w:rsidRPr="00DE6018">
        <w:rPr>
          <w:rFonts w:ascii="Times New Roman" w:hAnsi="Times New Roman" w:cs="Times New Roman"/>
          <w:sz w:val="28"/>
          <w:szCs w:val="28"/>
          <w:lang w:val="ru-RU"/>
        </w:rPr>
        <w:t xml:space="preserve"> 1941</w:t>
      </w:r>
      <w:r w:rsidRPr="00DE6018">
        <w:rPr>
          <w:rFonts w:ascii="Times New Roman" w:hAnsi="Times New Roman" w:cs="Times New Roman"/>
          <w:sz w:val="28"/>
          <w:szCs w:val="28"/>
          <w:lang w:val="en-US"/>
        </w:rPr>
        <w:t> </w:t>
      </w:r>
      <w:r w:rsidRPr="00DE6018">
        <w:rPr>
          <w:rFonts w:ascii="Times New Roman" w:hAnsi="Times New Roman" w:cs="Times New Roman"/>
          <w:sz w:val="28"/>
          <w:szCs w:val="28"/>
          <w:lang w:val="ru-RU"/>
        </w:rPr>
        <w:t>р. ст.</w:t>
      </w:r>
      <w:r w:rsidRPr="00DE6018">
        <w:rPr>
          <w:rFonts w:ascii="Times New Roman" w:hAnsi="Times New Roman" w:cs="Times New Roman"/>
          <w:sz w:val="28"/>
          <w:szCs w:val="28"/>
          <w:lang w:val="en-US"/>
        </w:rPr>
        <w:t> </w:t>
      </w:r>
      <w:r w:rsidRPr="00DE6018">
        <w:rPr>
          <w:rFonts w:ascii="Times New Roman" w:hAnsi="Times New Roman" w:cs="Times New Roman"/>
          <w:sz w:val="28"/>
          <w:szCs w:val="28"/>
          <w:lang w:val="ru-RU"/>
        </w:rPr>
        <w:t xml:space="preserve">ст.). </w:t>
      </w:r>
      <w:r w:rsidRPr="00DE6018">
        <w:rPr>
          <w:rFonts w:ascii="Times New Roman" w:hAnsi="Times New Roman" w:cs="Times New Roman"/>
          <w:i/>
          <w:sz w:val="28"/>
          <w:szCs w:val="28"/>
          <w:lang w:val="ru-RU"/>
        </w:rPr>
        <w:t>Письма-</w:t>
      </w:r>
      <w:proofErr w:type="spellStart"/>
      <w:r w:rsidRPr="00DE6018">
        <w:rPr>
          <w:rFonts w:ascii="Times New Roman" w:hAnsi="Times New Roman" w:cs="Times New Roman"/>
          <w:i/>
          <w:sz w:val="28"/>
          <w:szCs w:val="28"/>
          <w:lang w:val="ru-RU"/>
        </w:rPr>
        <w:t>послання</w:t>
      </w:r>
      <w:proofErr w:type="spellEnd"/>
      <w:r w:rsidRPr="00DE6018">
        <w:rPr>
          <w:rFonts w:ascii="Times New Roman" w:hAnsi="Times New Roman" w:cs="Times New Roman"/>
          <w:i/>
          <w:sz w:val="28"/>
          <w:szCs w:val="28"/>
          <w:lang w:val="ru-RU"/>
        </w:rPr>
        <w:t xml:space="preserve"> Митрополита Андрея </w:t>
      </w:r>
      <w:proofErr w:type="spellStart"/>
      <w:r w:rsidRPr="00DE6018">
        <w:rPr>
          <w:rFonts w:ascii="Times New Roman" w:hAnsi="Times New Roman" w:cs="Times New Roman"/>
          <w:i/>
          <w:sz w:val="28"/>
          <w:szCs w:val="28"/>
          <w:lang w:val="ru-RU"/>
        </w:rPr>
        <w:t>Шептицького</w:t>
      </w:r>
      <w:proofErr w:type="spellEnd"/>
      <w:r w:rsidRPr="00DE6018">
        <w:rPr>
          <w:rFonts w:ascii="Times New Roman" w:hAnsi="Times New Roman" w:cs="Times New Roman"/>
          <w:i/>
          <w:sz w:val="28"/>
          <w:szCs w:val="28"/>
          <w:lang w:val="ru-RU"/>
        </w:rPr>
        <w:t xml:space="preserve">, ЧСВВ, з </w:t>
      </w:r>
      <w:proofErr w:type="spellStart"/>
      <w:r w:rsidRPr="00DE6018">
        <w:rPr>
          <w:rFonts w:ascii="Times New Roman" w:hAnsi="Times New Roman" w:cs="Times New Roman"/>
          <w:i/>
          <w:sz w:val="28"/>
          <w:szCs w:val="28"/>
          <w:lang w:val="ru-RU"/>
        </w:rPr>
        <w:t>часів</w:t>
      </w:r>
      <w:proofErr w:type="spellEnd"/>
      <w:r w:rsidRPr="00DE6018">
        <w:rPr>
          <w:rFonts w:ascii="Times New Roman" w:hAnsi="Times New Roman" w:cs="Times New Roman"/>
          <w:i/>
          <w:sz w:val="28"/>
          <w:szCs w:val="28"/>
          <w:lang w:val="ru-RU"/>
        </w:rPr>
        <w:t xml:space="preserve"> </w:t>
      </w:r>
      <w:proofErr w:type="spellStart"/>
      <w:r w:rsidRPr="00DE6018">
        <w:rPr>
          <w:rFonts w:ascii="Times New Roman" w:hAnsi="Times New Roman" w:cs="Times New Roman"/>
          <w:i/>
          <w:sz w:val="28"/>
          <w:szCs w:val="28"/>
          <w:lang w:val="ru-RU"/>
        </w:rPr>
        <w:t>німецької</w:t>
      </w:r>
      <w:proofErr w:type="spellEnd"/>
      <w:r w:rsidRPr="00DE6018">
        <w:rPr>
          <w:rFonts w:ascii="Times New Roman" w:hAnsi="Times New Roman" w:cs="Times New Roman"/>
          <w:i/>
          <w:sz w:val="28"/>
          <w:szCs w:val="28"/>
          <w:lang w:val="ru-RU"/>
        </w:rPr>
        <w:t xml:space="preserve"> </w:t>
      </w:r>
      <w:proofErr w:type="spellStart"/>
      <w:r w:rsidRPr="00DE6018">
        <w:rPr>
          <w:rFonts w:ascii="Times New Roman" w:hAnsi="Times New Roman" w:cs="Times New Roman"/>
          <w:i/>
          <w:sz w:val="28"/>
          <w:szCs w:val="28"/>
          <w:lang w:val="ru-RU"/>
        </w:rPr>
        <w:t>окупації</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en-US"/>
        </w:rPr>
        <w:t>Йорктон</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Саск</w:t>
      </w:r>
      <w:proofErr w:type="spellEnd"/>
      <w:r w:rsidRPr="00DE6018">
        <w:rPr>
          <w:rFonts w:ascii="Times New Roman" w:hAnsi="Times New Roman" w:cs="Times New Roman"/>
          <w:sz w:val="28"/>
          <w:szCs w:val="28"/>
          <w:lang w:val="en-US"/>
        </w:rPr>
        <w:t>. (</w:t>
      </w:r>
      <w:proofErr w:type="spellStart"/>
      <w:r w:rsidRPr="00DE6018">
        <w:rPr>
          <w:rFonts w:ascii="Times New Roman" w:hAnsi="Times New Roman" w:cs="Times New Roman"/>
          <w:sz w:val="28"/>
          <w:szCs w:val="28"/>
          <w:lang w:val="en-US"/>
        </w:rPr>
        <w:t>Канада</w:t>
      </w:r>
      <w:proofErr w:type="spellEnd"/>
      <w:r w:rsidRPr="00DE6018">
        <w:rPr>
          <w:rFonts w:ascii="Times New Roman" w:hAnsi="Times New Roman" w:cs="Times New Roman"/>
          <w:sz w:val="28"/>
          <w:szCs w:val="28"/>
          <w:lang w:val="en-US"/>
        </w:rPr>
        <w:t xml:space="preserve">), 1969. Ч. 2. </w:t>
      </w:r>
      <w:proofErr w:type="spellStart"/>
      <w:r w:rsidRPr="00DE6018">
        <w:rPr>
          <w:rFonts w:ascii="Times New Roman" w:hAnsi="Times New Roman" w:cs="Times New Roman"/>
          <w:sz w:val="28"/>
          <w:szCs w:val="28"/>
          <w:lang w:val="en-US"/>
        </w:rPr>
        <w:t>Ст</w:t>
      </w:r>
      <w:proofErr w:type="spellEnd"/>
      <w:r w:rsidRPr="00DE6018">
        <w:rPr>
          <w:rFonts w:ascii="Times New Roman" w:hAnsi="Times New Roman" w:cs="Times New Roman"/>
          <w:sz w:val="28"/>
          <w:szCs w:val="28"/>
          <w:lang w:val="en-US"/>
        </w:rPr>
        <w:t>. 56 − 63.</w:t>
      </w:r>
    </w:p>
    <w:p w14:paraId="6B00D308" w14:textId="77777777" w:rsidR="00DE6018" w:rsidRPr="00DE6018" w:rsidRDefault="00DE6018" w:rsidP="00DE6018">
      <w:pPr>
        <w:pStyle w:val="a6"/>
        <w:numPr>
          <w:ilvl w:val="0"/>
          <w:numId w:val="2"/>
        </w:numPr>
        <w:tabs>
          <w:tab w:val="left" w:pos="0"/>
          <w:tab w:val="left" w:pos="709"/>
        </w:tabs>
        <w:ind w:left="0" w:firstLine="567"/>
        <w:jc w:val="both"/>
        <w:rPr>
          <w:sz w:val="28"/>
          <w:szCs w:val="28"/>
          <w:lang w:val="en-US"/>
        </w:rPr>
      </w:pPr>
      <w:proofErr w:type="spellStart"/>
      <w:r w:rsidRPr="00DE6018">
        <w:rPr>
          <w:sz w:val="28"/>
          <w:szCs w:val="28"/>
        </w:rPr>
        <w:t>Шмеман</w:t>
      </w:r>
      <w:proofErr w:type="spellEnd"/>
      <w:r w:rsidRPr="00DE6018">
        <w:rPr>
          <w:sz w:val="28"/>
          <w:szCs w:val="28"/>
        </w:rPr>
        <w:t xml:space="preserve"> А. Символы и символизм византийской литургии: Литургические символы и их богословское истолкование. </w:t>
      </w:r>
      <w:proofErr w:type="spellStart"/>
      <w:r w:rsidRPr="00DE6018">
        <w:rPr>
          <w:i/>
          <w:sz w:val="28"/>
          <w:szCs w:val="28"/>
          <w:lang w:val="en-US"/>
        </w:rPr>
        <w:t>Синопсис</w:t>
      </w:r>
      <w:proofErr w:type="spellEnd"/>
      <w:r w:rsidRPr="00DE6018">
        <w:rPr>
          <w:sz w:val="28"/>
          <w:szCs w:val="28"/>
          <w:lang w:val="en-US"/>
        </w:rPr>
        <w:t xml:space="preserve">. 2001. № 4/5. </w:t>
      </w:r>
      <w:proofErr w:type="spellStart"/>
      <w:r w:rsidRPr="00DE6018">
        <w:rPr>
          <w:sz w:val="28"/>
          <w:szCs w:val="28"/>
          <w:lang w:val="en-US"/>
        </w:rPr>
        <w:t>Ст</w:t>
      </w:r>
      <w:proofErr w:type="spellEnd"/>
      <w:r w:rsidRPr="00DE6018">
        <w:rPr>
          <w:sz w:val="28"/>
          <w:szCs w:val="28"/>
          <w:lang w:val="en-US"/>
        </w:rPr>
        <w:t>. 74 − 80.</w:t>
      </w:r>
    </w:p>
    <w:p w14:paraId="19ACBE2A" w14:textId="77777777" w:rsidR="00DE6018" w:rsidRPr="00DE6018" w:rsidRDefault="00DE6018" w:rsidP="00DE6018">
      <w:pPr>
        <w:pStyle w:val="a3"/>
        <w:numPr>
          <w:ilvl w:val="0"/>
          <w:numId w:val="2"/>
        </w:numPr>
        <w:tabs>
          <w:tab w:val="left" w:pos="0"/>
          <w:tab w:val="left" w:pos="709"/>
        </w:tabs>
        <w:ind w:left="0" w:firstLine="567"/>
        <w:jc w:val="both"/>
        <w:rPr>
          <w:rFonts w:ascii="Times New Roman" w:hAnsi="Times New Roman" w:cs="Times New Roman"/>
          <w:sz w:val="28"/>
          <w:szCs w:val="28"/>
          <w:lang w:val="ru-RU"/>
        </w:rPr>
      </w:pPr>
      <w:proofErr w:type="spellStart"/>
      <w:r w:rsidRPr="00DE6018">
        <w:rPr>
          <w:rFonts w:ascii="Times New Roman" w:hAnsi="Times New Roman" w:cs="Times New Roman"/>
          <w:color w:val="000000"/>
          <w:sz w:val="28"/>
          <w:szCs w:val="28"/>
          <w:lang w:val="ru-RU"/>
        </w:rPr>
        <w:t>Щирі</w:t>
      </w:r>
      <w:proofErr w:type="spellEnd"/>
      <w:r w:rsidRPr="00DE6018">
        <w:rPr>
          <w:rFonts w:ascii="Times New Roman" w:hAnsi="Times New Roman" w:cs="Times New Roman"/>
          <w:color w:val="000000"/>
          <w:sz w:val="28"/>
          <w:szCs w:val="28"/>
          <w:lang w:val="ru-RU"/>
        </w:rPr>
        <w:t xml:space="preserve"> </w:t>
      </w:r>
      <w:proofErr w:type="spellStart"/>
      <w:r w:rsidRPr="00DE6018">
        <w:rPr>
          <w:rFonts w:ascii="Times New Roman" w:hAnsi="Times New Roman" w:cs="Times New Roman"/>
          <w:color w:val="000000"/>
          <w:sz w:val="28"/>
          <w:szCs w:val="28"/>
          <w:lang w:val="ru-RU"/>
        </w:rPr>
        <w:t>розповіді</w:t>
      </w:r>
      <w:proofErr w:type="spellEnd"/>
      <w:r w:rsidRPr="00DE6018">
        <w:rPr>
          <w:rFonts w:ascii="Times New Roman" w:hAnsi="Times New Roman" w:cs="Times New Roman"/>
          <w:color w:val="000000"/>
          <w:sz w:val="28"/>
          <w:szCs w:val="28"/>
          <w:lang w:val="ru-RU"/>
        </w:rPr>
        <w:t xml:space="preserve"> </w:t>
      </w:r>
      <w:proofErr w:type="spellStart"/>
      <w:r w:rsidRPr="00DE6018">
        <w:rPr>
          <w:rFonts w:ascii="Times New Roman" w:hAnsi="Times New Roman" w:cs="Times New Roman"/>
          <w:color w:val="000000"/>
          <w:sz w:val="28"/>
          <w:szCs w:val="28"/>
          <w:lang w:val="ru-RU"/>
        </w:rPr>
        <w:t>Прочанина</w:t>
      </w:r>
      <w:proofErr w:type="spellEnd"/>
      <w:r w:rsidRPr="00DE6018">
        <w:rPr>
          <w:rFonts w:ascii="Times New Roman" w:hAnsi="Times New Roman" w:cs="Times New Roman"/>
          <w:color w:val="000000"/>
          <w:sz w:val="28"/>
          <w:szCs w:val="28"/>
          <w:lang w:val="ru-RU"/>
        </w:rPr>
        <w:t xml:space="preserve"> </w:t>
      </w:r>
      <w:proofErr w:type="spellStart"/>
      <w:r w:rsidRPr="00DE6018">
        <w:rPr>
          <w:rFonts w:ascii="Times New Roman" w:hAnsi="Times New Roman" w:cs="Times New Roman"/>
          <w:color w:val="000000"/>
          <w:sz w:val="28"/>
          <w:szCs w:val="28"/>
          <w:lang w:val="ru-RU"/>
        </w:rPr>
        <w:t>своєму</w:t>
      </w:r>
      <w:proofErr w:type="spellEnd"/>
      <w:r w:rsidRPr="00DE6018">
        <w:rPr>
          <w:rFonts w:ascii="Times New Roman" w:hAnsi="Times New Roman" w:cs="Times New Roman"/>
          <w:color w:val="000000"/>
          <w:sz w:val="28"/>
          <w:szCs w:val="28"/>
          <w:lang w:val="ru-RU"/>
        </w:rPr>
        <w:t xml:space="preserve"> духовному </w:t>
      </w:r>
      <w:proofErr w:type="spellStart"/>
      <w:r w:rsidRPr="00DE6018">
        <w:rPr>
          <w:rFonts w:ascii="Times New Roman" w:hAnsi="Times New Roman" w:cs="Times New Roman"/>
          <w:color w:val="000000"/>
          <w:sz w:val="28"/>
          <w:szCs w:val="28"/>
          <w:lang w:val="ru-RU"/>
        </w:rPr>
        <w:t>отцеві</w:t>
      </w:r>
      <w:proofErr w:type="spellEnd"/>
      <w:r w:rsidRPr="00DE6018">
        <w:rPr>
          <w:rFonts w:ascii="Times New Roman" w:hAnsi="Times New Roman" w:cs="Times New Roman"/>
          <w:color w:val="000000"/>
          <w:sz w:val="28"/>
          <w:szCs w:val="28"/>
          <w:lang w:val="ru-RU"/>
        </w:rPr>
        <w:t xml:space="preserve"> / Пер. з рос. Д.</w:t>
      </w:r>
      <w:r w:rsidRPr="00DE6018">
        <w:rPr>
          <w:rFonts w:ascii="Times New Roman" w:hAnsi="Times New Roman" w:cs="Times New Roman"/>
          <w:color w:val="000000"/>
          <w:sz w:val="28"/>
          <w:szCs w:val="28"/>
          <w:lang w:val="en-US"/>
        </w:rPr>
        <w:t> </w:t>
      </w:r>
      <w:proofErr w:type="spellStart"/>
      <w:r w:rsidRPr="00DE6018">
        <w:rPr>
          <w:rFonts w:ascii="Times New Roman" w:hAnsi="Times New Roman" w:cs="Times New Roman"/>
          <w:color w:val="000000"/>
          <w:sz w:val="28"/>
          <w:szCs w:val="28"/>
          <w:lang w:val="ru-RU"/>
        </w:rPr>
        <w:t>Кічі</w:t>
      </w:r>
      <w:proofErr w:type="spellEnd"/>
      <w:r w:rsidRPr="00DE6018">
        <w:rPr>
          <w:rFonts w:ascii="Times New Roman" w:hAnsi="Times New Roman" w:cs="Times New Roman"/>
          <w:color w:val="000000"/>
          <w:sz w:val="28"/>
          <w:szCs w:val="28"/>
          <w:lang w:val="ru-RU"/>
        </w:rPr>
        <w:t xml:space="preserve">. </w:t>
      </w:r>
      <w:proofErr w:type="spellStart"/>
      <w:r w:rsidRPr="00DE6018">
        <w:rPr>
          <w:rFonts w:ascii="Times New Roman" w:hAnsi="Times New Roman" w:cs="Times New Roman"/>
          <w:color w:val="000000"/>
          <w:sz w:val="28"/>
          <w:szCs w:val="28"/>
          <w:lang w:val="ru-RU"/>
        </w:rPr>
        <w:t>Львів</w:t>
      </w:r>
      <w:proofErr w:type="spellEnd"/>
      <w:r w:rsidRPr="00DE6018">
        <w:rPr>
          <w:rFonts w:ascii="Times New Roman" w:hAnsi="Times New Roman" w:cs="Times New Roman"/>
          <w:color w:val="000000"/>
          <w:sz w:val="28"/>
          <w:szCs w:val="28"/>
          <w:lang w:val="ru-RU"/>
        </w:rPr>
        <w:t xml:space="preserve">: </w:t>
      </w:r>
      <w:proofErr w:type="spellStart"/>
      <w:r w:rsidRPr="00DE6018">
        <w:rPr>
          <w:rFonts w:ascii="Times New Roman" w:hAnsi="Times New Roman" w:cs="Times New Roman"/>
          <w:color w:val="000000"/>
          <w:sz w:val="28"/>
          <w:szCs w:val="28"/>
          <w:lang w:val="ru-RU"/>
        </w:rPr>
        <w:t>Свічадо</w:t>
      </w:r>
      <w:proofErr w:type="spellEnd"/>
      <w:r w:rsidRPr="00DE6018">
        <w:rPr>
          <w:rFonts w:ascii="Times New Roman" w:hAnsi="Times New Roman" w:cs="Times New Roman"/>
          <w:color w:val="000000"/>
          <w:sz w:val="28"/>
          <w:szCs w:val="28"/>
          <w:lang w:val="ru-RU"/>
        </w:rPr>
        <w:t>, 2005. 232</w:t>
      </w:r>
      <w:r w:rsidRPr="00DE6018">
        <w:rPr>
          <w:rFonts w:ascii="Times New Roman" w:hAnsi="Times New Roman" w:cs="Times New Roman"/>
          <w:color w:val="000000"/>
          <w:sz w:val="28"/>
          <w:szCs w:val="28"/>
          <w:lang w:val="en-US"/>
        </w:rPr>
        <w:t> </w:t>
      </w:r>
      <w:r w:rsidRPr="00DE6018">
        <w:rPr>
          <w:rFonts w:ascii="Times New Roman" w:hAnsi="Times New Roman" w:cs="Times New Roman"/>
          <w:color w:val="000000"/>
          <w:sz w:val="28"/>
          <w:szCs w:val="28"/>
          <w:lang w:val="ru-RU"/>
        </w:rPr>
        <w:t>с.</w:t>
      </w:r>
    </w:p>
    <w:p w14:paraId="1308063C" w14:textId="77777777" w:rsidR="00DE6018" w:rsidRPr="00DE6018" w:rsidRDefault="00DE6018" w:rsidP="00DE6018">
      <w:pPr>
        <w:pStyle w:val="a9"/>
        <w:numPr>
          <w:ilvl w:val="0"/>
          <w:numId w:val="2"/>
        </w:numPr>
        <w:tabs>
          <w:tab w:val="left" w:pos="0"/>
          <w:tab w:val="left" w:pos="709"/>
        </w:tabs>
        <w:spacing w:after="0" w:line="240" w:lineRule="auto"/>
        <w:ind w:left="0" w:firstLine="567"/>
        <w:jc w:val="both"/>
        <w:rPr>
          <w:rFonts w:ascii="Times New Roman" w:hAnsi="Times New Roman" w:cs="Times New Roman"/>
          <w:sz w:val="28"/>
          <w:szCs w:val="28"/>
          <w:lang w:val="en-US"/>
        </w:rPr>
      </w:pPr>
      <w:proofErr w:type="spellStart"/>
      <w:r w:rsidRPr="00DE6018">
        <w:rPr>
          <w:rFonts w:ascii="Times New Roman" w:hAnsi="Times New Roman" w:cs="Times New Roman"/>
          <w:sz w:val="28"/>
          <w:szCs w:val="28"/>
          <w:lang w:val="ru-RU"/>
        </w:rPr>
        <w:t>Якубчак</w:t>
      </w:r>
      <w:proofErr w:type="spellEnd"/>
      <w:r w:rsidRPr="00DE6018">
        <w:rPr>
          <w:rFonts w:ascii="Times New Roman" w:hAnsi="Times New Roman" w:cs="Times New Roman"/>
          <w:sz w:val="28"/>
          <w:szCs w:val="28"/>
          <w:lang w:val="ru-RU"/>
        </w:rPr>
        <w:t xml:space="preserve"> Н. </w:t>
      </w:r>
      <w:proofErr w:type="spellStart"/>
      <w:r w:rsidRPr="00DE6018">
        <w:rPr>
          <w:rFonts w:ascii="Times New Roman" w:hAnsi="Times New Roman" w:cs="Times New Roman"/>
          <w:sz w:val="28"/>
          <w:szCs w:val="28"/>
          <w:lang w:val="ru-RU"/>
        </w:rPr>
        <w:t>Поетика</w:t>
      </w:r>
      <w:proofErr w:type="spellEnd"/>
      <w:r w:rsidRPr="00DE6018">
        <w:rPr>
          <w:rFonts w:ascii="Times New Roman" w:hAnsi="Times New Roman" w:cs="Times New Roman"/>
          <w:sz w:val="28"/>
          <w:szCs w:val="28"/>
          <w:lang w:val="ru-RU"/>
        </w:rPr>
        <w:t xml:space="preserve"> </w:t>
      </w:r>
      <w:proofErr w:type="spellStart"/>
      <w:r w:rsidRPr="00DE6018">
        <w:rPr>
          <w:rFonts w:ascii="Times New Roman" w:hAnsi="Times New Roman" w:cs="Times New Roman"/>
          <w:sz w:val="28"/>
          <w:szCs w:val="28"/>
          <w:lang w:val="ru-RU"/>
        </w:rPr>
        <w:t>ліричного</w:t>
      </w:r>
      <w:proofErr w:type="spellEnd"/>
      <w:r w:rsidRPr="00DE6018">
        <w:rPr>
          <w:rFonts w:ascii="Times New Roman" w:hAnsi="Times New Roman" w:cs="Times New Roman"/>
          <w:sz w:val="28"/>
          <w:szCs w:val="28"/>
          <w:lang w:val="ru-RU"/>
        </w:rPr>
        <w:t xml:space="preserve"> циклу Б.-І.</w:t>
      </w:r>
      <w:r w:rsidRPr="00DE6018">
        <w:rPr>
          <w:rFonts w:ascii="Times New Roman" w:hAnsi="Times New Roman" w:cs="Times New Roman"/>
          <w:sz w:val="28"/>
          <w:szCs w:val="28"/>
          <w:lang w:val="en-US"/>
        </w:rPr>
        <w:t> </w:t>
      </w:r>
      <w:r w:rsidRPr="00DE6018">
        <w:rPr>
          <w:rFonts w:ascii="Times New Roman" w:hAnsi="Times New Roman" w:cs="Times New Roman"/>
          <w:sz w:val="28"/>
          <w:szCs w:val="28"/>
          <w:lang w:val="ru-RU"/>
        </w:rPr>
        <w:t xml:space="preserve">Антонича. </w:t>
      </w:r>
      <w:proofErr w:type="spellStart"/>
      <w:r w:rsidRPr="00DE6018">
        <w:rPr>
          <w:rFonts w:ascii="Times New Roman" w:hAnsi="Times New Roman" w:cs="Times New Roman"/>
          <w:i/>
          <w:sz w:val="28"/>
          <w:szCs w:val="28"/>
          <w:lang w:val="ru-RU"/>
        </w:rPr>
        <w:t>Наукові</w:t>
      </w:r>
      <w:proofErr w:type="spellEnd"/>
      <w:r w:rsidRPr="00DE6018">
        <w:rPr>
          <w:rFonts w:ascii="Times New Roman" w:hAnsi="Times New Roman" w:cs="Times New Roman"/>
          <w:i/>
          <w:sz w:val="28"/>
          <w:szCs w:val="28"/>
          <w:lang w:val="ru-RU"/>
        </w:rPr>
        <w:t xml:space="preserve"> записки</w:t>
      </w:r>
      <w:r w:rsidRPr="00DE6018">
        <w:rPr>
          <w:rFonts w:ascii="Times New Roman" w:hAnsi="Times New Roman" w:cs="Times New Roman"/>
          <w:sz w:val="28"/>
          <w:szCs w:val="28"/>
          <w:lang w:val="ru-RU"/>
        </w:rPr>
        <w:t>. Том</w:t>
      </w:r>
      <w:r w:rsidRPr="00DE6018">
        <w:rPr>
          <w:rFonts w:ascii="Times New Roman" w:hAnsi="Times New Roman" w:cs="Times New Roman"/>
          <w:sz w:val="28"/>
          <w:szCs w:val="28"/>
          <w:lang w:val="en-US"/>
        </w:rPr>
        <w:t> </w:t>
      </w:r>
      <w:r w:rsidRPr="00DE6018">
        <w:rPr>
          <w:rFonts w:ascii="Times New Roman" w:hAnsi="Times New Roman" w:cs="Times New Roman"/>
          <w:sz w:val="28"/>
          <w:szCs w:val="28"/>
          <w:lang w:val="ru-RU"/>
        </w:rPr>
        <w:t xml:space="preserve">48. </w:t>
      </w:r>
      <w:proofErr w:type="spellStart"/>
      <w:r w:rsidRPr="00DE6018">
        <w:rPr>
          <w:rFonts w:ascii="Times New Roman" w:hAnsi="Times New Roman" w:cs="Times New Roman"/>
          <w:sz w:val="28"/>
          <w:szCs w:val="28"/>
          <w:lang w:val="ru-RU"/>
        </w:rPr>
        <w:t>Філологічні</w:t>
      </w:r>
      <w:proofErr w:type="spellEnd"/>
      <w:r w:rsidRPr="00DE6018">
        <w:rPr>
          <w:rFonts w:ascii="Times New Roman" w:hAnsi="Times New Roman" w:cs="Times New Roman"/>
          <w:sz w:val="28"/>
          <w:szCs w:val="28"/>
          <w:lang w:val="ru-RU"/>
        </w:rPr>
        <w:t xml:space="preserve"> науки. </w:t>
      </w:r>
      <w:proofErr w:type="spellStart"/>
      <w:r w:rsidRPr="00DE6018">
        <w:rPr>
          <w:rFonts w:ascii="Times New Roman" w:hAnsi="Times New Roman" w:cs="Times New Roman"/>
          <w:sz w:val="28"/>
          <w:szCs w:val="28"/>
          <w:lang w:val="en-US"/>
        </w:rPr>
        <w:t>Київ</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Видавничий</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дім</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Києво-Могилянська</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академія</w:t>
      </w:r>
      <w:proofErr w:type="spellEnd"/>
      <w:r w:rsidRPr="00DE6018">
        <w:rPr>
          <w:rFonts w:ascii="Times New Roman" w:hAnsi="Times New Roman" w:cs="Times New Roman"/>
          <w:sz w:val="28"/>
          <w:szCs w:val="28"/>
          <w:lang w:val="en-US"/>
        </w:rPr>
        <w:t xml:space="preserve">», 2005. </w:t>
      </w:r>
      <w:proofErr w:type="spellStart"/>
      <w:r w:rsidRPr="00DE6018">
        <w:rPr>
          <w:rFonts w:ascii="Times New Roman" w:hAnsi="Times New Roman" w:cs="Times New Roman"/>
          <w:sz w:val="28"/>
          <w:szCs w:val="28"/>
          <w:lang w:val="en-US"/>
        </w:rPr>
        <w:t>Ст</w:t>
      </w:r>
      <w:proofErr w:type="spellEnd"/>
      <w:r w:rsidRPr="00DE6018">
        <w:rPr>
          <w:rFonts w:ascii="Times New Roman" w:hAnsi="Times New Roman" w:cs="Times New Roman"/>
          <w:sz w:val="28"/>
          <w:szCs w:val="28"/>
          <w:lang w:val="en-US"/>
        </w:rPr>
        <w:t>. 24 − 31.</w:t>
      </w:r>
    </w:p>
    <w:p w14:paraId="35E3EF62" w14:textId="77777777" w:rsidR="00DE6018" w:rsidRPr="00DE6018" w:rsidRDefault="00DE6018" w:rsidP="00DE6018">
      <w:pPr>
        <w:pStyle w:val="a9"/>
        <w:numPr>
          <w:ilvl w:val="0"/>
          <w:numId w:val="2"/>
        </w:numPr>
        <w:tabs>
          <w:tab w:val="left" w:pos="0"/>
          <w:tab w:val="left" w:pos="709"/>
          <w:tab w:val="left" w:pos="851"/>
        </w:tabs>
        <w:spacing w:after="0" w:line="240" w:lineRule="auto"/>
        <w:ind w:left="0" w:firstLine="567"/>
        <w:jc w:val="both"/>
        <w:rPr>
          <w:rFonts w:ascii="Times New Roman" w:hAnsi="Times New Roman" w:cs="Times New Roman"/>
          <w:sz w:val="28"/>
          <w:szCs w:val="28"/>
          <w:lang w:val="en-US"/>
        </w:rPr>
      </w:pPr>
      <w:proofErr w:type="spellStart"/>
      <w:r w:rsidRPr="00DE6018">
        <w:rPr>
          <w:rFonts w:ascii="Times New Roman" w:hAnsi="Times New Roman" w:cs="Times New Roman"/>
          <w:sz w:val="28"/>
          <w:szCs w:val="28"/>
          <w:lang w:val="en-US"/>
        </w:rPr>
        <w:t>Papla</w:t>
      </w:r>
      <w:proofErr w:type="spellEnd"/>
      <w:r w:rsidRPr="00DE6018">
        <w:rPr>
          <w:rFonts w:ascii="Times New Roman" w:hAnsi="Times New Roman" w:cs="Times New Roman"/>
          <w:sz w:val="28"/>
          <w:szCs w:val="28"/>
          <w:lang w:val="en-US"/>
        </w:rPr>
        <w:t xml:space="preserve"> E. </w:t>
      </w:r>
      <w:proofErr w:type="spellStart"/>
      <w:r w:rsidRPr="00DE6018">
        <w:rPr>
          <w:rFonts w:ascii="Times New Roman" w:hAnsi="Times New Roman" w:cs="Times New Roman"/>
          <w:sz w:val="28"/>
          <w:szCs w:val="28"/>
          <w:lang w:val="en-US"/>
        </w:rPr>
        <w:t>Muzyczna</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Liturgia</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Bohdana</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Ihora</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Antonycza</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na</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podstawie</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cyklu</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Wielka</w:t>
      </w:r>
      <w:proofErr w:type="spellEnd"/>
      <w:r w:rsidRPr="00DE6018">
        <w:rPr>
          <w:rFonts w:ascii="Times New Roman" w:hAnsi="Times New Roman" w:cs="Times New Roman"/>
          <w:sz w:val="28"/>
          <w:szCs w:val="28"/>
          <w:lang w:val="en-US"/>
        </w:rPr>
        <w:t xml:space="preserve"> Harmonia») </w:t>
      </w:r>
      <w:proofErr w:type="spellStart"/>
      <w:r w:rsidRPr="00DE6018">
        <w:rPr>
          <w:rFonts w:ascii="Times New Roman" w:hAnsi="Times New Roman" w:cs="Times New Roman"/>
          <w:i/>
          <w:sz w:val="28"/>
          <w:szCs w:val="28"/>
          <w:lang w:val="en-US"/>
        </w:rPr>
        <w:t>Ukraina</w:t>
      </w:r>
      <w:proofErr w:type="spellEnd"/>
      <w:r w:rsidRPr="00DE6018">
        <w:rPr>
          <w:rFonts w:ascii="Times New Roman" w:hAnsi="Times New Roman" w:cs="Times New Roman"/>
          <w:i/>
          <w:sz w:val="28"/>
          <w:szCs w:val="28"/>
          <w:lang w:val="en-US"/>
        </w:rPr>
        <w:t xml:space="preserve">. </w:t>
      </w:r>
      <w:proofErr w:type="spellStart"/>
      <w:r w:rsidRPr="00DE6018">
        <w:rPr>
          <w:rFonts w:ascii="Times New Roman" w:hAnsi="Times New Roman" w:cs="Times New Roman"/>
          <w:i/>
          <w:sz w:val="28"/>
          <w:szCs w:val="28"/>
          <w:lang w:val="en-US"/>
        </w:rPr>
        <w:t>Między</w:t>
      </w:r>
      <w:proofErr w:type="spellEnd"/>
      <w:r w:rsidRPr="00DE6018">
        <w:rPr>
          <w:rFonts w:ascii="Times New Roman" w:hAnsi="Times New Roman" w:cs="Times New Roman"/>
          <w:i/>
          <w:sz w:val="28"/>
          <w:szCs w:val="28"/>
          <w:lang w:val="en-US"/>
        </w:rPr>
        <w:t xml:space="preserve"> </w:t>
      </w:r>
      <w:proofErr w:type="spellStart"/>
      <w:r w:rsidRPr="00DE6018">
        <w:rPr>
          <w:rFonts w:ascii="Times New Roman" w:hAnsi="Times New Roman" w:cs="Times New Roman"/>
          <w:i/>
          <w:sz w:val="28"/>
          <w:szCs w:val="28"/>
          <w:lang w:val="en-US"/>
        </w:rPr>
        <w:t>językiem</w:t>
      </w:r>
      <w:proofErr w:type="spellEnd"/>
      <w:r w:rsidRPr="00DE6018">
        <w:rPr>
          <w:rFonts w:ascii="Times New Roman" w:hAnsi="Times New Roman" w:cs="Times New Roman"/>
          <w:i/>
          <w:sz w:val="28"/>
          <w:szCs w:val="28"/>
          <w:lang w:val="en-US"/>
        </w:rPr>
        <w:t xml:space="preserve"> a </w:t>
      </w:r>
      <w:proofErr w:type="spellStart"/>
      <w:r w:rsidRPr="00DE6018">
        <w:rPr>
          <w:rFonts w:ascii="Times New Roman" w:hAnsi="Times New Roman" w:cs="Times New Roman"/>
          <w:i/>
          <w:sz w:val="28"/>
          <w:szCs w:val="28"/>
          <w:lang w:val="en-US"/>
        </w:rPr>
        <w:t>kulturą</w:t>
      </w:r>
      <w:proofErr w:type="spellEnd"/>
      <w:r w:rsidRPr="00DE6018">
        <w:rPr>
          <w:rFonts w:ascii="Times New Roman" w:hAnsi="Times New Roman" w:cs="Times New Roman"/>
          <w:sz w:val="28"/>
          <w:szCs w:val="28"/>
          <w:lang w:val="en-US"/>
        </w:rPr>
        <w:t xml:space="preserve">. Studia </w:t>
      </w:r>
      <w:proofErr w:type="spellStart"/>
      <w:r w:rsidRPr="00DE6018">
        <w:rPr>
          <w:rFonts w:ascii="Times New Roman" w:hAnsi="Times New Roman" w:cs="Times New Roman"/>
          <w:sz w:val="28"/>
          <w:szCs w:val="28"/>
          <w:lang w:val="en-US"/>
        </w:rPr>
        <w:t>Ruthenica</w:t>
      </w:r>
      <w:proofErr w:type="spellEnd"/>
      <w:r w:rsidRPr="00DE6018">
        <w:rPr>
          <w:rFonts w:ascii="Times New Roman" w:hAnsi="Times New Roman" w:cs="Times New Roman"/>
          <w:sz w:val="28"/>
          <w:szCs w:val="28"/>
          <w:lang w:val="en-US"/>
        </w:rPr>
        <w:t xml:space="preserve"> </w:t>
      </w:r>
      <w:proofErr w:type="spellStart"/>
      <w:r w:rsidRPr="00DE6018">
        <w:rPr>
          <w:rFonts w:ascii="Times New Roman" w:hAnsi="Times New Roman" w:cs="Times New Roman"/>
          <w:sz w:val="28"/>
          <w:szCs w:val="28"/>
          <w:lang w:val="en-US"/>
        </w:rPr>
        <w:t>Crakoviensia</w:t>
      </w:r>
      <w:proofErr w:type="spellEnd"/>
      <w:r w:rsidRPr="00DE6018">
        <w:rPr>
          <w:rFonts w:ascii="Times New Roman" w:hAnsi="Times New Roman" w:cs="Times New Roman"/>
          <w:sz w:val="28"/>
          <w:szCs w:val="28"/>
          <w:lang w:val="en-US"/>
        </w:rPr>
        <w:t>: 1. / Pod. red. B. </w:t>
      </w:r>
      <w:proofErr w:type="spellStart"/>
      <w:r w:rsidRPr="00DE6018">
        <w:rPr>
          <w:rFonts w:ascii="Times New Roman" w:hAnsi="Times New Roman" w:cs="Times New Roman"/>
          <w:sz w:val="28"/>
          <w:szCs w:val="28"/>
          <w:lang w:val="en-US"/>
        </w:rPr>
        <w:t>Zienkiewicz-Tomanek</w:t>
      </w:r>
      <w:proofErr w:type="spellEnd"/>
      <w:r w:rsidRPr="00DE6018">
        <w:rPr>
          <w:rFonts w:ascii="Times New Roman" w:hAnsi="Times New Roman" w:cs="Times New Roman"/>
          <w:sz w:val="28"/>
          <w:szCs w:val="28"/>
          <w:lang w:val="en-US"/>
        </w:rPr>
        <w:t>, A. </w:t>
      </w:r>
      <w:proofErr w:type="spellStart"/>
      <w:r w:rsidRPr="00DE6018">
        <w:rPr>
          <w:rFonts w:ascii="Times New Roman" w:hAnsi="Times New Roman" w:cs="Times New Roman"/>
          <w:sz w:val="28"/>
          <w:szCs w:val="28"/>
          <w:lang w:val="en-US"/>
        </w:rPr>
        <w:t>Falowskiego</w:t>
      </w:r>
      <w:proofErr w:type="spellEnd"/>
      <w:r w:rsidRPr="00DE6018">
        <w:rPr>
          <w:rFonts w:ascii="Times New Roman" w:hAnsi="Times New Roman" w:cs="Times New Roman"/>
          <w:sz w:val="28"/>
          <w:szCs w:val="28"/>
          <w:lang w:val="en-US"/>
        </w:rPr>
        <w:t>. Kraków: Universitas, 2003. S. 371 − 378.</w:t>
      </w:r>
    </w:p>
    <w:p w14:paraId="0463564D" w14:textId="77777777" w:rsidR="00DE6018" w:rsidRPr="00DE6018" w:rsidRDefault="00DE6018" w:rsidP="00DE6018">
      <w:pPr>
        <w:spacing w:after="0" w:line="240" w:lineRule="auto"/>
        <w:ind w:firstLine="567"/>
        <w:jc w:val="both"/>
        <w:rPr>
          <w:rFonts w:ascii="Times New Roman" w:eastAsia="Times New Roman" w:hAnsi="Times New Roman" w:cs="Times New Roman"/>
          <w:b/>
          <w:sz w:val="28"/>
          <w:szCs w:val="28"/>
          <w:lang w:val="en-US" w:eastAsia="en-GB"/>
        </w:rPr>
      </w:pPr>
    </w:p>
    <w:p w14:paraId="294EE06C" w14:textId="77777777" w:rsidR="004E0024" w:rsidRPr="00DE6018" w:rsidRDefault="004E0024" w:rsidP="00DE6018">
      <w:pPr>
        <w:spacing w:after="0" w:line="240" w:lineRule="auto"/>
        <w:ind w:firstLine="567"/>
        <w:rPr>
          <w:rFonts w:ascii="Times New Roman" w:hAnsi="Times New Roman" w:cs="Times New Roman"/>
          <w:sz w:val="28"/>
          <w:szCs w:val="28"/>
        </w:rPr>
      </w:pPr>
    </w:p>
    <w:sectPr w:rsidR="004E0024" w:rsidRPr="00DE601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335A" w14:textId="77777777" w:rsidR="009419C9" w:rsidRDefault="009419C9" w:rsidP="00DE6018">
      <w:pPr>
        <w:spacing w:after="0" w:line="240" w:lineRule="auto"/>
      </w:pPr>
      <w:r>
        <w:separator/>
      </w:r>
    </w:p>
  </w:endnote>
  <w:endnote w:type="continuationSeparator" w:id="0">
    <w:p w14:paraId="65EF56E0" w14:textId="77777777" w:rsidR="009419C9" w:rsidRDefault="009419C9" w:rsidP="00DE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7F8B" w14:textId="77777777" w:rsidR="009419C9" w:rsidRDefault="009419C9" w:rsidP="00DE6018">
      <w:pPr>
        <w:spacing w:after="0" w:line="240" w:lineRule="auto"/>
      </w:pPr>
      <w:r>
        <w:separator/>
      </w:r>
    </w:p>
  </w:footnote>
  <w:footnote w:type="continuationSeparator" w:id="0">
    <w:p w14:paraId="6557FC5B" w14:textId="77777777" w:rsidR="009419C9" w:rsidRDefault="009419C9" w:rsidP="00DE6018">
      <w:pPr>
        <w:spacing w:after="0" w:line="240" w:lineRule="auto"/>
      </w:pPr>
      <w:r>
        <w:continuationSeparator/>
      </w:r>
    </w:p>
  </w:footnote>
  <w:footnote w:id="1">
    <w:p w14:paraId="71F27753" w14:textId="77777777" w:rsidR="00DE6018" w:rsidRPr="00DE28FE" w:rsidRDefault="00DE6018" w:rsidP="00DE6018">
      <w:pPr>
        <w:tabs>
          <w:tab w:val="left" w:pos="567"/>
        </w:tabs>
        <w:spacing w:after="0" w:line="240" w:lineRule="auto"/>
        <w:jc w:val="both"/>
        <w:rPr>
          <w:rFonts w:ascii="Times New Roman" w:hAnsi="Times New Roman" w:cs="Times New Roman"/>
          <w:sz w:val="20"/>
          <w:szCs w:val="20"/>
          <w:lang w:val="ru-RU"/>
        </w:rPr>
      </w:pPr>
      <w:r w:rsidRPr="00AB5D85">
        <w:rPr>
          <w:rStyle w:val="a5"/>
          <w:rFonts w:ascii="Times New Roman" w:hAnsi="Times New Roman" w:cs="Times New Roman"/>
          <w:sz w:val="20"/>
          <w:szCs w:val="20"/>
        </w:rPr>
        <w:footnoteRef/>
      </w:r>
      <w:r w:rsidRPr="00AB5D85">
        <w:rPr>
          <w:rFonts w:ascii="Times New Roman" w:hAnsi="Times New Roman" w:cs="Times New Roman"/>
          <w:sz w:val="20"/>
          <w:szCs w:val="20"/>
        </w:rPr>
        <w:t xml:space="preserve"> Шмеман А. Символы и символизм византийской литургии: Литургические символы и их богословское истолкование. </w:t>
      </w:r>
      <w:r w:rsidRPr="00AB5D85">
        <w:rPr>
          <w:rFonts w:ascii="Times New Roman" w:hAnsi="Times New Roman" w:cs="Times New Roman"/>
          <w:i/>
          <w:sz w:val="20"/>
          <w:szCs w:val="20"/>
        </w:rPr>
        <w:t>Синопсис</w:t>
      </w:r>
      <w:r w:rsidRPr="00AB5D85">
        <w:rPr>
          <w:rFonts w:ascii="Times New Roman" w:hAnsi="Times New Roman" w:cs="Times New Roman"/>
          <w:sz w:val="20"/>
          <w:szCs w:val="20"/>
        </w:rPr>
        <w:t>. 2001. № 4/5. Ст. 74.</w:t>
      </w:r>
    </w:p>
  </w:footnote>
  <w:footnote w:id="2">
    <w:p w14:paraId="7DD8A38F" w14:textId="77777777" w:rsidR="00DE6018" w:rsidRPr="00DE28FE" w:rsidRDefault="00DE6018" w:rsidP="00DE6018">
      <w:pPr>
        <w:pStyle w:val="a3"/>
        <w:jc w:val="both"/>
      </w:pPr>
      <w:r w:rsidRPr="00AB5D85">
        <w:rPr>
          <w:rStyle w:val="a5"/>
          <w:rFonts w:ascii="Times New Roman" w:hAnsi="Times New Roman" w:cs="Times New Roman"/>
        </w:rPr>
        <w:footnoteRef/>
      </w:r>
      <w:r w:rsidRPr="00AB5D85">
        <w:rPr>
          <w:rFonts w:ascii="Times New Roman" w:hAnsi="Times New Roman" w:cs="Times New Roman"/>
        </w:rPr>
        <w:t xml:space="preserve"> </w:t>
      </w:r>
      <w:r w:rsidRPr="00AB5D85">
        <w:rPr>
          <w:rFonts w:ascii="Times New Roman" w:hAnsi="Times New Roman" w:cs="Times New Roman"/>
        </w:rPr>
        <w:t xml:space="preserve">Бетко І. Осмислення нумінозного досвіду в поезії Богдана-Ігоря Антонича. </w:t>
      </w:r>
      <w:r w:rsidRPr="00AB5D85">
        <w:rPr>
          <w:rFonts w:ascii="Times New Roman" w:hAnsi="Times New Roman" w:cs="Times New Roman"/>
          <w:i/>
        </w:rPr>
        <w:t>Бетко І. Українська релігійно-філософська поезія. Етапи розвитку</w:t>
      </w:r>
      <w:r w:rsidRPr="00AB5D85">
        <w:rPr>
          <w:rFonts w:ascii="Times New Roman" w:hAnsi="Times New Roman" w:cs="Times New Roman"/>
        </w:rPr>
        <w:t>. Katowice: Wydawnictwo Uniwersytetu Śląskiego, 2003. Ст. 200.</w:t>
      </w:r>
    </w:p>
  </w:footnote>
  <w:footnote w:id="3">
    <w:p w14:paraId="7B07A141" w14:textId="77777777" w:rsidR="00DE6018" w:rsidRPr="00DE28FE" w:rsidRDefault="00DE6018" w:rsidP="00DE6018">
      <w:pPr>
        <w:pStyle w:val="a3"/>
        <w:jc w:val="both"/>
        <w:rPr>
          <w:rFonts w:ascii="Times New Roman" w:hAnsi="Times New Roman" w:cs="Times New Roman"/>
        </w:rPr>
      </w:pPr>
      <w:r w:rsidRPr="00415067">
        <w:rPr>
          <w:rStyle w:val="a5"/>
          <w:rFonts w:ascii="Times New Roman" w:hAnsi="Times New Roman" w:cs="Times New Roman"/>
        </w:rPr>
        <w:footnoteRef/>
      </w:r>
      <w:r w:rsidRPr="00415067">
        <w:rPr>
          <w:rFonts w:ascii="Times New Roman" w:hAnsi="Times New Roman" w:cs="Times New Roman"/>
        </w:rPr>
        <w:t xml:space="preserve"> </w:t>
      </w:r>
      <w:r w:rsidRPr="00415067">
        <w:rPr>
          <w:rFonts w:ascii="Times New Roman" w:hAnsi="Times New Roman" w:cs="Times New Roman"/>
        </w:rPr>
        <w:t>Лєпахін В. Ікона та іконічність. Львів: Свічадо, 2001. Ст. 145.</w:t>
      </w:r>
    </w:p>
  </w:footnote>
  <w:footnote w:id="4">
    <w:p w14:paraId="6EC221A3" w14:textId="77777777" w:rsidR="00DE6018" w:rsidRPr="00DE28FE" w:rsidRDefault="00DE6018" w:rsidP="00DE6018">
      <w:pPr>
        <w:pStyle w:val="a3"/>
        <w:jc w:val="both"/>
        <w:rPr>
          <w:lang w:val="ru-RU"/>
        </w:rPr>
      </w:pPr>
      <w:r w:rsidRPr="00415067">
        <w:rPr>
          <w:rStyle w:val="a5"/>
          <w:rFonts w:ascii="Times New Roman" w:hAnsi="Times New Roman" w:cs="Times New Roman"/>
        </w:rPr>
        <w:footnoteRef/>
      </w:r>
      <w:r w:rsidRPr="00415067">
        <w:rPr>
          <w:rFonts w:ascii="Times New Roman" w:hAnsi="Times New Roman" w:cs="Times New Roman"/>
        </w:rPr>
        <w:t xml:space="preserve"> </w:t>
      </w:r>
      <w:r w:rsidRPr="00415067">
        <w:rPr>
          <w:rFonts w:ascii="Times New Roman" w:hAnsi="Times New Roman" w:cs="Times New Roman"/>
        </w:rPr>
        <w:t xml:space="preserve">Бовсунівська Т. Молитва як літературний жанр. </w:t>
      </w:r>
      <w:r w:rsidRPr="00415067">
        <w:rPr>
          <w:rFonts w:ascii="Times New Roman" w:hAnsi="Times New Roman" w:cs="Times New Roman"/>
          <w:i/>
        </w:rPr>
        <w:t>Дивослово</w:t>
      </w:r>
      <w:r w:rsidRPr="00415067">
        <w:rPr>
          <w:rFonts w:ascii="Times New Roman" w:hAnsi="Times New Roman" w:cs="Times New Roman"/>
        </w:rPr>
        <w:t>. 2003. № 7. Ст. 3.</w:t>
      </w:r>
    </w:p>
  </w:footnote>
  <w:footnote w:id="5">
    <w:p w14:paraId="28916121" w14:textId="77777777" w:rsidR="00DE6018" w:rsidRPr="00DE28FE" w:rsidRDefault="00DE6018" w:rsidP="00DE6018">
      <w:pPr>
        <w:pStyle w:val="a3"/>
        <w:jc w:val="both"/>
        <w:rPr>
          <w:rFonts w:ascii="Times New Roman" w:hAnsi="Times New Roman" w:cs="Times New Roman"/>
          <w:lang w:val="ru-RU"/>
        </w:rPr>
      </w:pPr>
      <w:r w:rsidRPr="0091328F">
        <w:rPr>
          <w:rStyle w:val="a5"/>
          <w:rFonts w:ascii="Times New Roman" w:hAnsi="Times New Roman" w:cs="Times New Roman"/>
        </w:rPr>
        <w:footnoteRef/>
      </w:r>
      <w:r w:rsidRPr="0091328F">
        <w:rPr>
          <w:rFonts w:ascii="Times New Roman" w:hAnsi="Times New Roman" w:cs="Times New Roman"/>
        </w:rPr>
        <w:t xml:space="preserve"> </w:t>
      </w:r>
      <w:r w:rsidRPr="0091328F">
        <w:rPr>
          <w:rFonts w:ascii="Times New Roman" w:hAnsi="Times New Roman" w:cs="Times New Roman"/>
        </w:rPr>
        <w:t xml:space="preserve">Бовсунівська Т. Молитва як літературний жанр. </w:t>
      </w:r>
      <w:r w:rsidRPr="0091328F">
        <w:rPr>
          <w:rFonts w:ascii="Times New Roman" w:hAnsi="Times New Roman" w:cs="Times New Roman"/>
          <w:i/>
        </w:rPr>
        <w:t>Дивослово</w:t>
      </w:r>
      <w:r w:rsidRPr="0091328F">
        <w:rPr>
          <w:rFonts w:ascii="Times New Roman" w:hAnsi="Times New Roman" w:cs="Times New Roman"/>
        </w:rPr>
        <w:t xml:space="preserve">. 2003. № 7. </w:t>
      </w:r>
      <w:r w:rsidRPr="0091328F">
        <w:rPr>
          <w:rFonts w:ascii="Times New Roman" w:hAnsi="Times New Roman" w:cs="Times New Roman"/>
          <w:lang w:val="ru-RU"/>
        </w:rPr>
        <w:t>Ст.</w:t>
      </w:r>
      <w:r w:rsidRPr="0091328F">
        <w:rPr>
          <w:rFonts w:ascii="Times New Roman" w:hAnsi="Times New Roman" w:cs="Times New Roman"/>
        </w:rPr>
        <w:t> </w:t>
      </w:r>
      <w:r w:rsidRPr="0091328F">
        <w:rPr>
          <w:rFonts w:ascii="Times New Roman" w:hAnsi="Times New Roman" w:cs="Times New Roman"/>
          <w:lang w:val="ru-RU"/>
        </w:rPr>
        <w:t>3.</w:t>
      </w:r>
    </w:p>
  </w:footnote>
  <w:footnote w:id="6">
    <w:p w14:paraId="6C47ECA7" w14:textId="77777777" w:rsidR="00DE6018" w:rsidRPr="0091328F" w:rsidRDefault="00DE6018" w:rsidP="00DE6018">
      <w:pPr>
        <w:pStyle w:val="a3"/>
        <w:jc w:val="both"/>
        <w:rPr>
          <w:rFonts w:ascii="Times New Roman" w:hAnsi="Times New Roman" w:cs="Times New Roman"/>
        </w:rPr>
      </w:pPr>
      <w:r w:rsidRPr="0091328F">
        <w:rPr>
          <w:rStyle w:val="a5"/>
          <w:rFonts w:ascii="Times New Roman" w:hAnsi="Times New Roman" w:cs="Times New Roman"/>
        </w:rPr>
        <w:footnoteRef/>
      </w:r>
      <w:r w:rsidRPr="0091328F">
        <w:rPr>
          <w:rFonts w:ascii="Times New Roman" w:hAnsi="Times New Roman" w:cs="Times New Roman"/>
        </w:rPr>
        <w:t xml:space="preserve"> Антонич Б. І. Повне зібрання творів / Передмова Миколи Ільницького; Упорядкування і коментарі Данила Ільницького. Львів: Літопис, 2009. Ст. </w:t>
      </w:r>
      <w:r w:rsidRPr="0091328F">
        <w:rPr>
          <w:rFonts w:ascii="Times New Roman" w:hAnsi="Times New Roman" w:cs="Times New Roman"/>
          <w:lang w:val="ru-RU"/>
        </w:rPr>
        <w:t>97 − 98.</w:t>
      </w:r>
    </w:p>
  </w:footnote>
  <w:footnote w:id="7">
    <w:p w14:paraId="1E4EAF51" w14:textId="77777777" w:rsidR="00DE6018" w:rsidRPr="00415067" w:rsidRDefault="00DE6018" w:rsidP="00DE6018">
      <w:pPr>
        <w:pStyle w:val="a3"/>
        <w:jc w:val="both"/>
        <w:rPr>
          <w:rFonts w:ascii="Times New Roman" w:hAnsi="Times New Roman" w:cs="Times New Roman"/>
          <w:lang w:val="ru-RU"/>
        </w:rPr>
      </w:pPr>
      <w:r w:rsidRPr="00415067">
        <w:rPr>
          <w:rStyle w:val="a5"/>
          <w:rFonts w:ascii="Times New Roman" w:hAnsi="Times New Roman" w:cs="Times New Roman"/>
        </w:rPr>
        <w:footnoteRef/>
      </w:r>
      <w:r w:rsidRPr="00415067">
        <w:rPr>
          <w:rFonts w:ascii="Times New Roman" w:hAnsi="Times New Roman" w:cs="Times New Roman"/>
        </w:rPr>
        <w:t xml:space="preserve"> </w:t>
      </w:r>
      <w:r w:rsidRPr="00415067">
        <w:rPr>
          <w:rFonts w:ascii="Times New Roman" w:hAnsi="Times New Roman" w:cs="Times New Roman"/>
          <w:lang w:val="ru-RU"/>
        </w:rPr>
        <w:t>Мень А. В. Таинство, Слово и Образ. Православное богослужение. Москва, 2001.</w:t>
      </w:r>
      <w:r w:rsidRPr="00415067">
        <w:rPr>
          <w:rFonts w:ascii="Times New Roman" w:hAnsi="Times New Roman" w:cs="Times New Roman"/>
        </w:rPr>
        <w:t xml:space="preserve"> </w:t>
      </w:r>
      <w:r w:rsidRPr="00415067">
        <w:rPr>
          <w:rFonts w:ascii="Times New Roman" w:hAnsi="Times New Roman" w:cs="Times New Roman"/>
          <w:lang w:val="en-US"/>
        </w:rPr>
        <w:t>C</w:t>
      </w:r>
      <w:r w:rsidRPr="00415067">
        <w:rPr>
          <w:rFonts w:ascii="Times New Roman" w:hAnsi="Times New Roman" w:cs="Times New Roman"/>
        </w:rPr>
        <w:t>т</w:t>
      </w:r>
      <w:r w:rsidRPr="00415067">
        <w:rPr>
          <w:rFonts w:ascii="Times New Roman" w:hAnsi="Times New Roman" w:cs="Times New Roman"/>
          <w:lang w:val="ru-RU"/>
        </w:rPr>
        <w:t>.</w:t>
      </w:r>
      <w:r w:rsidRPr="00415067">
        <w:rPr>
          <w:rFonts w:ascii="Times New Roman" w:hAnsi="Times New Roman" w:cs="Times New Roman"/>
        </w:rPr>
        <w:t> </w:t>
      </w:r>
      <w:r w:rsidRPr="00415067">
        <w:rPr>
          <w:rFonts w:ascii="Times New Roman" w:hAnsi="Times New Roman" w:cs="Times New Roman"/>
          <w:lang w:val="ru-RU"/>
        </w:rPr>
        <w:t>54.</w:t>
      </w:r>
    </w:p>
  </w:footnote>
  <w:footnote w:id="8">
    <w:p w14:paraId="4BA87896" w14:textId="77777777" w:rsidR="00DE6018" w:rsidRPr="00DE28FE" w:rsidRDefault="00DE6018" w:rsidP="00DE6018">
      <w:pPr>
        <w:pStyle w:val="a3"/>
        <w:jc w:val="both"/>
        <w:rPr>
          <w:rFonts w:ascii="Times New Roman" w:hAnsi="Times New Roman" w:cs="Times New Roman"/>
          <w:lang w:val="ru-RU"/>
        </w:rPr>
      </w:pPr>
      <w:r w:rsidRPr="00415067">
        <w:rPr>
          <w:rStyle w:val="a5"/>
          <w:rFonts w:ascii="Times New Roman" w:hAnsi="Times New Roman" w:cs="Times New Roman"/>
        </w:rPr>
        <w:footnoteRef/>
      </w:r>
      <w:r w:rsidRPr="00415067">
        <w:rPr>
          <w:rFonts w:ascii="Times New Roman" w:hAnsi="Times New Roman" w:cs="Times New Roman"/>
        </w:rPr>
        <w:t xml:space="preserve"> Соловій М., о. Божественна Літургія: Історія – розвиток – пояснення. Львів: Свічадо, 1999. </w:t>
      </w:r>
      <w:r w:rsidRPr="00415067">
        <w:rPr>
          <w:rFonts w:ascii="Times New Roman" w:hAnsi="Times New Roman" w:cs="Times New Roman"/>
          <w:lang w:val="en-US"/>
        </w:rPr>
        <w:t>C</w:t>
      </w:r>
      <w:r w:rsidRPr="00415067">
        <w:rPr>
          <w:rFonts w:ascii="Times New Roman" w:hAnsi="Times New Roman" w:cs="Times New Roman"/>
        </w:rPr>
        <w:t>т</w:t>
      </w:r>
      <w:r w:rsidRPr="00415067">
        <w:rPr>
          <w:rFonts w:ascii="Times New Roman" w:hAnsi="Times New Roman" w:cs="Times New Roman"/>
          <w:lang w:val="ru-RU"/>
        </w:rPr>
        <w:t>.</w:t>
      </w:r>
      <w:r w:rsidRPr="00415067">
        <w:rPr>
          <w:rFonts w:ascii="Times New Roman" w:hAnsi="Times New Roman" w:cs="Times New Roman"/>
        </w:rPr>
        <w:t> </w:t>
      </w:r>
      <w:r w:rsidRPr="00415067">
        <w:rPr>
          <w:rFonts w:ascii="Times New Roman" w:hAnsi="Times New Roman" w:cs="Times New Roman"/>
          <w:lang w:val="ru-RU"/>
        </w:rPr>
        <w:t>221.</w:t>
      </w:r>
    </w:p>
  </w:footnote>
  <w:footnote w:id="9">
    <w:p w14:paraId="1926FB3F" w14:textId="77777777" w:rsidR="00DE6018" w:rsidRPr="00B13375" w:rsidRDefault="00DE6018" w:rsidP="00DE6018">
      <w:pPr>
        <w:pStyle w:val="a3"/>
        <w:jc w:val="both"/>
        <w:rPr>
          <w:lang w:val="ru-RU"/>
        </w:rPr>
      </w:pPr>
      <w:r w:rsidRPr="00415067">
        <w:rPr>
          <w:rStyle w:val="a5"/>
          <w:rFonts w:ascii="Times New Roman" w:hAnsi="Times New Roman" w:cs="Times New Roman"/>
        </w:rPr>
        <w:footnoteRef/>
      </w:r>
      <w:r w:rsidRPr="00415067">
        <w:rPr>
          <w:rFonts w:ascii="Times New Roman" w:hAnsi="Times New Roman" w:cs="Times New Roman"/>
        </w:rPr>
        <w:t xml:space="preserve"> </w:t>
      </w:r>
      <w:r w:rsidRPr="00415067">
        <w:rPr>
          <w:rFonts w:ascii="Times New Roman" w:hAnsi="Times New Roman" w:cs="Times New Roman"/>
        </w:rPr>
        <w:t>Ронкі Е. Закоханий і здивований Бог / Пер. з італ. К. Зінченко. Львів: Свічадо, 2015. Ст. 36 − 37.</w:t>
      </w:r>
    </w:p>
  </w:footnote>
  <w:footnote w:id="10">
    <w:p w14:paraId="078150D2" w14:textId="77777777" w:rsidR="00DE6018" w:rsidRPr="00DE28FE" w:rsidRDefault="00DE6018" w:rsidP="00DE6018">
      <w:pPr>
        <w:pStyle w:val="a3"/>
        <w:jc w:val="both"/>
        <w:rPr>
          <w:rFonts w:ascii="Times New Roman" w:hAnsi="Times New Roman" w:cs="Times New Roman"/>
        </w:rPr>
      </w:pPr>
      <w:r w:rsidRPr="00415067">
        <w:rPr>
          <w:rStyle w:val="a5"/>
          <w:rFonts w:ascii="Times New Roman" w:hAnsi="Times New Roman" w:cs="Times New Roman"/>
        </w:rPr>
        <w:footnoteRef/>
      </w:r>
      <w:r w:rsidRPr="00415067">
        <w:rPr>
          <w:rFonts w:ascii="Times New Roman" w:hAnsi="Times New Roman" w:cs="Times New Roman"/>
        </w:rPr>
        <w:t xml:space="preserve"> </w:t>
      </w:r>
      <w:r w:rsidRPr="00415067">
        <w:rPr>
          <w:rFonts w:ascii="Times New Roman" w:hAnsi="Times New Roman" w:cs="Times New Roman"/>
        </w:rPr>
        <w:t xml:space="preserve">Бетко І. Біблійні сюжети і мотиви в українській поезії ХІХ – початку ХХ століття. Zielona Gуra − Kijуw, 1999. </w:t>
      </w:r>
      <w:r w:rsidRPr="00415067">
        <w:rPr>
          <w:rFonts w:ascii="Times New Roman" w:hAnsi="Times New Roman" w:cs="Times New Roman"/>
          <w:lang w:val="en-US"/>
        </w:rPr>
        <w:t>C</w:t>
      </w:r>
      <w:r w:rsidRPr="00415067">
        <w:rPr>
          <w:rFonts w:ascii="Times New Roman" w:hAnsi="Times New Roman" w:cs="Times New Roman"/>
        </w:rPr>
        <w:t>т. 115 − 116.</w:t>
      </w:r>
    </w:p>
  </w:footnote>
  <w:footnote w:id="11">
    <w:p w14:paraId="07062CDC" w14:textId="77777777" w:rsidR="00DE6018" w:rsidRPr="00DE28FE" w:rsidRDefault="00DE6018" w:rsidP="00DE6018">
      <w:pPr>
        <w:pStyle w:val="a3"/>
        <w:jc w:val="both"/>
        <w:rPr>
          <w:rFonts w:ascii="Times New Roman" w:hAnsi="Times New Roman" w:cs="Times New Roman"/>
        </w:rPr>
      </w:pPr>
      <w:r w:rsidRPr="00415067">
        <w:rPr>
          <w:rStyle w:val="a5"/>
          <w:rFonts w:ascii="Times New Roman" w:hAnsi="Times New Roman" w:cs="Times New Roman"/>
        </w:rPr>
        <w:footnoteRef/>
      </w:r>
      <w:r w:rsidRPr="00415067">
        <w:rPr>
          <w:rFonts w:ascii="Times New Roman" w:hAnsi="Times New Roman" w:cs="Times New Roman"/>
        </w:rPr>
        <w:t xml:space="preserve"> </w:t>
      </w:r>
      <w:r w:rsidRPr="00415067">
        <w:rPr>
          <w:rFonts w:ascii="Times New Roman" w:hAnsi="Times New Roman" w:cs="Times New Roman"/>
        </w:rPr>
        <w:t>Бетко І. Біблійні сюжети і мотиви в українській поезії ХІХ – початку ХХ століття. Zielona Gуra − Kijуw, 1999. Ст. 117.</w:t>
      </w:r>
    </w:p>
  </w:footnote>
  <w:footnote w:id="12">
    <w:p w14:paraId="12F3999D" w14:textId="77777777" w:rsidR="00DE6018" w:rsidRPr="00DE28FE" w:rsidRDefault="00DE6018" w:rsidP="00DE6018">
      <w:pPr>
        <w:pStyle w:val="a3"/>
        <w:jc w:val="both"/>
        <w:rPr>
          <w:lang w:val="ru-RU"/>
        </w:rPr>
      </w:pPr>
      <w:r w:rsidRPr="00415067">
        <w:rPr>
          <w:rStyle w:val="a5"/>
          <w:rFonts w:ascii="Times New Roman" w:hAnsi="Times New Roman" w:cs="Times New Roman"/>
        </w:rPr>
        <w:footnoteRef/>
      </w:r>
      <w:r w:rsidRPr="00415067">
        <w:rPr>
          <w:rFonts w:ascii="Times New Roman" w:hAnsi="Times New Roman" w:cs="Times New Roman"/>
        </w:rPr>
        <w:t xml:space="preserve"> Антонич Б. І. Повне зібрання творів / Передмова Миколи Ільницького; Упорядкування і коментарі Данила Ільницького. Львів: Літопис, 2009. Ст. 92</w:t>
      </w:r>
      <w:r w:rsidRPr="00415067">
        <w:rPr>
          <w:rFonts w:ascii="Times New Roman" w:hAnsi="Times New Roman" w:cs="Times New Roman"/>
          <w:lang w:val="ru-RU"/>
        </w:rPr>
        <w:t>.</w:t>
      </w:r>
    </w:p>
  </w:footnote>
  <w:footnote w:id="13">
    <w:p w14:paraId="2658DD86" w14:textId="77777777" w:rsidR="00DE6018" w:rsidRPr="00DE28FE" w:rsidRDefault="00DE6018" w:rsidP="00DE6018">
      <w:pPr>
        <w:pStyle w:val="a3"/>
        <w:jc w:val="both"/>
        <w:rPr>
          <w:rFonts w:ascii="Times New Roman" w:hAnsi="Times New Roman" w:cs="Times New Roman"/>
          <w:lang w:val="ru-RU"/>
        </w:rPr>
      </w:pPr>
      <w:r w:rsidRPr="00D32E96">
        <w:rPr>
          <w:rStyle w:val="a5"/>
          <w:rFonts w:ascii="Times New Roman" w:hAnsi="Times New Roman" w:cs="Times New Roman"/>
        </w:rPr>
        <w:footnoteRef/>
      </w:r>
      <w:r w:rsidRPr="00D32E96">
        <w:rPr>
          <w:rFonts w:ascii="Times New Roman" w:hAnsi="Times New Roman" w:cs="Times New Roman"/>
        </w:rPr>
        <w:t xml:space="preserve"> </w:t>
      </w:r>
      <w:r w:rsidRPr="00D32E96">
        <w:rPr>
          <w:rFonts w:ascii="Times New Roman" w:hAnsi="Times New Roman" w:cs="Times New Roman"/>
          <w:lang w:val="ru-RU"/>
        </w:rPr>
        <w:t>Прийдіте поклонімся: Молитовник</w:t>
      </w:r>
      <w:r w:rsidRPr="00D32E96">
        <w:rPr>
          <w:rFonts w:ascii="Times New Roman" w:hAnsi="Times New Roman" w:cs="Times New Roman"/>
        </w:rPr>
        <w:t>. 5-те вид. випр. Львів: Свічадо, 2007. Ст. 887.</w:t>
      </w:r>
    </w:p>
  </w:footnote>
  <w:footnote w:id="14">
    <w:p w14:paraId="3A372E14" w14:textId="77777777" w:rsidR="00DE6018" w:rsidRPr="00DE28FE" w:rsidRDefault="00DE6018" w:rsidP="00DE6018">
      <w:pPr>
        <w:pStyle w:val="a3"/>
        <w:jc w:val="both"/>
        <w:rPr>
          <w:rFonts w:ascii="Times New Roman" w:hAnsi="Times New Roman" w:cs="Times New Roman"/>
          <w:lang w:val="ru-RU"/>
        </w:rPr>
      </w:pPr>
      <w:r w:rsidRPr="00D32E96">
        <w:rPr>
          <w:rStyle w:val="a5"/>
          <w:rFonts w:ascii="Times New Roman" w:hAnsi="Times New Roman" w:cs="Times New Roman"/>
        </w:rPr>
        <w:footnoteRef/>
      </w:r>
      <w:r w:rsidRPr="00D32E96">
        <w:rPr>
          <w:rFonts w:ascii="Times New Roman" w:hAnsi="Times New Roman" w:cs="Times New Roman"/>
        </w:rPr>
        <w:t xml:space="preserve"> Болгарський Д. До проблеми роз</w:t>
      </w:r>
      <w:r w:rsidRPr="00D32E96">
        <w:rPr>
          <w:rFonts w:ascii="Times New Roman" w:hAnsi="Times New Roman" w:cs="Times New Roman"/>
          <w:lang w:val="ru-RU"/>
        </w:rPr>
        <w:t xml:space="preserve">уміння православного богослужебного співу. </w:t>
      </w:r>
      <w:r w:rsidRPr="00D32E96">
        <w:rPr>
          <w:rFonts w:ascii="Times New Roman" w:hAnsi="Times New Roman" w:cs="Times New Roman"/>
          <w:i/>
          <w:lang w:val="ru-RU"/>
        </w:rPr>
        <w:t>Наукові записки: Збірник наукових статей Національного педагогічного університету ім. М. Драгоманова</w:t>
      </w:r>
      <w:r w:rsidRPr="00D32E96">
        <w:rPr>
          <w:rFonts w:ascii="Times New Roman" w:hAnsi="Times New Roman" w:cs="Times New Roman"/>
          <w:lang w:val="ru-RU"/>
        </w:rPr>
        <w:t>. Вип. 40. Київ, 2001. Ст. 74.</w:t>
      </w:r>
    </w:p>
  </w:footnote>
  <w:footnote w:id="15">
    <w:p w14:paraId="71EF8B48" w14:textId="77777777" w:rsidR="00DE6018" w:rsidRPr="00DE28FE" w:rsidRDefault="00DE6018" w:rsidP="00DE6018">
      <w:pPr>
        <w:pStyle w:val="a3"/>
        <w:jc w:val="both"/>
        <w:rPr>
          <w:rFonts w:ascii="Times New Roman" w:hAnsi="Times New Roman" w:cs="Times New Roman"/>
        </w:rPr>
      </w:pPr>
      <w:r w:rsidRPr="000F7D36">
        <w:rPr>
          <w:rStyle w:val="a5"/>
          <w:rFonts w:ascii="Times New Roman" w:hAnsi="Times New Roman" w:cs="Times New Roman"/>
        </w:rPr>
        <w:footnoteRef/>
      </w:r>
      <w:r w:rsidRPr="000F7D36">
        <w:rPr>
          <w:rFonts w:ascii="Times New Roman" w:hAnsi="Times New Roman" w:cs="Times New Roman"/>
        </w:rPr>
        <w:t xml:space="preserve"> Антонич Б. І. Повне зібрання творів / Передмова Миколи Ільницького; Упорядкування і коментарі Данила Ільницького. Львів: Літопис, 2009. Ст. 112</w:t>
      </w:r>
      <w:r w:rsidRPr="000F7D36">
        <w:rPr>
          <w:rFonts w:ascii="Times New Roman" w:hAnsi="Times New Roman" w:cs="Times New Roman"/>
          <w:lang w:val="pl-PL"/>
        </w:rPr>
        <w:t>.</w:t>
      </w:r>
    </w:p>
  </w:footnote>
  <w:footnote w:id="16">
    <w:p w14:paraId="0DBF3714" w14:textId="77777777" w:rsidR="00DE6018" w:rsidRPr="00214E2A" w:rsidRDefault="00DE6018" w:rsidP="00DE6018">
      <w:pPr>
        <w:pStyle w:val="a3"/>
        <w:jc w:val="both"/>
        <w:rPr>
          <w:rFonts w:ascii="Times New Roman" w:hAnsi="Times New Roman" w:cs="Times New Roman"/>
        </w:rPr>
      </w:pPr>
      <w:r w:rsidRPr="00214E2A">
        <w:rPr>
          <w:rStyle w:val="a5"/>
          <w:rFonts w:ascii="Times New Roman" w:hAnsi="Times New Roman" w:cs="Times New Roman"/>
        </w:rPr>
        <w:footnoteRef/>
      </w:r>
      <w:r w:rsidRPr="00214E2A">
        <w:rPr>
          <w:rFonts w:ascii="Times New Roman" w:hAnsi="Times New Roman" w:cs="Times New Roman"/>
        </w:rPr>
        <w:t xml:space="preserve"> Антонич Б. І. Повне зібрання творів / Передмова Миколи Ільницького; Упорядкування і коментарі Данила Ільницького. Львів: Літопис, 2009. Ст. 93</w:t>
      </w:r>
      <w:r w:rsidRPr="00214E2A">
        <w:rPr>
          <w:rFonts w:ascii="Times New Roman" w:hAnsi="Times New Roman" w:cs="Times New Roman"/>
          <w:lang w:val="pl-PL"/>
        </w:rPr>
        <w:t>.</w:t>
      </w:r>
    </w:p>
  </w:footnote>
  <w:footnote w:id="17">
    <w:p w14:paraId="7BB0BFB9" w14:textId="77777777" w:rsidR="00DE6018" w:rsidRPr="00214E2A" w:rsidRDefault="00DE6018" w:rsidP="00DE6018">
      <w:pPr>
        <w:pStyle w:val="a3"/>
        <w:jc w:val="both"/>
        <w:rPr>
          <w:rFonts w:ascii="Times New Roman" w:hAnsi="Times New Roman" w:cs="Times New Roman"/>
        </w:rPr>
      </w:pPr>
      <w:r w:rsidRPr="00214E2A">
        <w:rPr>
          <w:rStyle w:val="a5"/>
          <w:rFonts w:ascii="Times New Roman" w:hAnsi="Times New Roman" w:cs="Times New Roman"/>
        </w:rPr>
        <w:footnoteRef/>
      </w:r>
      <w:r w:rsidRPr="00214E2A">
        <w:rPr>
          <w:rFonts w:ascii="Times New Roman" w:hAnsi="Times New Roman" w:cs="Times New Roman"/>
        </w:rPr>
        <w:t xml:space="preserve"> </w:t>
      </w:r>
      <w:r w:rsidRPr="00214E2A">
        <w:rPr>
          <w:rFonts w:ascii="Times New Roman" w:hAnsi="Times New Roman" w:cs="Times New Roman"/>
          <w:lang w:val="pl-PL"/>
        </w:rPr>
        <w:t xml:space="preserve">Papla E. Muzyczna Liturgia Bohdana Ihora Antonycza (na podstawie cyklu </w:t>
      </w:r>
      <w:r w:rsidRPr="00214E2A">
        <w:rPr>
          <w:rFonts w:ascii="Times New Roman" w:hAnsi="Times New Roman" w:cs="Times New Roman"/>
        </w:rPr>
        <w:t>“</w:t>
      </w:r>
      <w:r w:rsidRPr="00214E2A">
        <w:rPr>
          <w:rFonts w:ascii="Times New Roman" w:hAnsi="Times New Roman" w:cs="Times New Roman"/>
          <w:lang w:val="pl-PL"/>
        </w:rPr>
        <w:t>Wielka Harmonia</w:t>
      </w:r>
      <w:r w:rsidRPr="00214E2A">
        <w:rPr>
          <w:rFonts w:ascii="Times New Roman" w:hAnsi="Times New Roman" w:cs="Times New Roman"/>
        </w:rPr>
        <w:t>”</w:t>
      </w:r>
      <w:r w:rsidRPr="00214E2A">
        <w:rPr>
          <w:rFonts w:ascii="Times New Roman" w:hAnsi="Times New Roman" w:cs="Times New Roman"/>
          <w:lang w:val="pl-PL"/>
        </w:rPr>
        <w:t xml:space="preserve">) </w:t>
      </w:r>
      <w:r w:rsidRPr="00214E2A">
        <w:rPr>
          <w:rFonts w:ascii="Times New Roman" w:hAnsi="Times New Roman" w:cs="Times New Roman"/>
          <w:i/>
          <w:lang w:val="pl-PL"/>
        </w:rPr>
        <w:t>Ukraina. Między językiem a kulturą</w:t>
      </w:r>
      <w:r w:rsidRPr="00214E2A">
        <w:rPr>
          <w:rFonts w:ascii="Times New Roman" w:hAnsi="Times New Roman" w:cs="Times New Roman"/>
          <w:lang w:val="pl-PL"/>
        </w:rPr>
        <w:t>. Studia Ruthenica Crakoviensia:</w:t>
      </w:r>
      <w:r w:rsidRPr="00214E2A">
        <w:rPr>
          <w:rFonts w:ascii="Times New Roman" w:hAnsi="Times New Roman" w:cs="Times New Roman"/>
        </w:rPr>
        <w:t> </w:t>
      </w:r>
      <w:r w:rsidRPr="00214E2A">
        <w:rPr>
          <w:rFonts w:ascii="Times New Roman" w:hAnsi="Times New Roman" w:cs="Times New Roman"/>
          <w:lang w:val="pl-PL"/>
        </w:rPr>
        <w:t>1</w:t>
      </w:r>
      <w:r w:rsidRPr="00214E2A">
        <w:rPr>
          <w:rFonts w:ascii="Times New Roman" w:hAnsi="Times New Roman" w:cs="Times New Roman"/>
        </w:rPr>
        <w:t xml:space="preserve">. / </w:t>
      </w:r>
      <w:r w:rsidRPr="00214E2A">
        <w:rPr>
          <w:rFonts w:ascii="Times New Roman" w:hAnsi="Times New Roman" w:cs="Times New Roman"/>
          <w:lang w:val="pl-PL"/>
        </w:rPr>
        <w:t>Pod. red. B.</w:t>
      </w:r>
      <w:r w:rsidRPr="00214E2A">
        <w:rPr>
          <w:rFonts w:ascii="Times New Roman" w:hAnsi="Times New Roman" w:cs="Times New Roman"/>
        </w:rPr>
        <w:t> </w:t>
      </w:r>
      <w:r w:rsidRPr="00214E2A">
        <w:rPr>
          <w:rFonts w:ascii="Times New Roman" w:hAnsi="Times New Roman" w:cs="Times New Roman"/>
          <w:lang w:val="pl-PL"/>
        </w:rPr>
        <w:t>Zienkiewicz</w:t>
      </w:r>
      <w:r w:rsidRPr="00214E2A">
        <w:rPr>
          <w:rFonts w:ascii="Times New Roman" w:hAnsi="Times New Roman" w:cs="Times New Roman"/>
        </w:rPr>
        <w:t>-</w:t>
      </w:r>
      <w:r w:rsidRPr="00214E2A">
        <w:rPr>
          <w:rFonts w:ascii="Times New Roman" w:hAnsi="Times New Roman" w:cs="Times New Roman"/>
          <w:lang w:val="pl-PL"/>
        </w:rPr>
        <w:t>Tomanek, A.</w:t>
      </w:r>
      <w:r w:rsidRPr="00214E2A">
        <w:rPr>
          <w:rFonts w:ascii="Times New Roman" w:hAnsi="Times New Roman" w:cs="Times New Roman"/>
        </w:rPr>
        <w:t> </w:t>
      </w:r>
      <w:r w:rsidRPr="00214E2A">
        <w:rPr>
          <w:rFonts w:ascii="Times New Roman" w:hAnsi="Times New Roman" w:cs="Times New Roman"/>
          <w:lang w:val="pl-PL"/>
        </w:rPr>
        <w:t>Falowskiego. Kraków: Universitas, 2003.</w:t>
      </w:r>
      <w:r w:rsidRPr="00214E2A">
        <w:rPr>
          <w:rFonts w:ascii="Times New Roman" w:hAnsi="Times New Roman" w:cs="Times New Roman"/>
        </w:rPr>
        <w:t xml:space="preserve"> </w:t>
      </w:r>
      <w:r w:rsidRPr="00214E2A">
        <w:rPr>
          <w:rFonts w:ascii="Times New Roman" w:hAnsi="Times New Roman" w:cs="Times New Roman"/>
          <w:lang w:val="pl-PL"/>
        </w:rPr>
        <w:t>St.</w:t>
      </w:r>
      <w:r w:rsidRPr="00214E2A">
        <w:rPr>
          <w:rFonts w:ascii="Times New Roman" w:hAnsi="Times New Roman" w:cs="Times New Roman"/>
        </w:rPr>
        <w:t> </w:t>
      </w:r>
      <w:r w:rsidRPr="00214E2A">
        <w:rPr>
          <w:rFonts w:ascii="Times New Roman" w:hAnsi="Times New Roman" w:cs="Times New Roman"/>
          <w:lang w:val="pl-PL"/>
        </w:rPr>
        <w:t>375.</w:t>
      </w:r>
    </w:p>
  </w:footnote>
  <w:footnote w:id="18">
    <w:p w14:paraId="46B804A8" w14:textId="77777777" w:rsidR="00DE6018" w:rsidRPr="00DE28FE" w:rsidRDefault="00DE6018" w:rsidP="00DE6018">
      <w:pPr>
        <w:pStyle w:val="a3"/>
        <w:jc w:val="both"/>
        <w:rPr>
          <w:rFonts w:ascii="Times New Roman" w:hAnsi="Times New Roman" w:cs="Times New Roman"/>
          <w:lang w:val="ru-RU"/>
        </w:rPr>
      </w:pPr>
      <w:r w:rsidRPr="004966C5">
        <w:rPr>
          <w:rStyle w:val="a5"/>
          <w:rFonts w:ascii="Times New Roman" w:hAnsi="Times New Roman" w:cs="Times New Roman"/>
        </w:rPr>
        <w:footnoteRef/>
      </w:r>
      <w:r w:rsidRPr="004966C5">
        <w:rPr>
          <w:rFonts w:ascii="Times New Roman" w:hAnsi="Times New Roman" w:cs="Times New Roman"/>
        </w:rPr>
        <w:t xml:space="preserve"> </w:t>
      </w:r>
      <w:r w:rsidRPr="004966C5">
        <w:rPr>
          <w:rFonts w:ascii="Times New Roman" w:hAnsi="Times New Roman" w:cs="Times New Roman"/>
        </w:rPr>
        <w:t>Бовсунівська Т. Молитва як літературний жанр. Дивослово. 2003. № 7. Ст. 3.</w:t>
      </w:r>
    </w:p>
  </w:footnote>
  <w:footnote w:id="19">
    <w:p w14:paraId="1C9782F7" w14:textId="77777777" w:rsidR="00DE6018" w:rsidRPr="004E0000" w:rsidRDefault="00DE6018" w:rsidP="00DE6018">
      <w:pPr>
        <w:pStyle w:val="a3"/>
        <w:jc w:val="both"/>
        <w:rPr>
          <w:rFonts w:ascii="Times New Roman" w:hAnsi="Times New Roman" w:cs="Times New Roman"/>
        </w:rPr>
      </w:pPr>
      <w:r w:rsidRPr="004E0000">
        <w:rPr>
          <w:rStyle w:val="a5"/>
          <w:rFonts w:ascii="Times New Roman" w:hAnsi="Times New Roman" w:cs="Times New Roman"/>
        </w:rPr>
        <w:footnoteRef/>
      </w:r>
      <w:r w:rsidRPr="004E0000">
        <w:rPr>
          <w:rFonts w:ascii="Times New Roman" w:hAnsi="Times New Roman" w:cs="Times New Roman"/>
          <w:lang w:val="pl-PL"/>
        </w:rPr>
        <w:t xml:space="preserve"> </w:t>
      </w:r>
      <w:r w:rsidRPr="004E0000">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112 − 113.</w:t>
      </w:r>
    </w:p>
  </w:footnote>
  <w:footnote w:id="20">
    <w:p w14:paraId="7B8800B7" w14:textId="77777777" w:rsidR="00DE6018" w:rsidRPr="00FE6803" w:rsidRDefault="00DE6018" w:rsidP="00DE6018">
      <w:pPr>
        <w:pStyle w:val="a3"/>
        <w:rPr>
          <w:rFonts w:ascii="Times New Roman" w:hAnsi="Times New Roman" w:cs="Times New Roman"/>
          <w:lang w:val="ru-RU"/>
        </w:rPr>
      </w:pPr>
      <w:r w:rsidRPr="00DE28FE">
        <w:rPr>
          <w:rStyle w:val="a5"/>
          <w:rFonts w:ascii="Times New Roman" w:hAnsi="Times New Roman" w:cs="Times New Roman"/>
        </w:rPr>
        <w:footnoteRef/>
      </w:r>
      <w:r w:rsidRPr="00DE28FE">
        <w:rPr>
          <w:rFonts w:ascii="Times New Roman" w:hAnsi="Times New Roman" w:cs="Times New Roman"/>
        </w:rPr>
        <w:t xml:space="preserve"> </w:t>
      </w:r>
      <w:r w:rsidRPr="00DE28FE">
        <w:rPr>
          <w:rFonts w:ascii="Times New Roman" w:hAnsi="Times New Roman" w:cs="Times New Roman"/>
        </w:rPr>
        <w:t xml:space="preserve">Токмань Г. Збірка Б.-І. Антонича “Велика гармонія” у діалозі з екзистенціальним богослов’ям. </w:t>
      </w:r>
      <w:r w:rsidRPr="00DE28FE">
        <w:rPr>
          <w:rFonts w:ascii="Times New Roman" w:hAnsi="Times New Roman" w:cs="Times New Roman"/>
          <w:i/>
        </w:rPr>
        <w:t>Слово і час</w:t>
      </w:r>
      <w:r w:rsidRPr="00DE28FE">
        <w:rPr>
          <w:rFonts w:ascii="Times New Roman" w:hAnsi="Times New Roman" w:cs="Times New Roman"/>
        </w:rPr>
        <w:t>. 2002. № 12. Ст. </w:t>
      </w:r>
      <w:r w:rsidRPr="00DE28FE">
        <w:rPr>
          <w:rFonts w:ascii="Times New Roman" w:hAnsi="Times New Roman" w:cs="Times New Roman"/>
          <w:lang w:val="ru-RU"/>
        </w:rPr>
        <w:t>51.</w:t>
      </w:r>
    </w:p>
  </w:footnote>
  <w:footnote w:id="21">
    <w:p w14:paraId="2B905528" w14:textId="77777777" w:rsidR="00DE6018" w:rsidRPr="00FE6803" w:rsidRDefault="00DE6018" w:rsidP="00DE6018">
      <w:pPr>
        <w:pStyle w:val="a3"/>
        <w:jc w:val="both"/>
        <w:rPr>
          <w:rFonts w:ascii="Times New Roman" w:hAnsi="Times New Roman" w:cs="Times New Roman"/>
        </w:rPr>
      </w:pPr>
      <w:r w:rsidRPr="008E25B6">
        <w:rPr>
          <w:rStyle w:val="a5"/>
          <w:rFonts w:ascii="Times New Roman" w:hAnsi="Times New Roman" w:cs="Times New Roman"/>
        </w:rPr>
        <w:footnoteRef/>
      </w:r>
      <w:r w:rsidRPr="008E25B6">
        <w:rPr>
          <w:rFonts w:ascii="Times New Roman" w:hAnsi="Times New Roman" w:cs="Times New Roman"/>
        </w:rPr>
        <w:t xml:space="preserve"> Соловій М., о. Божественна Літургія: Історія – розвиток – пояснення. Львів: Свічадо, 1999. </w:t>
      </w:r>
      <w:r w:rsidRPr="008E25B6">
        <w:rPr>
          <w:rFonts w:ascii="Times New Roman" w:hAnsi="Times New Roman" w:cs="Times New Roman"/>
          <w:lang w:val="pl-PL"/>
        </w:rPr>
        <w:t>C</w:t>
      </w:r>
      <w:r w:rsidRPr="008E25B6">
        <w:rPr>
          <w:rFonts w:ascii="Times New Roman" w:hAnsi="Times New Roman" w:cs="Times New Roman"/>
        </w:rPr>
        <w:t>т</w:t>
      </w:r>
      <w:r w:rsidRPr="008E25B6">
        <w:rPr>
          <w:rFonts w:ascii="Times New Roman" w:hAnsi="Times New Roman" w:cs="Times New Roman"/>
          <w:lang w:val="pl-PL"/>
        </w:rPr>
        <w:t>.</w:t>
      </w:r>
      <w:r w:rsidRPr="008E25B6">
        <w:rPr>
          <w:rFonts w:ascii="Times New Roman" w:hAnsi="Times New Roman" w:cs="Times New Roman"/>
        </w:rPr>
        <w:t> </w:t>
      </w:r>
      <w:r w:rsidRPr="008E25B6">
        <w:rPr>
          <w:rFonts w:ascii="Times New Roman" w:hAnsi="Times New Roman" w:cs="Times New Roman"/>
          <w:lang w:val="pl-PL"/>
        </w:rPr>
        <w:t>215.</w:t>
      </w:r>
    </w:p>
  </w:footnote>
  <w:footnote w:id="22">
    <w:p w14:paraId="5B1FAFEE" w14:textId="77777777" w:rsidR="00DE6018" w:rsidRPr="00FE6803" w:rsidRDefault="00DE6018" w:rsidP="00DE6018">
      <w:pPr>
        <w:pStyle w:val="a3"/>
        <w:jc w:val="both"/>
        <w:rPr>
          <w:rFonts w:ascii="Times New Roman" w:hAnsi="Times New Roman" w:cs="Times New Roman"/>
          <w:lang w:val="ru-RU"/>
        </w:rPr>
      </w:pPr>
      <w:r w:rsidRPr="0081051A">
        <w:rPr>
          <w:rStyle w:val="a5"/>
          <w:rFonts w:ascii="Times New Roman" w:hAnsi="Times New Roman" w:cs="Times New Roman"/>
        </w:rPr>
        <w:footnoteRef/>
      </w:r>
      <w:r w:rsidRPr="0081051A">
        <w:rPr>
          <w:rFonts w:ascii="Times New Roman" w:hAnsi="Times New Roman" w:cs="Times New Roman"/>
        </w:rPr>
        <w:t xml:space="preserve"> </w:t>
      </w:r>
      <w:r w:rsidRPr="0081051A">
        <w:rPr>
          <w:rFonts w:ascii="Times New Roman" w:hAnsi="Times New Roman" w:cs="Times New Roman"/>
          <w:color w:val="000000"/>
        </w:rPr>
        <w:t>Щирі розповіді Прочанина своєму духовному отцеві / Пер. з рос. Д. Кічі. Львів: Свічадо, 2005.</w:t>
      </w:r>
      <w:r w:rsidRPr="0081051A">
        <w:rPr>
          <w:rFonts w:ascii="Times New Roman" w:hAnsi="Times New Roman" w:cs="Times New Roman"/>
          <w:color w:val="000000"/>
          <w:lang w:val="ru-RU"/>
        </w:rPr>
        <w:t xml:space="preserve"> Ст.</w:t>
      </w:r>
      <w:r w:rsidRPr="0081051A">
        <w:rPr>
          <w:rFonts w:ascii="Times New Roman" w:hAnsi="Times New Roman" w:cs="Times New Roman"/>
          <w:color w:val="000000"/>
        </w:rPr>
        <w:t> </w:t>
      </w:r>
      <w:r w:rsidRPr="0081051A">
        <w:rPr>
          <w:rFonts w:ascii="Times New Roman" w:hAnsi="Times New Roman" w:cs="Times New Roman"/>
          <w:color w:val="000000"/>
          <w:lang w:val="ru-RU"/>
        </w:rPr>
        <w:t>124</w:t>
      </w:r>
      <w:r w:rsidRPr="0081051A">
        <w:rPr>
          <w:rFonts w:ascii="Times New Roman" w:hAnsi="Times New Roman" w:cs="Times New Roman"/>
          <w:color w:val="000000"/>
        </w:rPr>
        <w:t> </w:t>
      </w:r>
      <w:r w:rsidRPr="0081051A">
        <w:rPr>
          <w:rFonts w:ascii="Times New Roman" w:hAnsi="Times New Roman" w:cs="Times New Roman"/>
          <w:color w:val="000000"/>
          <w:lang w:val="ru-RU"/>
        </w:rPr>
        <w:t>–</w:t>
      </w:r>
      <w:r w:rsidRPr="0081051A">
        <w:rPr>
          <w:rFonts w:ascii="Times New Roman" w:hAnsi="Times New Roman" w:cs="Times New Roman"/>
          <w:color w:val="000000"/>
        </w:rPr>
        <w:t xml:space="preserve"> </w:t>
      </w:r>
      <w:r w:rsidRPr="0081051A">
        <w:rPr>
          <w:rFonts w:ascii="Times New Roman" w:hAnsi="Times New Roman" w:cs="Times New Roman"/>
          <w:color w:val="000000"/>
          <w:lang w:val="ru-RU"/>
        </w:rPr>
        <w:t>125.</w:t>
      </w:r>
    </w:p>
  </w:footnote>
  <w:footnote w:id="23">
    <w:p w14:paraId="69AD137A" w14:textId="77777777" w:rsidR="00DE6018" w:rsidRPr="00FE6803" w:rsidRDefault="00DE6018" w:rsidP="00DE6018">
      <w:pPr>
        <w:pStyle w:val="a3"/>
        <w:jc w:val="both"/>
        <w:rPr>
          <w:rFonts w:ascii="Times New Roman" w:hAnsi="Times New Roman" w:cs="Times New Roman"/>
          <w:lang w:val="ru-RU"/>
        </w:rPr>
      </w:pPr>
      <w:r w:rsidRPr="0081051A">
        <w:rPr>
          <w:rStyle w:val="a5"/>
          <w:rFonts w:ascii="Times New Roman" w:hAnsi="Times New Roman" w:cs="Times New Roman"/>
        </w:rPr>
        <w:footnoteRef/>
      </w:r>
      <w:r w:rsidRPr="0081051A">
        <w:rPr>
          <w:rFonts w:ascii="Times New Roman" w:hAnsi="Times New Roman" w:cs="Times New Roman"/>
        </w:rPr>
        <w:t xml:space="preserve"> </w:t>
      </w:r>
      <w:r w:rsidRPr="0081051A">
        <w:rPr>
          <w:rFonts w:ascii="Times New Roman" w:hAnsi="Times New Roman" w:cs="Times New Roman"/>
        </w:rPr>
        <w:t>Сурожский А., митр. Школа молитвы. Клин: Христианская жизнь. С. 79 − 80.</w:t>
      </w:r>
    </w:p>
  </w:footnote>
  <w:footnote w:id="24">
    <w:p w14:paraId="2FD11D3E" w14:textId="77777777" w:rsidR="00DE6018" w:rsidRPr="00FE6803" w:rsidRDefault="00DE6018" w:rsidP="00DE6018">
      <w:pPr>
        <w:pStyle w:val="a3"/>
        <w:jc w:val="both"/>
        <w:rPr>
          <w:rFonts w:ascii="Times New Roman" w:hAnsi="Times New Roman" w:cs="Times New Roman"/>
          <w:lang w:val="ru-RU"/>
        </w:rPr>
      </w:pPr>
      <w:r w:rsidRPr="00D2171A">
        <w:rPr>
          <w:rStyle w:val="a5"/>
          <w:rFonts w:ascii="Times New Roman" w:hAnsi="Times New Roman" w:cs="Times New Roman"/>
        </w:rPr>
        <w:footnoteRef/>
      </w:r>
      <w:r w:rsidRPr="00D2171A">
        <w:rPr>
          <w:rFonts w:ascii="Times New Roman" w:hAnsi="Times New Roman" w:cs="Times New Roman"/>
        </w:rPr>
        <w:t xml:space="preserve"> </w:t>
      </w:r>
      <w:r w:rsidRPr="00D2171A">
        <w:rPr>
          <w:rFonts w:ascii="Times New Roman" w:hAnsi="Times New Roman" w:cs="Times New Roman"/>
          <w:color w:val="000000"/>
        </w:rPr>
        <w:t xml:space="preserve">Щирі розповіді Прочанина своєму духовному отцеві / Пер. з рос. Д. Кічі. Львів: Свічадо, 2005. </w:t>
      </w:r>
      <w:r w:rsidRPr="00D2171A">
        <w:rPr>
          <w:rFonts w:ascii="Times New Roman" w:hAnsi="Times New Roman" w:cs="Times New Roman"/>
          <w:color w:val="000000"/>
          <w:lang w:val="ru-RU"/>
        </w:rPr>
        <w:t>Ст.</w:t>
      </w:r>
      <w:r w:rsidRPr="00D2171A">
        <w:rPr>
          <w:rFonts w:ascii="Times New Roman" w:hAnsi="Times New Roman" w:cs="Times New Roman"/>
          <w:color w:val="000000"/>
        </w:rPr>
        <w:t> </w:t>
      </w:r>
      <w:r w:rsidRPr="00D2171A">
        <w:rPr>
          <w:rFonts w:ascii="Times New Roman" w:hAnsi="Times New Roman" w:cs="Times New Roman"/>
          <w:color w:val="000000"/>
          <w:lang w:val="ru-RU"/>
        </w:rPr>
        <w:t>125.</w:t>
      </w:r>
    </w:p>
  </w:footnote>
  <w:footnote w:id="25">
    <w:p w14:paraId="045B98E9" w14:textId="77777777" w:rsidR="00DE6018" w:rsidRPr="00FE6803" w:rsidRDefault="00DE6018" w:rsidP="00DE6018">
      <w:pPr>
        <w:pStyle w:val="a3"/>
        <w:jc w:val="both"/>
        <w:rPr>
          <w:rFonts w:ascii="Times New Roman" w:hAnsi="Times New Roman" w:cs="Times New Roman"/>
          <w:lang w:val="ru-RU"/>
        </w:rPr>
      </w:pPr>
      <w:r w:rsidRPr="002D4916">
        <w:rPr>
          <w:rStyle w:val="a5"/>
          <w:rFonts w:ascii="Times New Roman" w:hAnsi="Times New Roman" w:cs="Times New Roman"/>
        </w:rPr>
        <w:footnoteRef/>
      </w:r>
      <w:r w:rsidRPr="002D4916">
        <w:rPr>
          <w:rFonts w:ascii="Times New Roman" w:hAnsi="Times New Roman" w:cs="Times New Roman"/>
        </w:rPr>
        <w:t xml:space="preserve"> Болгарський Д. До проблеми роз</w:t>
      </w:r>
      <w:r w:rsidRPr="002D4916">
        <w:rPr>
          <w:rFonts w:ascii="Times New Roman" w:hAnsi="Times New Roman" w:cs="Times New Roman"/>
          <w:lang w:val="ru-RU"/>
        </w:rPr>
        <w:t xml:space="preserve">уміння православного богослужебного співу. </w:t>
      </w:r>
      <w:r w:rsidRPr="002D4916">
        <w:rPr>
          <w:rFonts w:ascii="Times New Roman" w:hAnsi="Times New Roman" w:cs="Times New Roman"/>
          <w:i/>
          <w:lang w:val="ru-RU"/>
        </w:rPr>
        <w:t>Наукові записки: Збірник наукових статей Національного педагогічного університету ім. М. Драгоманова</w:t>
      </w:r>
      <w:r w:rsidRPr="002D4916">
        <w:rPr>
          <w:rFonts w:ascii="Times New Roman" w:hAnsi="Times New Roman" w:cs="Times New Roman"/>
          <w:lang w:val="ru-RU"/>
        </w:rPr>
        <w:t>. Вип. 40. Київ, 2001.</w:t>
      </w:r>
      <w:r w:rsidRPr="002D4916">
        <w:rPr>
          <w:rFonts w:ascii="Times New Roman" w:hAnsi="Times New Roman" w:cs="Times New Roman"/>
        </w:rPr>
        <w:t xml:space="preserve"> Ст. 74.</w:t>
      </w:r>
    </w:p>
  </w:footnote>
  <w:footnote w:id="26">
    <w:p w14:paraId="4905DDC3" w14:textId="77777777" w:rsidR="00DE6018" w:rsidRPr="002D4916" w:rsidRDefault="00DE6018" w:rsidP="00DE6018">
      <w:pPr>
        <w:pStyle w:val="a3"/>
        <w:rPr>
          <w:lang w:val="ru-RU"/>
        </w:rPr>
      </w:pPr>
      <w:r>
        <w:rPr>
          <w:rStyle w:val="a5"/>
        </w:rPr>
        <w:footnoteRef/>
      </w:r>
      <w:r>
        <w:t xml:space="preserve"> </w:t>
      </w:r>
      <w:r w:rsidRPr="00E632FE">
        <w:rPr>
          <w:rFonts w:ascii="Times New Roman" w:hAnsi="Times New Roman" w:cs="Times New Roman"/>
        </w:rPr>
        <w:t>Ронкі Е. Закоханий і здивований Бог / Пер. з італ. К. Зінченко. Львів: Свічадо, 2015. Ст. 33 − 38.</w:t>
      </w:r>
    </w:p>
  </w:footnote>
  <w:footnote w:id="27">
    <w:p w14:paraId="011967BF" w14:textId="77777777" w:rsidR="00DE6018" w:rsidRPr="00393B17" w:rsidRDefault="00DE6018" w:rsidP="00DE6018">
      <w:pPr>
        <w:pStyle w:val="a3"/>
        <w:jc w:val="both"/>
        <w:rPr>
          <w:rFonts w:ascii="Times New Roman" w:hAnsi="Times New Roman" w:cs="Times New Roman"/>
          <w:lang w:val="ru-RU"/>
        </w:rPr>
      </w:pPr>
      <w:r w:rsidRPr="00004D0C">
        <w:rPr>
          <w:rStyle w:val="a5"/>
          <w:rFonts w:ascii="Times New Roman" w:hAnsi="Times New Roman" w:cs="Times New Roman"/>
        </w:rPr>
        <w:footnoteRef/>
      </w:r>
      <w:r w:rsidRPr="00004D0C">
        <w:rPr>
          <w:rFonts w:ascii="Times New Roman" w:hAnsi="Times New Roman" w:cs="Times New Roman"/>
        </w:rPr>
        <w:t xml:space="preserve"> Шептицький А., митр. Про церковний спів (Декрет Собору, читаний дня 25 квітня 1941 р. ст. ст.). </w:t>
      </w:r>
      <w:r w:rsidRPr="00004D0C">
        <w:rPr>
          <w:rFonts w:ascii="Times New Roman" w:hAnsi="Times New Roman" w:cs="Times New Roman"/>
          <w:i/>
        </w:rPr>
        <w:t xml:space="preserve">Письма-послання Митрополита </w:t>
      </w:r>
      <w:r w:rsidRPr="00004D0C">
        <w:rPr>
          <w:rFonts w:ascii="Times New Roman" w:hAnsi="Times New Roman" w:cs="Times New Roman"/>
          <w:i/>
        </w:rPr>
        <w:t>Андрея Шептицького, ЧСВВ, з часів німецької окупації</w:t>
      </w:r>
      <w:r w:rsidRPr="00004D0C">
        <w:rPr>
          <w:rFonts w:ascii="Times New Roman" w:hAnsi="Times New Roman" w:cs="Times New Roman"/>
        </w:rPr>
        <w:t xml:space="preserve">. Йорктон, Саск. (Канада), 1969. </w:t>
      </w:r>
      <w:r w:rsidRPr="007B3429">
        <w:rPr>
          <w:rFonts w:ascii="Times New Roman" w:hAnsi="Times New Roman" w:cs="Times New Roman"/>
        </w:rPr>
        <w:t xml:space="preserve">Ч. 2. </w:t>
      </w:r>
      <w:r w:rsidRPr="007B3429">
        <w:rPr>
          <w:rFonts w:ascii="Times New Roman" w:hAnsi="Times New Roman" w:cs="Times New Roman"/>
          <w:lang w:val="ru-RU"/>
        </w:rPr>
        <w:t>Ст.</w:t>
      </w:r>
      <w:r w:rsidRPr="007B3429">
        <w:rPr>
          <w:rFonts w:ascii="Times New Roman" w:hAnsi="Times New Roman" w:cs="Times New Roman"/>
        </w:rPr>
        <w:t> 56−57.</w:t>
      </w:r>
    </w:p>
  </w:footnote>
  <w:footnote w:id="28">
    <w:p w14:paraId="46ADBF10" w14:textId="77777777" w:rsidR="00DE6018" w:rsidRPr="00393B17" w:rsidRDefault="00DE6018" w:rsidP="00DE6018">
      <w:pPr>
        <w:pStyle w:val="a3"/>
        <w:jc w:val="both"/>
        <w:rPr>
          <w:rFonts w:ascii="Times New Roman" w:hAnsi="Times New Roman" w:cs="Times New Roman"/>
        </w:rPr>
      </w:pPr>
      <w:r w:rsidRPr="007B3429">
        <w:rPr>
          <w:rStyle w:val="a5"/>
          <w:rFonts w:ascii="Times New Roman" w:hAnsi="Times New Roman" w:cs="Times New Roman"/>
        </w:rPr>
        <w:footnoteRef/>
      </w:r>
      <w:r w:rsidRPr="007B3429">
        <w:rPr>
          <w:rFonts w:ascii="Times New Roman" w:hAnsi="Times New Roman" w:cs="Times New Roman"/>
        </w:rPr>
        <w:t xml:space="preserve"> </w:t>
      </w:r>
      <w:r w:rsidRPr="007B3429">
        <w:rPr>
          <w:rFonts w:ascii="Times New Roman" w:hAnsi="Times New Roman" w:cs="Times New Roman"/>
        </w:rPr>
        <w:t xml:space="preserve">Якубчак Н. Поетика ліричного циклу Б.-І. Антонича. </w:t>
      </w:r>
      <w:r w:rsidRPr="007B3429">
        <w:rPr>
          <w:rFonts w:ascii="Times New Roman" w:hAnsi="Times New Roman" w:cs="Times New Roman"/>
          <w:i/>
        </w:rPr>
        <w:t>Наукові записки</w:t>
      </w:r>
      <w:r w:rsidRPr="007B3429">
        <w:rPr>
          <w:rFonts w:ascii="Times New Roman" w:hAnsi="Times New Roman" w:cs="Times New Roman"/>
        </w:rPr>
        <w:t>. Том 48. Філологічні науки. Київ: Видавничий дім “Києво-Могилянська академія”, 2005. Ст. 28.</w:t>
      </w:r>
    </w:p>
  </w:footnote>
  <w:footnote w:id="29">
    <w:p w14:paraId="128796E4" w14:textId="77777777" w:rsidR="00DE6018" w:rsidRPr="00393B17" w:rsidRDefault="00DE6018" w:rsidP="00DE6018">
      <w:pPr>
        <w:pStyle w:val="a3"/>
        <w:jc w:val="both"/>
        <w:rPr>
          <w:rFonts w:ascii="Times New Roman" w:hAnsi="Times New Roman" w:cs="Times New Roman"/>
          <w:lang w:val="pl-PL"/>
        </w:rPr>
      </w:pPr>
      <w:r w:rsidRPr="009D56EF">
        <w:rPr>
          <w:rStyle w:val="a5"/>
          <w:rFonts w:ascii="Times New Roman" w:hAnsi="Times New Roman" w:cs="Times New Roman"/>
        </w:rPr>
        <w:footnoteRef/>
      </w:r>
      <w:r w:rsidRPr="009D56EF">
        <w:rPr>
          <w:rFonts w:ascii="Times New Roman" w:hAnsi="Times New Roman" w:cs="Times New Roman"/>
        </w:rPr>
        <w:t xml:space="preserve"> </w:t>
      </w:r>
      <w:r w:rsidRPr="009D56EF">
        <w:rPr>
          <w:rFonts w:ascii="Times New Roman" w:hAnsi="Times New Roman" w:cs="Times New Roman"/>
          <w:lang w:val="pl-PL"/>
        </w:rPr>
        <w:t xml:space="preserve">Papla E. Muzyczna Liturgia Bohdana Ihora Antonycza (na podstawie cyklu </w:t>
      </w:r>
      <w:r w:rsidRPr="009D56EF">
        <w:rPr>
          <w:rFonts w:ascii="Times New Roman" w:hAnsi="Times New Roman" w:cs="Times New Roman"/>
        </w:rPr>
        <w:t>“</w:t>
      </w:r>
      <w:r w:rsidRPr="009D56EF">
        <w:rPr>
          <w:rFonts w:ascii="Times New Roman" w:hAnsi="Times New Roman" w:cs="Times New Roman"/>
          <w:lang w:val="pl-PL"/>
        </w:rPr>
        <w:t>Wielka Harmonia</w:t>
      </w:r>
      <w:r w:rsidRPr="009D56EF">
        <w:rPr>
          <w:rFonts w:ascii="Times New Roman" w:hAnsi="Times New Roman" w:cs="Times New Roman"/>
        </w:rPr>
        <w:t>”</w:t>
      </w:r>
      <w:r w:rsidRPr="009D56EF">
        <w:rPr>
          <w:rFonts w:ascii="Times New Roman" w:hAnsi="Times New Roman" w:cs="Times New Roman"/>
          <w:lang w:val="pl-PL"/>
        </w:rPr>
        <w:t xml:space="preserve">) </w:t>
      </w:r>
      <w:r w:rsidRPr="009D56EF">
        <w:rPr>
          <w:rFonts w:ascii="Times New Roman" w:hAnsi="Times New Roman" w:cs="Times New Roman"/>
          <w:i/>
          <w:lang w:val="pl-PL"/>
        </w:rPr>
        <w:t>Ukraina. Między językiem a kulturą</w:t>
      </w:r>
      <w:r w:rsidRPr="009D56EF">
        <w:rPr>
          <w:rFonts w:ascii="Times New Roman" w:hAnsi="Times New Roman" w:cs="Times New Roman"/>
          <w:lang w:val="pl-PL"/>
        </w:rPr>
        <w:t>. Studia Ruthenica Crakoviensia:</w:t>
      </w:r>
      <w:r w:rsidRPr="009D56EF">
        <w:rPr>
          <w:rFonts w:ascii="Times New Roman" w:hAnsi="Times New Roman" w:cs="Times New Roman"/>
        </w:rPr>
        <w:t> </w:t>
      </w:r>
      <w:r w:rsidRPr="009D56EF">
        <w:rPr>
          <w:rFonts w:ascii="Times New Roman" w:hAnsi="Times New Roman" w:cs="Times New Roman"/>
          <w:lang w:val="pl-PL"/>
        </w:rPr>
        <w:t>1</w:t>
      </w:r>
      <w:r w:rsidRPr="009D56EF">
        <w:rPr>
          <w:rFonts w:ascii="Times New Roman" w:hAnsi="Times New Roman" w:cs="Times New Roman"/>
        </w:rPr>
        <w:t xml:space="preserve">. / </w:t>
      </w:r>
      <w:r w:rsidRPr="009D56EF">
        <w:rPr>
          <w:rFonts w:ascii="Times New Roman" w:hAnsi="Times New Roman" w:cs="Times New Roman"/>
          <w:lang w:val="pl-PL"/>
        </w:rPr>
        <w:t>Pod. red. B.</w:t>
      </w:r>
      <w:r w:rsidRPr="009D56EF">
        <w:rPr>
          <w:rFonts w:ascii="Times New Roman" w:hAnsi="Times New Roman" w:cs="Times New Roman"/>
        </w:rPr>
        <w:t> </w:t>
      </w:r>
      <w:r w:rsidRPr="009D56EF">
        <w:rPr>
          <w:rFonts w:ascii="Times New Roman" w:hAnsi="Times New Roman" w:cs="Times New Roman"/>
          <w:lang w:val="pl-PL"/>
        </w:rPr>
        <w:t>Zienkiewicz</w:t>
      </w:r>
      <w:r w:rsidRPr="009D56EF">
        <w:rPr>
          <w:rFonts w:ascii="Times New Roman" w:hAnsi="Times New Roman" w:cs="Times New Roman"/>
        </w:rPr>
        <w:t>-</w:t>
      </w:r>
      <w:r w:rsidRPr="009D56EF">
        <w:rPr>
          <w:rFonts w:ascii="Times New Roman" w:hAnsi="Times New Roman" w:cs="Times New Roman"/>
          <w:lang w:val="pl-PL"/>
        </w:rPr>
        <w:t>Tomanek, A.</w:t>
      </w:r>
      <w:r w:rsidRPr="009D56EF">
        <w:rPr>
          <w:rFonts w:ascii="Times New Roman" w:hAnsi="Times New Roman" w:cs="Times New Roman"/>
        </w:rPr>
        <w:t> </w:t>
      </w:r>
      <w:r w:rsidRPr="009D56EF">
        <w:rPr>
          <w:rFonts w:ascii="Times New Roman" w:hAnsi="Times New Roman" w:cs="Times New Roman"/>
          <w:lang w:val="pl-PL"/>
        </w:rPr>
        <w:t>Falowskiego. Kraków: Universitas, 2003.</w:t>
      </w:r>
      <w:r w:rsidRPr="009D56EF">
        <w:rPr>
          <w:rFonts w:ascii="Times New Roman" w:hAnsi="Times New Roman" w:cs="Times New Roman"/>
        </w:rPr>
        <w:t xml:space="preserve"> </w:t>
      </w:r>
      <w:r w:rsidRPr="009D56EF">
        <w:rPr>
          <w:rFonts w:ascii="Times New Roman" w:hAnsi="Times New Roman" w:cs="Times New Roman"/>
          <w:lang w:val="pl-PL"/>
        </w:rPr>
        <w:t>St.</w:t>
      </w:r>
      <w:r w:rsidRPr="009D56EF">
        <w:rPr>
          <w:rFonts w:ascii="Times New Roman" w:hAnsi="Times New Roman" w:cs="Times New Roman"/>
        </w:rPr>
        <w:t> 377.</w:t>
      </w:r>
    </w:p>
  </w:footnote>
  <w:footnote w:id="30">
    <w:p w14:paraId="76B4721B" w14:textId="77777777" w:rsidR="00DE6018" w:rsidRPr="00E632FE" w:rsidRDefault="00DE6018" w:rsidP="00DE6018">
      <w:pPr>
        <w:pStyle w:val="a3"/>
        <w:jc w:val="both"/>
        <w:rPr>
          <w:rFonts w:ascii="Times New Roman" w:hAnsi="Times New Roman" w:cs="Times New Roman"/>
        </w:rPr>
      </w:pPr>
      <w:r w:rsidRPr="00E632FE">
        <w:rPr>
          <w:rStyle w:val="a5"/>
          <w:rFonts w:ascii="Times New Roman" w:hAnsi="Times New Roman" w:cs="Times New Roman"/>
        </w:rPr>
        <w:footnoteRef/>
      </w:r>
      <w:r w:rsidRPr="00AD3E98">
        <w:rPr>
          <w:rFonts w:ascii="Times New Roman" w:hAnsi="Times New Roman" w:cs="Times New Roman"/>
          <w:lang w:val="pl-PL"/>
        </w:rPr>
        <w:t xml:space="preserve"> </w:t>
      </w:r>
      <w:r w:rsidRPr="00E632FE">
        <w:rPr>
          <w:rFonts w:ascii="Times New Roman" w:hAnsi="Times New Roman" w:cs="Times New Roman"/>
        </w:rPr>
        <w:t>Антонич Б. І. Повне зібрання творів / Передмова Миколи Ільницького; Упорядкування і коментарі Данила Ільницького. Львів: Літопис, 2009. Ст. 86.</w:t>
      </w:r>
    </w:p>
  </w:footnote>
  <w:footnote w:id="31">
    <w:p w14:paraId="038A6861" w14:textId="77777777" w:rsidR="00DE6018" w:rsidRPr="00E632FE" w:rsidRDefault="00DE6018" w:rsidP="00DE6018">
      <w:pPr>
        <w:pStyle w:val="a3"/>
        <w:jc w:val="both"/>
        <w:rPr>
          <w:rFonts w:ascii="Times New Roman" w:hAnsi="Times New Roman" w:cs="Times New Roman"/>
        </w:rPr>
      </w:pPr>
      <w:r w:rsidRPr="00E632FE">
        <w:rPr>
          <w:rStyle w:val="a5"/>
          <w:rFonts w:ascii="Times New Roman" w:hAnsi="Times New Roman" w:cs="Times New Roman"/>
        </w:rPr>
        <w:footnoteRef/>
      </w:r>
      <w:r w:rsidRPr="00E632FE">
        <w:rPr>
          <w:rFonts w:ascii="Times New Roman" w:hAnsi="Times New Roman" w:cs="Times New Roman"/>
        </w:rPr>
        <w:t xml:space="preserve"> Антонич Б. І. Повне зібрання творів / Передмова Миколи Ільницького; Упорядкування і коментарі Данила Ільницького. Львів: Літопис, 2009. Ст. 93.</w:t>
      </w:r>
    </w:p>
  </w:footnote>
  <w:footnote w:id="32">
    <w:p w14:paraId="6FD2FA5F" w14:textId="77777777" w:rsidR="00DE6018" w:rsidRPr="00E632FE" w:rsidRDefault="00DE6018" w:rsidP="00DE6018">
      <w:pPr>
        <w:pStyle w:val="a3"/>
        <w:jc w:val="both"/>
        <w:rPr>
          <w:rFonts w:ascii="Times New Roman" w:hAnsi="Times New Roman" w:cs="Times New Roman"/>
        </w:rPr>
      </w:pPr>
      <w:r w:rsidRPr="00E632FE">
        <w:rPr>
          <w:rStyle w:val="a5"/>
          <w:rFonts w:ascii="Times New Roman" w:hAnsi="Times New Roman" w:cs="Times New Roman"/>
        </w:rPr>
        <w:footnoteRef/>
      </w:r>
      <w:r w:rsidRPr="00E632FE">
        <w:rPr>
          <w:rFonts w:ascii="Times New Roman" w:hAnsi="Times New Roman" w:cs="Times New Roman"/>
        </w:rPr>
        <w:t xml:space="preserve"> Антонич Б. І. Повне зібрання творів / Передмова Миколи Ільницького; Упорядкування і коментарі Данила Ільницького. Львів: Літопис, 2009. Ст. 101.</w:t>
      </w:r>
    </w:p>
  </w:footnote>
  <w:footnote w:id="33">
    <w:p w14:paraId="0BDC0401" w14:textId="77777777" w:rsidR="00DE6018" w:rsidRPr="00E632FE" w:rsidRDefault="00DE6018" w:rsidP="00DE6018">
      <w:pPr>
        <w:pStyle w:val="a3"/>
        <w:jc w:val="both"/>
        <w:rPr>
          <w:rFonts w:ascii="Times New Roman" w:hAnsi="Times New Roman" w:cs="Times New Roman"/>
        </w:rPr>
      </w:pPr>
      <w:r w:rsidRPr="00E632FE">
        <w:rPr>
          <w:rStyle w:val="a5"/>
          <w:rFonts w:ascii="Times New Roman" w:hAnsi="Times New Roman" w:cs="Times New Roman"/>
        </w:rPr>
        <w:footnoteRef/>
      </w:r>
      <w:r w:rsidRPr="00E632FE">
        <w:rPr>
          <w:rFonts w:ascii="Times New Roman" w:hAnsi="Times New Roman" w:cs="Times New Roman"/>
        </w:rPr>
        <w:t xml:space="preserve"> Антонич Б. І. Повне зібрання творів / Передмова Миколи Ільницького; Упорядкування і коментарі Данила Ільницького. Львів: Літопис, 2009. Ст. 101.</w:t>
      </w:r>
    </w:p>
  </w:footnote>
  <w:footnote w:id="34">
    <w:p w14:paraId="129246A6" w14:textId="77777777" w:rsidR="00DE6018" w:rsidRPr="00E632FE" w:rsidRDefault="00DE6018" w:rsidP="00DE6018">
      <w:pPr>
        <w:pStyle w:val="a3"/>
        <w:jc w:val="both"/>
        <w:rPr>
          <w:rFonts w:ascii="Times New Roman" w:hAnsi="Times New Roman" w:cs="Times New Roman"/>
          <w:lang w:val="ru-RU"/>
        </w:rPr>
      </w:pPr>
      <w:r w:rsidRPr="00E632FE">
        <w:rPr>
          <w:rStyle w:val="a5"/>
          <w:rFonts w:ascii="Times New Roman" w:hAnsi="Times New Roman" w:cs="Times New Roman"/>
        </w:rPr>
        <w:footnoteRef/>
      </w:r>
      <w:r w:rsidRPr="00E632FE">
        <w:rPr>
          <w:rFonts w:ascii="Times New Roman" w:hAnsi="Times New Roman" w:cs="Times New Roman"/>
        </w:rPr>
        <w:t xml:space="preserve"> Антонич Б. І. Повне зібрання творів / Передмова Миколи Ільницького; Упорядкування і коментарі Данила Ільницького. Львів: Літопис, 2009. Ст. 110.</w:t>
      </w:r>
    </w:p>
  </w:footnote>
  <w:footnote w:id="35">
    <w:p w14:paraId="10AD0F32" w14:textId="77777777" w:rsidR="00DE6018" w:rsidRPr="00C31750" w:rsidRDefault="00DE6018" w:rsidP="00DE6018">
      <w:pPr>
        <w:pStyle w:val="a3"/>
        <w:jc w:val="both"/>
        <w:rPr>
          <w:rFonts w:ascii="Times New Roman" w:hAnsi="Times New Roman" w:cs="Times New Roman"/>
          <w:lang w:val="ru-RU"/>
        </w:rPr>
      </w:pPr>
      <w:r w:rsidRPr="00C31750">
        <w:rPr>
          <w:rStyle w:val="a5"/>
          <w:rFonts w:ascii="Times New Roman" w:hAnsi="Times New Roman" w:cs="Times New Roman"/>
        </w:rPr>
        <w:footnoteRef/>
      </w:r>
      <w:r w:rsidRPr="00C31750">
        <w:rPr>
          <w:rFonts w:ascii="Times New Roman" w:hAnsi="Times New Roman" w:cs="Times New Roman"/>
        </w:rPr>
        <w:t xml:space="preserve"> </w:t>
      </w:r>
      <w:r w:rsidRPr="00C31750">
        <w:rPr>
          <w:rFonts w:ascii="Times New Roman" w:hAnsi="Times New Roman" w:cs="Times New Roman"/>
        </w:rPr>
        <w:t>Ронкі Е. Закоханий і здивований Бог / Пер. з італ. К. Зінченко. Львів: Свічадо, 2015. Ст. 32 − 35.</w:t>
      </w:r>
    </w:p>
  </w:footnote>
  <w:footnote w:id="36">
    <w:p w14:paraId="5A2CB02D" w14:textId="77777777" w:rsidR="00DE6018" w:rsidRPr="00E632FE" w:rsidRDefault="00DE6018" w:rsidP="00DE6018">
      <w:pPr>
        <w:pStyle w:val="a3"/>
        <w:jc w:val="both"/>
        <w:rPr>
          <w:rFonts w:ascii="Times New Roman" w:hAnsi="Times New Roman" w:cs="Times New Roman"/>
        </w:rPr>
      </w:pPr>
      <w:r w:rsidRPr="00E632FE">
        <w:rPr>
          <w:rStyle w:val="a5"/>
          <w:rFonts w:ascii="Times New Roman" w:hAnsi="Times New Roman" w:cs="Times New Roman"/>
        </w:rPr>
        <w:footnoteRef/>
      </w:r>
      <w:r w:rsidRPr="00E632FE">
        <w:rPr>
          <w:rFonts w:ascii="Times New Roman" w:hAnsi="Times New Roman" w:cs="Times New Roman"/>
        </w:rPr>
        <w:t xml:space="preserve"> Антонич Б. І. Повне зібрання творів / Передмова Миколи Ільницького; Упорядкування і коментарі Данила Ільницького. Львів: Літопис, 2009. Ст. 97.</w:t>
      </w:r>
    </w:p>
  </w:footnote>
  <w:footnote w:id="37">
    <w:p w14:paraId="7F6FA555" w14:textId="77777777" w:rsidR="00DE6018" w:rsidRPr="00E632FE" w:rsidRDefault="00DE6018" w:rsidP="00DE6018">
      <w:pPr>
        <w:pStyle w:val="a3"/>
        <w:jc w:val="both"/>
        <w:rPr>
          <w:rFonts w:ascii="Times New Roman" w:hAnsi="Times New Roman" w:cs="Times New Roman"/>
          <w:lang w:val="ru-RU"/>
        </w:rPr>
      </w:pPr>
      <w:r w:rsidRPr="00E632FE">
        <w:rPr>
          <w:rStyle w:val="a5"/>
          <w:rFonts w:ascii="Times New Roman" w:hAnsi="Times New Roman" w:cs="Times New Roman"/>
        </w:rPr>
        <w:footnoteRef/>
      </w:r>
      <w:r w:rsidRPr="00E632FE">
        <w:rPr>
          <w:rFonts w:ascii="Times New Roman" w:hAnsi="Times New Roman" w:cs="Times New Roman"/>
        </w:rPr>
        <w:t xml:space="preserve"> Антонич Б. І. Повне зібрання творів / Передмова Миколи Ільницького; Упорядкування і коментарі Данила Ільницького. Львів: Літопис, 2009. Ст. 95.</w:t>
      </w:r>
    </w:p>
  </w:footnote>
  <w:footnote w:id="38">
    <w:p w14:paraId="792698CC" w14:textId="77777777" w:rsidR="00DE6018" w:rsidRPr="00D03C58" w:rsidRDefault="00DE6018" w:rsidP="00DE6018">
      <w:pPr>
        <w:pStyle w:val="a3"/>
        <w:jc w:val="both"/>
        <w:rPr>
          <w:rFonts w:ascii="Times New Roman" w:hAnsi="Times New Roman" w:cs="Times New Roman"/>
          <w:lang w:val="en-US"/>
        </w:rPr>
      </w:pPr>
      <w:r w:rsidRPr="00D03C58">
        <w:rPr>
          <w:rStyle w:val="a5"/>
          <w:rFonts w:ascii="Times New Roman" w:hAnsi="Times New Roman" w:cs="Times New Roman"/>
        </w:rPr>
        <w:footnoteRef/>
      </w:r>
      <w:r w:rsidRPr="00D03C58">
        <w:rPr>
          <w:rFonts w:ascii="Times New Roman" w:hAnsi="Times New Roman" w:cs="Times New Roman"/>
        </w:rPr>
        <w:t xml:space="preserve"> </w:t>
      </w:r>
      <w:r w:rsidRPr="00D03C58">
        <w:rPr>
          <w:rFonts w:ascii="Times New Roman" w:hAnsi="Times New Roman" w:cs="Times New Roman"/>
          <w:lang w:val="ru-RU"/>
        </w:rPr>
        <w:t>Мень А. В. Таинство, Слово и Образ. Православное богослужение. Москва, 2001.</w:t>
      </w:r>
      <w:r w:rsidRPr="00D03C58">
        <w:rPr>
          <w:rFonts w:ascii="Times New Roman" w:hAnsi="Times New Roman" w:cs="Times New Roman"/>
        </w:rPr>
        <w:t xml:space="preserve"> Ст. 14.</w:t>
      </w:r>
    </w:p>
  </w:footnote>
  <w:footnote w:id="39">
    <w:p w14:paraId="58C0D21A" w14:textId="77777777" w:rsidR="00DE6018" w:rsidRPr="00037A34" w:rsidRDefault="00DE6018" w:rsidP="00DE6018">
      <w:pPr>
        <w:pStyle w:val="a3"/>
        <w:jc w:val="both"/>
        <w:rPr>
          <w:rFonts w:ascii="Times New Roman" w:hAnsi="Times New Roman" w:cs="Times New Roman"/>
          <w:lang w:val="en-US"/>
        </w:rPr>
      </w:pPr>
      <w:r w:rsidRPr="00037A34">
        <w:rPr>
          <w:rStyle w:val="a5"/>
          <w:rFonts w:ascii="Times New Roman" w:hAnsi="Times New Roman" w:cs="Times New Roman"/>
        </w:rPr>
        <w:footnoteRef/>
      </w:r>
      <w:r w:rsidRPr="00037A34">
        <w:rPr>
          <w:rFonts w:ascii="Times New Roman" w:hAnsi="Times New Roman" w:cs="Times New Roman"/>
        </w:rPr>
        <w:t xml:space="preserve"> Антонич Б. І. Повне зібрання творів / Передмова Миколи Ільницького; Упорядкування і коментарі Данила Ільницького. Львів: Літопис, 2009. Ст. 88.</w:t>
      </w:r>
    </w:p>
  </w:footnote>
  <w:footnote w:id="40">
    <w:p w14:paraId="7849235B" w14:textId="77777777" w:rsidR="00DE6018" w:rsidRPr="00E632FE" w:rsidRDefault="00DE6018" w:rsidP="00DE6018">
      <w:pPr>
        <w:pStyle w:val="a3"/>
        <w:jc w:val="both"/>
        <w:rPr>
          <w:rFonts w:ascii="Times New Roman" w:hAnsi="Times New Roman" w:cs="Times New Roman"/>
        </w:rPr>
      </w:pPr>
      <w:r w:rsidRPr="00E632FE">
        <w:rPr>
          <w:rStyle w:val="a5"/>
          <w:rFonts w:ascii="Times New Roman" w:hAnsi="Times New Roman" w:cs="Times New Roman"/>
        </w:rPr>
        <w:footnoteRef/>
      </w:r>
      <w:r w:rsidRPr="00E632FE">
        <w:rPr>
          <w:rFonts w:ascii="Times New Roman" w:hAnsi="Times New Roman" w:cs="Times New Roman"/>
        </w:rPr>
        <w:t xml:space="preserve"> Антонич Б. І. Повне зібрання творів / Передмова Миколи Ільницького; Упорядкування і коментарі Данила Ільницького. Львів: Літопис, 2009. Ст. 113.</w:t>
      </w:r>
    </w:p>
  </w:footnote>
  <w:footnote w:id="41">
    <w:p w14:paraId="28DE5A30" w14:textId="77777777" w:rsidR="00DE6018" w:rsidRPr="007A3CDA" w:rsidRDefault="00DE6018" w:rsidP="00DE6018">
      <w:pPr>
        <w:pStyle w:val="a3"/>
        <w:jc w:val="both"/>
        <w:rPr>
          <w:rFonts w:ascii="Times New Roman" w:hAnsi="Times New Roman" w:cs="Times New Roman"/>
          <w:lang w:val="en-US"/>
        </w:rPr>
      </w:pPr>
      <w:r w:rsidRPr="007A3CDA">
        <w:rPr>
          <w:rStyle w:val="a5"/>
          <w:rFonts w:ascii="Times New Roman" w:hAnsi="Times New Roman" w:cs="Times New Roman"/>
        </w:rPr>
        <w:footnoteRef/>
      </w:r>
      <w:r w:rsidRPr="007A3CDA">
        <w:rPr>
          <w:rFonts w:ascii="Times New Roman" w:hAnsi="Times New Roman" w:cs="Times New Roman"/>
        </w:rPr>
        <w:t xml:space="preserve"> </w:t>
      </w:r>
      <w:r w:rsidRPr="007A3CDA">
        <w:rPr>
          <w:rFonts w:ascii="Times New Roman" w:hAnsi="Times New Roman" w:cs="Times New Roman"/>
        </w:rPr>
        <w:t>Бетко І. Біблійні сюжети і мотиви в українській поезії ХІХ – початку ХХ століття. Zielona Gуra − Kijуw, 1999. С. 69.</w:t>
      </w:r>
    </w:p>
  </w:footnote>
  <w:footnote w:id="42">
    <w:p w14:paraId="7536AE4A" w14:textId="77777777" w:rsidR="00DE6018" w:rsidRPr="00611290" w:rsidRDefault="00DE6018" w:rsidP="00DE6018">
      <w:pPr>
        <w:pStyle w:val="a3"/>
        <w:jc w:val="both"/>
        <w:rPr>
          <w:rFonts w:ascii="Times New Roman" w:hAnsi="Times New Roman" w:cs="Times New Roman"/>
          <w:lang w:val="en-US"/>
        </w:rPr>
      </w:pPr>
      <w:r w:rsidRPr="00611290">
        <w:rPr>
          <w:rStyle w:val="a5"/>
          <w:rFonts w:ascii="Times New Roman" w:hAnsi="Times New Roman" w:cs="Times New Roman"/>
        </w:rPr>
        <w:footnoteRef/>
      </w:r>
      <w:r w:rsidRPr="00611290">
        <w:rPr>
          <w:rFonts w:ascii="Times New Roman" w:hAnsi="Times New Roman" w:cs="Times New Roman"/>
        </w:rPr>
        <w:t xml:space="preserve"> </w:t>
      </w:r>
      <w:r w:rsidRPr="00611290">
        <w:rPr>
          <w:rFonts w:ascii="Times New Roman" w:hAnsi="Times New Roman" w:cs="Times New Roman"/>
        </w:rPr>
        <w:t xml:space="preserve">Антофійчук В. “Молитва, як сонце, вічна...” (Жанр молитви в українській літературі). </w:t>
      </w:r>
      <w:r w:rsidRPr="00611290">
        <w:rPr>
          <w:rFonts w:ascii="Times New Roman" w:hAnsi="Times New Roman" w:cs="Times New Roman"/>
          <w:i/>
        </w:rPr>
        <w:t>“Святі чуття, закладені в молитву...”: Антологія української молитви</w:t>
      </w:r>
      <w:r w:rsidRPr="00611290">
        <w:rPr>
          <w:rFonts w:ascii="Times New Roman" w:hAnsi="Times New Roman" w:cs="Times New Roman"/>
        </w:rPr>
        <w:t>. У 2-х кн. Чернівці: Рута, 1996. Кн. 1. Ст.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A9B"/>
    <w:multiLevelType w:val="hybridMultilevel"/>
    <w:tmpl w:val="37C4A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6541DB"/>
    <w:multiLevelType w:val="hybridMultilevel"/>
    <w:tmpl w:val="D2C6B404"/>
    <w:lvl w:ilvl="0" w:tplc="AEE286BA">
      <w:start w:val="1"/>
      <w:numFmt w:val="decimal"/>
      <w:lvlText w:val="%1."/>
      <w:lvlJc w:val="left"/>
      <w:pPr>
        <w:ind w:left="502"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B45BA2"/>
    <w:multiLevelType w:val="hybridMultilevel"/>
    <w:tmpl w:val="A1E8F45A"/>
    <w:lvl w:ilvl="0" w:tplc="93B63E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04"/>
    <w:rsid w:val="00030904"/>
    <w:rsid w:val="004E0024"/>
    <w:rsid w:val="009419C9"/>
    <w:rsid w:val="00A1004F"/>
    <w:rsid w:val="00A569D7"/>
    <w:rsid w:val="00BA24B7"/>
    <w:rsid w:val="00BD5BE5"/>
    <w:rsid w:val="00DE60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FD1E"/>
  <w15:chartTrackingRefBased/>
  <w15:docId w15:val="{96B92B92-BDA2-4853-871F-67DD9AD4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018"/>
    <w:pPr>
      <w:spacing w:after="200" w:line="276" w:lineRule="auto"/>
      <w:jc w:val="left"/>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E6018"/>
    <w:pPr>
      <w:spacing w:after="0" w:line="240" w:lineRule="auto"/>
    </w:pPr>
    <w:rPr>
      <w:sz w:val="20"/>
      <w:szCs w:val="20"/>
    </w:rPr>
  </w:style>
  <w:style w:type="character" w:customStyle="1" w:styleId="a4">
    <w:name w:val="Текст виноски Знак"/>
    <w:basedOn w:val="a0"/>
    <w:link w:val="a3"/>
    <w:uiPriority w:val="99"/>
    <w:semiHidden/>
    <w:rsid w:val="00DE6018"/>
    <w:rPr>
      <w:rFonts w:asciiTheme="minorHAnsi" w:hAnsiTheme="minorHAnsi" w:cstheme="minorBidi"/>
      <w:sz w:val="20"/>
      <w:szCs w:val="20"/>
    </w:rPr>
  </w:style>
  <w:style w:type="character" w:styleId="a5">
    <w:name w:val="footnote reference"/>
    <w:basedOn w:val="a0"/>
    <w:uiPriority w:val="99"/>
    <w:semiHidden/>
    <w:unhideWhenUsed/>
    <w:rsid w:val="00DE6018"/>
    <w:rPr>
      <w:vertAlign w:val="superscript"/>
    </w:rPr>
  </w:style>
  <w:style w:type="paragraph" w:styleId="3">
    <w:name w:val="Body Text Indent 3"/>
    <w:basedOn w:val="a"/>
    <w:link w:val="30"/>
    <w:uiPriority w:val="99"/>
    <w:rsid w:val="00DE6018"/>
    <w:pPr>
      <w:tabs>
        <w:tab w:val="left" w:pos="0"/>
      </w:tabs>
      <w:spacing w:after="0" w:line="360" w:lineRule="auto"/>
      <w:ind w:firstLine="567"/>
      <w:jc w:val="both"/>
    </w:pPr>
    <w:rPr>
      <w:rFonts w:ascii="Times New Roman" w:eastAsia="Times New Roman" w:hAnsi="Times New Roman" w:cs="Times New Roman"/>
      <w:sz w:val="28"/>
      <w:szCs w:val="28"/>
      <w:lang w:val="pl-PL" w:eastAsia="ru-RU"/>
    </w:rPr>
  </w:style>
  <w:style w:type="character" w:customStyle="1" w:styleId="30">
    <w:name w:val="Основний текст з відступом 3 Знак"/>
    <w:basedOn w:val="a0"/>
    <w:link w:val="3"/>
    <w:uiPriority w:val="99"/>
    <w:rsid w:val="00DE6018"/>
    <w:rPr>
      <w:rFonts w:eastAsia="Times New Roman" w:cs="Times New Roman"/>
      <w:szCs w:val="28"/>
      <w:lang w:val="pl-PL" w:eastAsia="ru-RU"/>
    </w:rPr>
  </w:style>
  <w:style w:type="paragraph" w:styleId="a6">
    <w:name w:val="List Paragraph"/>
    <w:basedOn w:val="a"/>
    <w:uiPriority w:val="34"/>
    <w:qFormat/>
    <w:rsid w:val="00DE6018"/>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7">
    <w:name w:val="Основной текст_"/>
    <w:basedOn w:val="a0"/>
    <w:link w:val="1"/>
    <w:locked/>
    <w:rsid w:val="00DE6018"/>
    <w:rPr>
      <w:rFonts w:ascii="Bookman Old Style" w:hAnsi="Bookman Old Style" w:cs="Bookman Old Style"/>
      <w:sz w:val="21"/>
      <w:szCs w:val="21"/>
      <w:shd w:val="clear" w:color="auto" w:fill="FFFFFF"/>
    </w:rPr>
  </w:style>
  <w:style w:type="paragraph" w:customStyle="1" w:styleId="1">
    <w:name w:val="Основной текст1"/>
    <w:basedOn w:val="a"/>
    <w:link w:val="a7"/>
    <w:rsid w:val="00DE6018"/>
    <w:pPr>
      <w:widowControl w:val="0"/>
      <w:shd w:val="clear" w:color="auto" w:fill="FFFFFF"/>
      <w:spacing w:after="420" w:line="283" w:lineRule="exact"/>
      <w:jc w:val="both"/>
    </w:pPr>
    <w:rPr>
      <w:rFonts w:ascii="Bookman Old Style" w:hAnsi="Bookman Old Style" w:cs="Bookman Old Style"/>
      <w:sz w:val="21"/>
      <w:szCs w:val="21"/>
    </w:rPr>
  </w:style>
  <w:style w:type="paragraph" w:styleId="a8">
    <w:name w:val="Block Text"/>
    <w:basedOn w:val="a"/>
    <w:uiPriority w:val="99"/>
    <w:rsid w:val="00DE6018"/>
    <w:pPr>
      <w:spacing w:after="0" w:line="360" w:lineRule="auto"/>
      <w:ind w:left="-567" w:right="-199" w:firstLine="567"/>
      <w:jc w:val="both"/>
    </w:pPr>
    <w:rPr>
      <w:rFonts w:ascii="Times New Roman" w:eastAsia="Times New Roman" w:hAnsi="Times New Roman" w:cs="Times New Roman"/>
      <w:sz w:val="28"/>
      <w:szCs w:val="28"/>
      <w:lang w:eastAsia="ru-RU"/>
    </w:rPr>
  </w:style>
  <w:style w:type="paragraph" w:styleId="a9">
    <w:name w:val="Body Text"/>
    <w:basedOn w:val="a"/>
    <w:link w:val="aa"/>
    <w:uiPriority w:val="99"/>
    <w:semiHidden/>
    <w:unhideWhenUsed/>
    <w:rsid w:val="00DE6018"/>
    <w:pPr>
      <w:spacing w:after="120"/>
    </w:pPr>
  </w:style>
  <w:style w:type="character" w:customStyle="1" w:styleId="aa">
    <w:name w:val="Основний текст Знак"/>
    <w:basedOn w:val="a0"/>
    <w:link w:val="a9"/>
    <w:uiPriority w:val="99"/>
    <w:semiHidden/>
    <w:rsid w:val="00DE6018"/>
    <w:rPr>
      <w:rFonts w:asciiTheme="minorHAnsi" w:hAnsiTheme="minorHAnsi" w:cstheme="minorBidi"/>
      <w:sz w:val="22"/>
    </w:rPr>
  </w:style>
  <w:style w:type="paragraph" w:styleId="ab">
    <w:name w:val="Body Text Indent"/>
    <w:basedOn w:val="a"/>
    <w:link w:val="ac"/>
    <w:uiPriority w:val="99"/>
    <w:semiHidden/>
    <w:unhideWhenUsed/>
    <w:rsid w:val="00DE6018"/>
    <w:pPr>
      <w:spacing w:after="120"/>
      <w:ind w:left="283"/>
    </w:pPr>
  </w:style>
  <w:style w:type="character" w:customStyle="1" w:styleId="ac">
    <w:name w:val="Основний текст з відступом Знак"/>
    <w:basedOn w:val="a0"/>
    <w:link w:val="ab"/>
    <w:uiPriority w:val="99"/>
    <w:semiHidden/>
    <w:rsid w:val="00DE6018"/>
    <w:rPr>
      <w:rFonts w:asciiTheme="minorHAnsi" w:hAnsiTheme="minorHAnsi" w:cstheme="minorBidi"/>
      <w:sz w:val="22"/>
    </w:rPr>
  </w:style>
  <w:style w:type="paragraph" w:styleId="2">
    <w:name w:val="Body Text 2"/>
    <w:basedOn w:val="a"/>
    <w:link w:val="20"/>
    <w:uiPriority w:val="99"/>
    <w:semiHidden/>
    <w:unhideWhenUsed/>
    <w:rsid w:val="00DE6018"/>
    <w:pPr>
      <w:spacing w:after="120" w:line="480" w:lineRule="auto"/>
    </w:pPr>
  </w:style>
  <w:style w:type="character" w:customStyle="1" w:styleId="20">
    <w:name w:val="Основний текст 2 Знак"/>
    <w:basedOn w:val="a0"/>
    <w:link w:val="2"/>
    <w:uiPriority w:val="99"/>
    <w:semiHidden/>
    <w:rsid w:val="00DE6018"/>
    <w:rPr>
      <w:rFonts w:asciiTheme="minorHAnsi" w:hAnsiTheme="minorHAnsi" w:cstheme="minorBidi"/>
      <w:sz w:val="22"/>
    </w:rPr>
  </w:style>
  <w:style w:type="paragraph" w:styleId="21">
    <w:name w:val="Body Text Indent 2"/>
    <w:basedOn w:val="a"/>
    <w:link w:val="22"/>
    <w:uiPriority w:val="99"/>
    <w:semiHidden/>
    <w:unhideWhenUsed/>
    <w:rsid w:val="00DE6018"/>
    <w:pPr>
      <w:spacing w:after="120" w:line="480" w:lineRule="auto"/>
      <w:ind w:left="283"/>
    </w:pPr>
  </w:style>
  <w:style w:type="character" w:customStyle="1" w:styleId="22">
    <w:name w:val="Основний текст з відступом 2 Знак"/>
    <w:basedOn w:val="a0"/>
    <w:link w:val="21"/>
    <w:uiPriority w:val="99"/>
    <w:semiHidden/>
    <w:rsid w:val="00DE6018"/>
    <w:rPr>
      <w:rFonts w:asciiTheme="minorHAnsi" w:hAnsiTheme="minorHAnsi" w:cstheme="minorBidi"/>
      <w:sz w:val="22"/>
    </w:rPr>
  </w:style>
  <w:style w:type="paragraph" w:styleId="ad">
    <w:name w:val="endnote text"/>
    <w:basedOn w:val="a"/>
    <w:link w:val="ae"/>
    <w:uiPriority w:val="99"/>
    <w:semiHidden/>
    <w:unhideWhenUsed/>
    <w:rsid w:val="00DE6018"/>
    <w:pPr>
      <w:spacing w:after="0" w:line="240" w:lineRule="auto"/>
    </w:pPr>
    <w:rPr>
      <w:sz w:val="20"/>
      <w:szCs w:val="20"/>
    </w:rPr>
  </w:style>
  <w:style w:type="character" w:customStyle="1" w:styleId="ae">
    <w:name w:val="Текст кінцевої виноски Знак"/>
    <w:basedOn w:val="a0"/>
    <w:link w:val="ad"/>
    <w:uiPriority w:val="99"/>
    <w:semiHidden/>
    <w:rsid w:val="00DE6018"/>
    <w:rPr>
      <w:rFonts w:asciiTheme="minorHAnsi" w:hAnsiTheme="minorHAnsi" w:cstheme="minorBidi"/>
      <w:sz w:val="20"/>
      <w:szCs w:val="20"/>
    </w:rPr>
  </w:style>
  <w:style w:type="character" w:styleId="af">
    <w:name w:val="endnote reference"/>
    <w:basedOn w:val="a0"/>
    <w:uiPriority w:val="99"/>
    <w:semiHidden/>
    <w:unhideWhenUsed/>
    <w:rsid w:val="00DE60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26043</Words>
  <Characters>14846</Characters>
  <Application>Microsoft Office Word</Application>
  <DocSecurity>0</DocSecurity>
  <Lines>123</Lines>
  <Paragraphs>81</Paragraphs>
  <ScaleCrop>false</ScaleCrop>
  <Company/>
  <LinksUpToDate>false</LinksUpToDate>
  <CharactersWithSpaces>40808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2025-01-09T20:28:00Z</dcterms:created>
  <dcterms:modified xsi:type="dcterms:W3CDTF">2025-01-09T20:57:00Z</dcterms:modified>
</cp:coreProperties>
</file>