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28B3" w14:textId="207C0EA5" w:rsidR="00F05A04" w:rsidRPr="00F05A04" w:rsidRDefault="00F05A04" w:rsidP="00F05A04">
      <w:pPr>
        <w:ind w:firstLine="567"/>
        <w:jc w:val="both"/>
        <w:rPr>
          <w:bCs/>
          <w:sz w:val="28"/>
          <w:szCs w:val="28"/>
          <w:lang w:val="uk-UA"/>
        </w:rPr>
      </w:pPr>
      <w:r w:rsidRPr="00F05A04">
        <w:rPr>
          <w:sz w:val="28"/>
          <w:szCs w:val="28"/>
        </w:rPr>
        <w:t xml:space="preserve">Дмитрів І. </w:t>
      </w:r>
      <w:r w:rsidRPr="00F05A04">
        <w:rPr>
          <w:sz w:val="28"/>
          <w:szCs w:val="28"/>
          <w:lang w:val="uk-UA"/>
        </w:rPr>
        <w:t>Біблійна парадигма публіцистики о. Василя Мельника (</w:t>
      </w:r>
      <w:proofErr w:type="spellStart"/>
      <w:r w:rsidRPr="00F05A04">
        <w:rPr>
          <w:sz w:val="28"/>
          <w:szCs w:val="28"/>
          <w:lang w:val="uk-UA"/>
        </w:rPr>
        <w:t>Лімниченка</w:t>
      </w:r>
      <w:proofErr w:type="spellEnd"/>
      <w:r w:rsidRPr="00F05A04">
        <w:rPr>
          <w:sz w:val="28"/>
          <w:szCs w:val="28"/>
          <w:lang w:val="uk-UA"/>
        </w:rPr>
        <w:t>)</w:t>
      </w:r>
      <w:r w:rsidRPr="00F05A04">
        <w:rPr>
          <w:sz w:val="28"/>
          <w:szCs w:val="28"/>
        </w:rPr>
        <w:t xml:space="preserve"> // </w:t>
      </w:r>
      <w:r w:rsidRPr="00F05A04">
        <w:rPr>
          <w:bCs/>
          <w:sz w:val="28"/>
          <w:szCs w:val="28"/>
          <w:lang w:val="uk-UA"/>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 / Редактори-упорядники В. Ільницький, А. Душний, І. </w:t>
      </w:r>
      <w:proofErr w:type="spellStart"/>
      <w:r w:rsidRPr="00F05A04">
        <w:rPr>
          <w:bCs/>
          <w:sz w:val="28"/>
          <w:szCs w:val="28"/>
          <w:lang w:val="uk-UA"/>
        </w:rPr>
        <w:t>Зимомря</w:t>
      </w:r>
      <w:proofErr w:type="spellEnd"/>
      <w:r w:rsidRPr="00F05A04">
        <w:rPr>
          <w:bCs/>
          <w:sz w:val="28"/>
          <w:szCs w:val="28"/>
          <w:lang w:val="uk-UA"/>
        </w:rPr>
        <w:t xml:space="preserve">. – Дрогобич: Посвіт, 2013. – </w:t>
      </w:r>
      <w:proofErr w:type="spellStart"/>
      <w:r w:rsidRPr="00F05A04">
        <w:rPr>
          <w:bCs/>
          <w:sz w:val="28"/>
          <w:szCs w:val="28"/>
          <w:lang w:val="uk-UA"/>
        </w:rPr>
        <w:t>Вип</w:t>
      </w:r>
      <w:proofErr w:type="spellEnd"/>
      <w:r w:rsidRPr="00F05A04">
        <w:rPr>
          <w:bCs/>
          <w:sz w:val="28"/>
          <w:szCs w:val="28"/>
          <w:lang w:val="uk-UA"/>
        </w:rPr>
        <w:t>. 6. – Ч. І. – С. 164–171.</w:t>
      </w:r>
    </w:p>
    <w:p w14:paraId="524A82D1" w14:textId="0F897295" w:rsidR="00F05A04" w:rsidRPr="00F05A04" w:rsidRDefault="00F05A04" w:rsidP="00F05A04">
      <w:pPr>
        <w:rPr>
          <w:bCs/>
          <w:sz w:val="28"/>
          <w:szCs w:val="28"/>
          <w:lang w:val="uk-UA"/>
        </w:rPr>
      </w:pPr>
    </w:p>
    <w:p w14:paraId="3E70CF93" w14:textId="721F20EA" w:rsidR="00372ADB" w:rsidRPr="00372ADB" w:rsidRDefault="00372ADB" w:rsidP="00372ADB">
      <w:pPr>
        <w:ind w:right="-1" w:firstLine="567"/>
        <w:jc w:val="right"/>
        <w:rPr>
          <w:b/>
          <w:bCs/>
          <w:sz w:val="28"/>
          <w:szCs w:val="28"/>
        </w:rPr>
      </w:pPr>
      <w:r w:rsidRPr="00372ADB">
        <w:rPr>
          <w:b/>
          <w:bCs/>
          <w:sz w:val="28"/>
          <w:szCs w:val="28"/>
          <w:lang w:val="uk-UA"/>
        </w:rPr>
        <w:t xml:space="preserve">Ірина </w:t>
      </w:r>
      <w:proofErr w:type="spellStart"/>
      <w:r w:rsidRPr="00372ADB">
        <w:rPr>
          <w:b/>
          <w:bCs/>
          <w:sz w:val="28"/>
          <w:szCs w:val="28"/>
        </w:rPr>
        <w:t>Дмитрів</w:t>
      </w:r>
      <w:proofErr w:type="spellEnd"/>
    </w:p>
    <w:p w14:paraId="2438A14C" w14:textId="1B38C1C7" w:rsidR="00372ADB" w:rsidRPr="00372ADB" w:rsidRDefault="00372ADB" w:rsidP="00372ADB">
      <w:pPr>
        <w:ind w:right="-1" w:firstLine="567"/>
        <w:jc w:val="center"/>
        <w:rPr>
          <w:b/>
          <w:bCs/>
          <w:i/>
          <w:sz w:val="28"/>
          <w:szCs w:val="28"/>
          <w:lang w:val="uk-UA"/>
        </w:rPr>
      </w:pPr>
      <w:r w:rsidRPr="00372ADB">
        <w:rPr>
          <w:b/>
          <w:bCs/>
          <w:sz w:val="28"/>
          <w:szCs w:val="28"/>
          <w:lang w:val="uk-UA"/>
        </w:rPr>
        <w:t>БІБЛІЙНА ПАРАДИГМА ПУБЛІЦИСТИКИ О. ВАСИЛЯ МЕЛЬНИКА (ЛІМНИЧЕНКА)</w:t>
      </w:r>
    </w:p>
    <w:p w14:paraId="6A1701E7" w14:textId="77777777" w:rsidR="00372ADB" w:rsidRDefault="00372ADB" w:rsidP="00F05A04">
      <w:pPr>
        <w:ind w:right="-1" w:firstLine="567"/>
        <w:jc w:val="both"/>
        <w:rPr>
          <w:i/>
          <w:sz w:val="28"/>
          <w:szCs w:val="28"/>
          <w:lang w:val="uk-UA"/>
        </w:rPr>
      </w:pPr>
    </w:p>
    <w:p w14:paraId="7E6047A5" w14:textId="2B90B907" w:rsidR="00F05A04" w:rsidRPr="00F05A04" w:rsidRDefault="00F05A04" w:rsidP="00F05A04">
      <w:pPr>
        <w:ind w:right="-1" w:firstLine="567"/>
        <w:jc w:val="both"/>
        <w:rPr>
          <w:i/>
          <w:sz w:val="28"/>
          <w:szCs w:val="28"/>
          <w:lang w:val="uk-UA"/>
        </w:rPr>
      </w:pPr>
      <w:r w:rsidRPr="00F05A04">
        <w:rPr>
          <w:i/>
          <w:sz w:val="28"/>
          <w:szCs w:val="28"/>
          <w:lang w:val="uk-UA"/>
        </w:rPr>
        <w:t>Стаття присвячена творчості одного з найбільш талановитих представників українського варіанту «католицької літератури» о. Василя Мельника (</w:t>
      </w:r>
      <w:proofErr w:type="spellStart"/>
      <w:r w:rsidRPr="00F05A04">
        <w:rPr>
          <w:i/>
          <w:sz w:val="28"/>
          <w:szCs w:val="28"/>
          <w:lang w:val="uk-UA"/>
        </w:rPr>
        <w:t>Лімниченка</w:t>
      </w:r>
      <w:proofErr w:type="spellEnd"/>
      <w:r w:rsidRPr="00F05A04">
        <w:rPr>
          <w:i/>
          <w:sz w:val="28"/>
          <w:szCs w:val="28"/>
          <w:lang w:val="uk-UA"/>
        </w:rPr>
        <w:t>). Об’єктом наукового аналізу стала публіцистика, в якій узагальнено життєвий досвід письменника. Оскільки світогляд автора був глибоко християнським і це визначило специфіку його художнього мислення, в дослідженні зроблено спробу проаналізувати біблійні образи, символи, події, у світлі яких Василь Мельник оцінює стан українського суспільства у міжвоєнні роки ХХ століття.</w:t>
      </w:r>
    </w:p>
    <w:p w14:paraId="4EA97EA0" w14:textId="77777777" w:rsidR="00F05A04" w:rsidRPr="00F05A04" w:rsidRDefault="00F05A04" w:rsidP="00F05A04">
      <w:pPr>
        <w:ind w:right="-1" w:firstLine="567"/>
        <w:jc w:val="both"/>
        <w:rPr>
          <w:i/>
          <w:sz w:val="28"/>
          <w:szCs w:val="28"/>
          <w:lang w:val="uk-UA"/>
        </w:rPr>
      </w:pPr>
      <w:r w:rsidRPr="00F05A04">
        <w:rPr>
          <w:b/>
          <w:i/>
          <w:sz w:val="28"/>
          <w:szCs w:val="28"/>
          <w:lang w:val="uk-UA"/>
        </w:rPr>
        <w:t>Ключові слова:</w:t>
      </w:r>
      <w:r w:rsidRPr="00F05A04">
        <w:rPr>
          <w:i/>
          <w:sz w:val="28"/>
          <w:szCs w:val="28"/>
          <w:lang w:val="uk-UA"/>
        </w:rPr>
        <w:t xml:space="preserve"> Біблія, католицька література, «Логос», нація, символ, художній образ.</w:t>
      </w:r>
    </w:p>
    <w:p w14:paraId="576B995D" w14:textId="77777777" w:rsidR="00F05A04" w:rsidRPr="00F05A04" w:rsidRDefault="00F05A04" w:rsidP="00F05A04">
      <w:pPr>
        <w:ind w:right="-1" w:firstLine="567"/>
        <w:jc w:val="both"/>
        <w:rPr>
          <w:i/>
          <w:sz w:val="28"/>
          <w:szCs w:val="28"/>
          <w:lang w:val="uk-UA"/>
        </w:rPr>
      </w:pPr>
    </w:p>
    <w:p w14:paraId="55E76B70" w14:textId="77777777" w:rsidR="00F05A04" w:rsidRPr="00F05A04" w:rsidRDefault="00F05A04" w:rsidP="00F05A04">
      <w:pPr>
        <w:ind w:firstLine="567"/>
        <w:jc w:val="both"/>
        <w:rPr>
          <w:i/>
          <w:sz w:val="28"/>
          <w:szCs w:val="28"/>
          <w:lang w:val="en-US"/>
        </w:rPr>
      </w:pPr>
      <w:proofErr w:type="spellStart"/>
      <w:r w:rsidRPr="00F05A04">
        <w:rPr>
          <w:b/>
          <w:i/>
          <w:sz w:val="28"/>
          <w:szCs w:val="28"/>
          <w:lang w:val="en-US"/>
        </w:rPr>
        <w:t>Dmytriv</w:t>
      </w:r>
      <w:proofErr w:type="spellEnd"/>
      <w:r w:rsidRPr="00F05A04">
        <w:rPr>
          <w:b/>
          <w:i/>
          <w:sz w:val="28"/>
          <w:szCs w:val="28"/>
          <w:lang w:val="en-US"/>
        </w:rPr>
        <w:t xml:space="preserve"> I. Biblical paradigm of p. </w:t>
      </w:r>
      <w:proofErr w:type="spellStart"/>
      <w:r w:rsidRPr="00F05A04">
        <w:rPr>
          <w:b/>
          <w:i/>
          <w:sz w:val="28"/>
          <w:szCs w:val="28"/>
          <w:lang w:val="en-US"/>
        </w:rPr>
        <w:t>Vasyl</w:t>
      </w:r>
      <w:proofErr w:type="spellEnd"/>
      <w:r w:rsidRPr="00F05A04">
        <w:rPr>
          <w:b/>
          <w:i/>
          <w:sz w:val="28"/>
          <w:szCs w:val="28"/>
          <w:lang w:val="en-US"/>
        </w:rPr>
        <w:t xml:space="preserve"> Melnyk’s (</w:t>
      </w:r>
      <w:proofErr w:type="spellStart"/>
      <w:r w:rsidRPr="00F05A04">
        <w:rPr>
          <w:b/>
          <w:i/>
          <w:sz w:val="28"/>
          <w:szCs w:val="28"/>
          <w:lang w:val="en-US"/>
        </w:rPr>
        <w:t>Limnichenko</w:t>
      </w:r>
      <w:proofErr w:type="spellEnd"/>
      <w:r w:rsidRPr="00F05A04">
        <w:rPr>
          <w:b/>
          <w:i/>
          <w:sz w:val="28"/>
          <w:szCs w:val="28"/>
          <w:lang w:val="en-US"/>
        </w:rPr>
        <w:t xml:space="preserve">) </w:t>
      </w:r>
      <w:proofErr w:type="spellStart"/>
      <w:r w:rsidRPr="00F05A04">
        <w:rPr>
          <w:b/>
          <w:i/>
          <w:sz w:val="28"/>
          <w:szCs w:val="28"/>
          <w:lang w:val="en-US"/>
        </w:rPr>
        <w:t>publicistic</w:t>
      </w:r>
      <w:proofErr w:type="spellEnd"/>
      <w:r w:rsidRPr="00F05A04">
        <w:rPr>
          <w:b/>
          <w:i/>
          <w:sz w:val="28"/>
          <w:szCs w:val="28"/>
          <w:lang w:val="en-US"/>
        </w:rPr>
        <w:t xml:space="preserve"> works.</w:t>
      </w:r>
      <w:r w:rsidRPr="00F05A04">
        <w:rPr>
          <w:b/>
          <w:i/>
          <w:sz w:val="28"/>
          <w:szCs w:val="28"/>
          <w:lang w:val="uk-UA"/>
        </w:rPr>
        <w:t xml:space="preserve"> </w:t>
      </w:r>
      <w:r w:rsidRPr="00F05A04">
        <w:rPr>
          <w:i/>
          <w:sz w:val="28"/>
          <w:szCs w:val="28"/>
          <w:lang w:val="en-US"/>
        </w:rPr>
        <w:t>The given article is devoted to the creative work of one of the most talented representatives of the Ukrainian variant of “catholic literature” – p.</w:t>
      </w:r>
      <w:r w:rsidRPr="00F05A04">
        <w:rPr>
          <w:i/>
          <w:sz w:val="28"/>
          <w:szCs w:val="28"/>
          <w:lang w:val="uk-UA"/>
        </w:rPr>
        <w:t> </w:t>
      </w:r>
      <w:proofErr w:type="spellStart"/>
      <w:r w:rsidRPr="00F05A04">
        <w:rPr>
          <w:i/>
          <w:sz w:val="28"/>
          <w:szCs w:val="28"/>
          <w:lang w:val="en-US"/>
        </w:rPr>
        <w:t>Vasyl</w:t>
      </w:r>
      <w:proofErr w:type="spellEnd"/>
      <w:r w:rsidRPr="00F05A04">
        <w:rPr>
          <w:i/>
          <w:sz w:val="28"/>
          <w:szCs w:val="28"/>
          <w:lang w:val="en-US"/>
        </w:rPr>
        <w:t xml:space="preserve"> Melnyk (</w:t>
      </w:r>
      <w:proofErr w:type="spellStart"/>
      <w:r w:rsidRPr="00F05A04">
        <w:rPr>
          <w:i/>
          <w:sz w:val="28"/>
          <w:szCs w:val="28"/>
          <w:lang w:val="en-US"/>
        </w:rPr>
        <w:t>Limnichenko</w:t>
      </w:r>
      <w:proofErr w:type="spellEnd"/>
      <w:r w:rsidRPr="00F05A04">
        <w:rPr>
          <w:i/>
          <w:sz w:val="28"/>
          <w:szCs w:val="28"/>
          <w:lang w:val="en-US"/>
        </w:rPr>
        <w:t xml:space="preserve">). The object of scientific analysis is the </w:t>
      </w:r>
      <w:proofErr w:type="spellStart"/>
      <w:r w:rsidRPr="00F05A04">
        <w:rPr>
          <w:i/>
          <w:sz w:val="28"/>
          <w:szCs w:val="28"/>
          <w:lang w:val="en-US"/>
        </w:rPr>
        <w:t>publicistic</w:t>
      </w:r>
      <w:proofErr w:type="spellEnd"/>
      <w:r w:rsidRPr="00F05A04">
        <w:rPr>
          <w:i/>
          <w:sz w:val="28"/>
          <w:szCs w:val="28"/>
          <w:lang w:val="en-US"/>
        </w:rPr>
        <w:t xml:space="preserve"> work where there is generalized writer’s experience. As the author’s world view was deeply Christian and it defined the specific of him artistic thought, there is made an attempt to analyze biblical offenses, characters, events in the light of which </w:t>
      </w:r>
      <w:proofErr w:type="spellStart"/>
      <w:r w:rsidRPr="00F05A04">
        <w:rPr>
          <w:i/>
          <w:sz w:val="28"/>
          <w:szCs w:val="28"/>
          <w:lang w:val="en-US"/>
        </w:rPr>
        <w:t>Vasyl</w:t>
      </w:r>
      <w:proofErr w:type="spellEnd"/>
      <w:r w:rsidRPr="00F05A04">
        <w:rPr>
          <w:i/>
          <w:sz w:val="28"/>
          <w:szCs w:val="28"/>
          <w:lang w:val="en-US"/>
        </w:rPr>
        <w:t xml:space="preserve"> Melnyk estimates the situation in the of Ukrainian society in the interwar years of the 20</w:t>
      </w:r>
      <w:r w:rsidRPr="00F05A04">
        <w:rPr>
          <w:i/>
          <w:sz w:val="28"/>
          <w:szCs w:val="28"/>
          <w:vertAlign w:val="superscript"/>
          <w:lang w:val="en-US"/>
        </w:rPr>
        <w:t>th</w:t>
      </w:r>
      <w:r w:rsidRPr="00F05A04">
        <w:rPr>
          <w:i/>
          <w:sz w:val="28"/>
          <w:szCs w:val="28"/>
          <w:lang w:val="en-US"/>
        </w:rPr>
        <w:t xml:space="preserve"> century. </w:t>
      </w:r>
    </w:p>
    <w:p w14:paraId="2A117BAF" w14:textId="77777777" w:rsidR="00F05A04" w:rsidRPr="00F05A04" w:rsidRDefault="00F05A04" w:rsidP="00F05A04">
      <w:pPr>
        <w:ind w:firstLine="567"/>
        <w:jc w:val="both"/>
        <w:rPr>
          <w:i/>
          <w:sz w:val="28"/>
          <w:szCs w:val="28"/>
          <w:lang w:val="uk-UA"/>
        </w:rPr>
      </w:pPr>
      <w:r w:rsidRPr="00F05A04">
        <w:rPr>
          <w:b/>
          <w:i/>
          <w:sz w:val="28"/>
          <w:szCs w:val="28"/>
          <w:lang w:val="en-US"/>
        </w:rPr>
        <w:t xml:space="preserve">Key words: </w:t>
      </w:r>
      <w:r w:rsidRPr="00F05A04">
        <w:rPr>
          <w:i/>
          <w:sz w:val="28"/>
          <w:szCs w:val="28"/>
          <w:lang w:val="en-US"/>
        </w:rPr>
        <w:t>Bible, catholic literature, «Logos», nation, character, image.</w:t>
      </w:r>
    </w:p>
    <w:p w14:paraId="7BC2B3CD" w14:textId="77777777" w:rsidR="00F05A04" w:rsidRPr="00F05A04" w:rsidRDefault="00F05A04" w:rsidP="00F05A04">
      <w:pPr>
        <w:ind w:firstLine="567"/>
        <w:jc w:val="both"/>
        <w:rPr>
          <w:i/>
          <w:sz w:val="28"/>
          <w:szCs w:val="28"/>
          <w:lang w:val="uk-UA"/>
        </w:rPr>
      </w:pPr>
    </w:p>
    <w:p w14:paraId="5A92EA0B" w14:textId="77777777" w:rsidR="00F05A04" w:rsidRPr="00F05A04" w:rsidRDefault="00F05A04" w:rsidP="00F05A04">
      <w:pPr>
        <w:ind w:right="-1" w:firstLine="567"/>
        <w:jc w:val="both"/>
        <w:rPr>
          <w:sz w:val="28"/>
          <w:szCs w:val="28"/>
          <w:lang w:val="uk-UA"/>
        </w:rPr>
      </w:pPr>
      <w:r w:rsidRPr="00F05A04">
        <w:rPr>
          <w:b/>
          <w:sz w:val="28"/>
          <w:szCs w:val="28"/>
          <w:lang w:val="uk-UA"/>
        </w:rPr>
        <w:t>Постановка проблеми.</w:t>
      </w:r>
      <w:r w:rsidRPr="00F05A04">
        <w:rPr>
          <w:sz w:val="28"/>
          <w:szCs w:val="28"/>
          <w:lang w:val="uk-UA"/>
        </w:rPr>
        <w:t xml:space="preserve"> Отець Василь Мельник (</w:t>
      </w:r>
      <w:proofErr w:type="spellStart"/>
      <w:r w:rsidRPr="00F05A04">
        <w:rPr>
          <w:sz w:val="28"/>
          <w:szCs w:val="28"/>
          <w:lang w:val="uk-UA"/>
        </w:rPr>
        <w:t>Лімниченко</w:t>
      </w:r>
      <w:proofErr w:type="spellEnd"/>
      <w:r w:rsidRPr="00F05A04">
        <w:rPr>
          <w:sz w:val="28"/>
          <w:szCs w:val="28"/>
          <w:lang w:val="uk-UA"/>
        </w:rPr>
        <w:t>) – греко-католицький священик, поет, прозаїк, драматург, громадський діяч, один з найактивніших учасників літературного об’єднання «Логос». З позицій практикуючого, а не лише декларативного християнства «</w:t>
      </w:r>
      <w:proofErr w:type="spellStart"/>
      <w:r w:rsidRPr="00F05A04">
        <w:rPr>
          <w:sz w:val="28"/>
          <w:szCs w:val="28"/>
          <w:lang w:val="uk-UA"/>
        </w:rPr>
        <w:t>логосівці</w:t>
      </w:r>
      <w:proofErr w:type="spellEnd"/>
      <w:r w:rsidRPr="00F05A04">
        <w:rPr>
          <w:sz w:val="28"/>
          <w:szCs w:val="28"/>
          <w:lang w:val="uk-UA"/>
        </w:rPr>
        <w:t xml:space="preserve">» намагалися осмислити стан тогочасного українського суспільства, а також накреслити шляхи виходу із непростої ситуації, яка на той час склалася в Україні. </w:t>
      </w:r>
    </w:p>
    <w:p w14:paraId="51298C79" w14:textId="77777777" w:rsidR="00F05A04" w:rsidRPr="00F05A04" w:rsidRDefault="00F05A04" w:rsidP="00F05A04">
      <w:pPr>
        <w:ind w:right="-1" w:firstLine="567"/>
        <w:jc w:val="both"/>
        <w:rPr>
          <w:sz w:val="28"/>
          <w:szCs w:val="28"/>
          <w:lang w:val="uk-UA"/>
        </w:rPr>
      </w:pPr>
      <w:r w:rsidRPr="00F05A04">
        <w:rPr>
          <w:sz w:val="28"/>
          <w:szCs w:val="28"/>
          <w:lang w:val="uk-UA"/>
        </w:rPr>
        <w:t>Творчий доробок о.</w:t>
      </w:r>
      <w:r w:rsidRPr="00F05A04">
        <w:rPr>
          <w:sz w:val="28"/>
          <w:szCs w:val="28"/>
        </w:rPr>
        <w:t> </w:t>
      </w:r>
      <w:r w:rsidRPr="00F05A04">
        <w:rPr>
          <w:sz w:val="28"/>
          <w:szCs w:val="28"/>
          <w:lang w:val="uk-UA"/>
        </w:rPr>
        <w:t xml:space="preserve">Василя Мельника характеризується глибоким опрацюванням текстів Святого Письма. Уся його художня спадщина (збірки поезій «З війни» (1920 р.), «Хуртовина» (1921), «Клонюсь» (1926), і «Дзвонять дзвони» (1933), п’єса «Убите щастя», повість «Верховинець», есеї) свідчить про те, що біблійні образи, символи, моральні імперативи стали визначальними константами світогляду письменника. Знакові події з життя ізраїльського народу слугували для автора незмінним інструментарієм в осмисленні перипетій української історії. </w:t>
      </w:r>
    </w:p>
    <w:p w14:paraId="41FEEE0D" w14:textId="77777777" w:rsidR="00F05A04" w:rsidRPr="00F05A04" w:rsidRDefault="00F05A04" w:rsidP="00F05A04">
      <w:pPr>
        <w:ind w:right="-1" w:firstLine="567"/>
        <w:jc w:val="both"/>
        <w:rPr>
          <w:sz w:val="28"/>
          <w:szCs w:val="28"/>
          <w:lang w:val="uk-UA"/>
        </w:rPr>
      </w:pPr>
      <w:r w:rsidRPr="00F05A04">
        <w:rPr>
          <w:sz w:val="28"/>
          <w:szCs w:val="28"/>
          <w:lang w:val="uk-UA"/>
        </w:rPr>
        <w:t>Письменник-«</w:t>
      </w:r>
      <w:proofErr w:type="spellStart"/>
      <w:r w:rsidRPr="00F05A04">
        <w:rPr>
          <w:sz w:val="28"/>
          <w:szCs w:val="28"/>
          <w:lang w:val="uk-UA"/>
        </w:rPr>
        <w:t>логосівець</w:t>
      </w:r>
      <w:proofErr w:type="spellEnd"/>
      <w:r w:rsidRPr="00F05A04">
        <w:rPr>
          <w:sz w:val="28"/>
          <w:szCs w:val="28"/>
          <w:lang w:val="uk-UA"/>
        </w:rPr>
        <w:t xml:space="preserve">» вдався до публіцистики уже в зрілому віці. Хоча вона тематично перегукується з поетичними творами, все ж є певним </w:t>
      </w:r>
      <w:r w:rsidRPr="00F05A04">
        <w:rPr>
          <w:sz w:val="28"/>
          <w:szCs w:val="28"/>
          <w:lang w:val="uk-UA"/>
        </w:rPr>
        <w:lastRenderedPageBreak/>
        <w:t xml:space="preserve">узагальненням життєвого досвіду Василя </w:t>
      </w:r>
      <w:proofErr w:type="spellStart"/>
      <w:r w:rsidRPr="00F05A04">
        <w:rPr>
          <w:sz w:val="28"/>
          <w:szCs w:val="28"/>
          <w:lang w:val="uk-UA"/>
        </w:rPr>
        <w:t>Лімниченка</w:t>
      </w:r>
      <w:proofErr w:type="spellEnd"/>
      <w:r w:rsidRPr="00F05A04">
        <w:rPr>
          <w:sz w:val="28"/>
          <w:szCs w:val="28"/>
          <w:lang w:val="uk-UA"/>
        </w:rPr>
        <w:t xml:space="preserve">, а також по-християнськи арґументованою відповіддю на вимогу часу. З публіцистичних праць письменника опубліковано такі: «Великі духи народу», «У Свят-вечір», «Довірлива молитва», «Кого з двох ви бажаєте?», «Між нами та ними», «Поворот до Бога», «Пораженство», «Таборове життя», «Початок чи кінець? За ренесанс українського </w:t>
      </w:r>
      <w:proofErr w:type="spellStart"/>
      <w:r w:rsidRPr="00F05A04">
        <w:rPr>
          <w:sz w:val="28"/>
          <w:szCs w:val="28"/>
          <w:lang w:val="uk-UA"/>
        </w:rPr>
        <w:t>християнізму</w:t>
      </w:r>
      <w:proofErr w:type="spellEnd"/>
      <w:r w:rsidRPr="00F05A04">
        <w:rPr>
          <w:sz w:val="28"/>
          <w:szCs w:val="28"/>
          <w:lang w:val="uk-UA"/>
        </w:rPr>
        <w:t>», «Українські хрестоносці», «Релігія і життя», «</w:t>
      </w:r>
      <w:proofErr w:type="spellStart"/>
      <w:r w:rsidRPr="00F05A04">
        <w:rPr>
          <w:sz w:val="28"/>
          <w:szCs w:val="28"/>
          <w:lang w:val="uk-UA"/>
        </w:rPr>
        <w:t>Післанництво</w:t>
      </w:r>
      <w:proofErr w:type="spellEnd"/>
      <w:r w:rsidRPr="00F05A04">
        <w:rPr>
          <w:sz w:val="28"/>
          <w:szCs w:val="28"/>
          <w:lang w:val="uk-UA"/>
        </w:rPr>
        <w:t xml:space="preserve"> українського народу». </w:t>
      </w:r>
    </w:p>
    <w:p w14:paraId="6BFF385E" w14:textId="77777777" w:rsidR="00F05A04" w:rsidRPr="00F05A04" w:rsidRDefault="00F05A04" w:rsidP="00F05A04">
      <w:pPr>
        <w:ind w:right="-1" w:firstLine="567"/>
        <w:jc w:val="both"/>
        <w:rPr>
          <w:sz w:val="28"/>
          <w:szCs w:val="28"/>
          <w:lang w:val="uk-UA"/>
        </w:rPr>
      </w:pPr>
      <w:r w:rsidRPr="00F05A04">
        <w:rPr>
          <w:b/>
          <w:sz w:val="28"/>
          <w:szCs w:val="28"/>
          <w:lang w:val="uk-UA"/>
        </w:rPr>
        <w:t xml:space="preserve">Аналіз досліджень. </w:t>
      </w:r>
      <w:r w:rsidRPr="00F05A04">
        <w:rPr>
          <w:sz w:val="28"/>
          <w:szCs w:val="28"/>
          <w:lang w:val="uk-UA"/>
        </w:rPr>
        <w:t>Деякий час художня творчість письменників-«</w:t>
      </w:r>
      <w:proofErr w:type="spellStart"/>
      <w:r w:rsidRPr="00F05A04">
        <w:rPr>
          <w:sz w:val="28"/>
          <w:szCs w:val="28"/>
          <w:lang w:val="uk-UA"/>
        </w:rPr>
        <w:t>логосівців</w:t>
      </w:r>
      <w:proofErr w:type="spellEnd"/>
      <w:r w:rsidRPr="00F05A04">
        <w:rPr>
          <w:sz w:val="28"/>
          <w:szCs w:val="28"/>
          <w:lang w:val="uk-UA"/>
        </w:rPr>
        <w:t>», у тому числі й о. Василя Мельника (</w:t>
      </w:r>
      <w:proofErr w:type="spellStart"/>
      <w:r w:rsidRPr="00F05A04">
        <w:rPr>
          <w:sz w:val="28"/>
          <w:szCs w:val="28"/>
          <w:lang w:val="uk-UA"/>
        </w:rPr>
        <w:t>Лімниченка</w:t>
      </w:r>
      <w:proofErr w:type="spellEnd"/>
      <w:r w:rsidRPr="00F05A04">
        <w:rPr>
          <w:sz w:val="28"/>
          <w:szCs w:val="28"/>
          <w:lang w:val="uk-UA"/>
        </w:rPr>
        <w:t>), була поза межами наукових зацікавлень літературознавців. Лише епізодично з’являлися дослідження, присвячені письменникам-католикам. Творчістю «</w:t>
      </w:r>
      <w:proofErr w:type="spellStart"/>
      <w:r w:rsidRPr="00F05A04">
        <w:rPr>
          <w:sz w:val="28"/>
          <w:szCs w:val="28"/>
          <w:lang w:val="uk-UA"/>
        </w:rPr>
        <w:t>логосівців</w:t>
      </w:r>
      <w:proofErr w:type="spellEnd"/>
      <w:r w:rsidRPr="00F05A04">
        <w:rPr>
          <w:sz w:val="28"/>
          <w:szCs w:val="28"/>
          <w:lang w:val="uk-UA"/>
        </w:rPr>
        <w:t xml:space="preserve">» цікавилися літературні критики, які працювали на літературній ниві в період активної діяльності «Логосу» (Теофіл Коструба, Олександр-Микола Мох, Ярослав Гординський), а також літературознавці діаспори (Леонід Рудницький, Ярослав Розумний, Ярослав </w:t>
      </w:r>
      <w:proofErr w:type="spellStart"/>
      <w:r w:rsidRPr="00F05A04">
        <w:rPr>
          <w:sz w:val="28"/>
          <w:szCs w:val="28"/>
          <w:lang w:val="uk-UA"/>
        </w:rPr>
        <w:t>Грицков’ян</w:t>
      </w:r>
      <w:proofErr w:type="spellEnd"/>
      <w:r w:rsidRPr="00F05A04">
        <w:rPr>
          <w:sz w:val="28"/>
          <w:szCs w:val="28"/>
          <w:lang w:val="uk-UA"/>
        </w:rPr>
        <w:t xml:space="preserve">). Тільки за останні роки в Україні було здійснено ряд досліджень, завдяки яким творці українського варіанту «католицької літератури», а серед них письменники «Логосу», зайняли належне місце в історії української літератури. Непересічну наукову вартість мають дослідження таких українських літературознавців, як Микола Ільницький, Тарас </w:t>
      </w:r>
      <w:proofErr w:type="spellStart"/>
      <w:r w:rsidRPr="00F05A04">
        <w:rPr>
          <w:sz w:val="28"/>
          <w:szCs w:val="28"/>
          <w:lang w:val="uk-UA"/>
        </w:rPr>
        <w:t>Салига</w:t>
      </w:r>
      <w:proofErr w:type="spellEnd"/>
      <w:r w:rsidRPr="00F05A04">
        <w:rPr>
          <w:sz w:val="28"/>
          <w:szCs w:val="28"/>
          <w:lang w:val="uk-UA"/>
        </w:rPr>
        <w:t xml:space="preserve">, Степан </w:t>
      </w:r>
      <w:proofErr w:type="spellStart"/>
      <w:r w:rsidRPr="00F05A04">
        <w:rPr>
          <w:sz w:val="28"/>
          <w:szCs w:val="28"/>
          <w:lang w:val="uk-UA"/>
        </w:rPr>
        <w:t>Хороб</w:t>
      </w:r>
      <w:proofErr w:type="spellEnd"/>
      <w:r w:rsidRPr="00F05A04">
        <w:rPr>
          <w:sz w:val="28"/>
          <w:szCs w:val="28"/>
          <w:lang w:val="uk-UA"/>
        </w:rPr>
        <w:t xml:space="preserve">, Володимир Микитюк, Наталія Вівчарик та інші. Варто відзначити дослідження Лілії </w:t>
      </w:r>
      <w:proofErr w:type="spellStart"/>
      <w:r w:rsidRPr="00F05A04">
        <w:rPr>
          <w:sz w:val="28"/>
          <w:szCs w:val="28"/>
          <w:lang w:val="uk-UA"/>
        </w:rPr>
        <w:t>Гром’як</w:t>
      </w:r>
      <w:proofErr w:type="spellEnd"/>
      <w:r w:rsidRPr="00F05A04">
        <w:rPr>
          <w:sz w:val="28"/>
          <w:szCs w:val="28"/>
          <w:lang w:val="uk-UA"/>
        </w:rPr>
        <w:t xml:space="preserve"> [1], яка </w:t>
      </w:r>
      <w:proofErr w:type="spellStart"/>
      <w:r w:rsidRPr="00F05A04">
        <w:rPr>
          <w:sz w:val="28"/>
          <w:szCs w:val="28"/>
          <w:lang w:val="uk-UA"/>
        </w:rPr>
        <w:t>панорамно</w:t>
      </w:r>
      <w:proofErr w:type="spellEnd"/>
      <w:r w:rsidRPr="00F05A04">
        <w:rPr>
          <w:sz w:val="28"/>
          <w:szCs w:val="28"/>
          <w:lang w:val="uk-UA"/>
        </w:rPr>
        <w:t xml:space="preserve"> розглядає творчість усіх письменників-«</w:t>
      </w:r>
      <w:proofErr w:type="spellStart"/>
      <w:r w:rsidRPr="00F05A04">
        <w:rPr>
          <w:sz w:val="28"/>
          <w:szCs w:val="28"/>
          <w:lang w:val="uk-UA"/>
        </w:rPr>
        <w:t>логосівців</w:t>
      </w:r>
      <w:proofErr w:type="spellEnd"/>
      <w:r w:rsidRPr="00F05A04">
        <w:rPr>
          <w:sz w:val="28"/>
          <w:szCs w:val="28"/>
          <w:lang w:val="uk-UA"/>
        </w:rPr>
        <w:t>», однак найбільше уваги приділяє вивченню художньої спадщини о. Василя Мельника (</w:t>
      </w:r>
      <w:proofErr w:type="spellStart"/>
      <w:r w:rsidRPr="00F05A04">
        <w:rPr>
          <w:sz w:val="28"/>
          <w:szCs w:val="28"/>
          <w:lang w:val="uk-UA"/>
        </w:rPr>
        <w:t>Лімниченка</w:t>
      </w:r>
      <w:proofErr w:type="spellEnd"/>
      <w:r w:rsidRPr="00F05A04">
        <w:rPr>
          <w:sz w:val="28"/>
          <w:szCs w:val="28"/>
          <w:lang w:val="uk-UA"/>
        </w:rPr>
        <w:t>), охопивши майже усі грані його творчої та громадської діяльності. Проте аж ніяк не можна стверджувати, що творчість Василя Мельника є достатньо вивченою, а публіцистиці «</w:t>
      </w:r>
      <w:proofErr w:type="spellStart"/>
      <w:r w:rsidRPr="00F05A04">
        <w:rPr>
          <w:sz w:val="28"/>
          <w:szCs w:val="28"/>
          <w:lang w:val="uk-UA"/>
        </w:rPr>
        <w:t>логосівця</w:t>
      </w:r>
      <w:proofErr w:type="spellEnd"/>
      <w:r w:rsidRPr="00F05A04">
        <w:rPr>
          <w:sz w:val="28"/>
          <w:szCs w:val="28"/>
          <w:lang w:val="uk-UA"/>
        </w:rPr>
        <w:t xml:space="preserve">» досі не присвячено окремого дослідження. </w:t>
      </w:r>
    </w:p>
    <w:p w14:paraId="39227193" w14:textId="77777777" w:rsidR="00F05A04" w:rsidRPr="00F05A04" w:rsidRDefault="00F05A04" w:rsidP="00F05A04">
      <w:pPr>
        <w:ind w:right="-1" w:firstLine="567"/>
        <w:jc w:val="both"/>
        <w:rPr>
          <w:sz w:val="28"/>
          <w:szCs w:val="28"/>
          <w:lang w:val="uk-UA"/>
        </w:rPr>
      </w:pPr>
      <w:r w:rsidRPr="00F05A04">
        <w:rPr>
          <w:sz w:val="28"/>
          <w:szCs w:val="28"/>
          <w:lang w:val="uk-UA"/>
        </w:rPr>
        <w:t>М</w:t>
      </w:r>
      <w:r w:rsidRPr="00F05A04">
        <w:rPr>
          <w:b/>
          <w:sz w:val="28"/>
          <w:szCs w:val="28"/>
          <w:lang w:val="uk-UA"/>
        </w:rPr>
        <w:t xml:space="preserve">ета статті </w:t>
      </w:r>
      <w:r w:rsidRPr="00F05A04">
        <w:rPr>
          <w:sz w:val="28"/>
          <w:szCs w:val="28"/>
          <w:lang w:val="uk-UA"/>
        </w:rPr>
        <w:t>– окреслити основні біблійні константи публіцистики письменника, які вплинули на формування християнського та національного світогляду автора.</w:t>
      </w:r>
    </w:p>
    <w:p w14:paraId="796BDEF4" w14:textId="77777777" w:rsidR="00F05A04" w:rsidRPr="00F05A04" w:rsidRDefault="00F05A04" w:rsidP="00F05A04">
      <w:pPr>
        <w:ind w:right="-1" w:firstLine="567"/>
        <w:jc w:val="both"/>
        <w:rPr>
          <w:sz w:val="28"/>
          <w:szCs w:val="28"/>
          <w:lang w:val="uk-UA"/>
        </w:rPr>
      </w:pPr>
      <w:r w:rsidRPr="00F05A04">
        <w:rPr>
          <w:b/>
          <w:sz w:val="28"/>
          <w:szCs w:val="28"/>
          <w:lang w:val="uk-UA"/>
        </w:rPr>
        <w:t>Виклад основного матеріалу.</w:t>
      </w:r>
      <w:r w:rsidRPr="00F05A04">
        <w:rPr>
          <w:sz w:val="28"/>
          <w:szCs w:val="28"/>
          <w:lang w:val="uk-UA"/>
        </w:rPr>
        <w:t xml:space="preserve"> Василь </w:t>
      </w:r>
      <w:proofErr w:type="spellStart"/>
      <w:r w:rsidRPr="00F05A04">
        <w:rPr>
          <w:sz w:val="28"/>
          <w:szCs w:val="28"/>
          <w:lang w:val="uk-UA"/>
        </w:rPr>
        <w:t>Лімниченко</w:t>
      </w:r>
      <w:proofErr w:type="spellEnd"/>
      <w:r w:rsidRPr="00F05A04">
        <w:rPr>
          <w:sz w:val="28"/>
          <w:szCs w:val="28"/>
          <w:lang w:val="uk-UA"/>
        </w:rPr>
        <w:t xml:space="preserve">, як і багато інших українських письменників, намагався збагнути непрості колізії становлення нашої нації крізь призму історії старозавітних євреїв. У цьому контексті стає зрозумілою проблема </w:t>
      </w:r>
      <w:proofErr w:type="spellStart"/>
      <w:r w:rsidRPr="00F05A04">
        <w:rPr>
          <w:sz w:val="28"/>
          <w:szCs w:val="28"/>
          <w:lang w:val="uk-UA"/>
        </w:rPr>
        <w:t>провідництва</w:t>
      </w:r>
      <w:proofErr w:type="spellEnd"/>
      <w:r w:rsidRPr="00F05A04">
        <w:rPr>
          <w:sz w:val="28"/>
          <w:szCs w:val="28"/>
          <w:lang w:val="uk-UA"/>
        </w:rPr>
        <w:t xml:space="preserve"> народу. Духовний провід, на думку «</w:t>
      </w:r>
      <w:proofErr w:type="spellStart"/>
      <w:r w:rsidRPr="00F05A04">
        <w:rPr>
          <w:sz w:val="28"/>
          <w:szCs w:val="28"/>
          <w:lang w:val="uk-UA"/>
        </w:rPr>
        <w:t>логосівця</w:t>
      </w:r>
      <w:proofErr w:type="spellEnd"/>
      <w:r w:rsidRPr="00F05A04">
        <w:rPr>
          <w:sz w:val="28"/>
          <w:szCs w:val="28"/>
          <w:lang w:val="uk-UA"/>
        </w:rPr>
        <w:t xml:space="preserve">», повинен бути в руках духовенства і митців. На потвердження своїх міркувань автор вдається до частої цитації із книг біблійних пророків – Ісаї, Єремії, Амоса, </w:t>
      </w:r>
      <w:proofErr w:type="spellStart"/>
      <w:r w:rsidRPr="00F05A04">
        <w:rPr>
          <w:sz w:val="28"/>
          <w:szCs w:val="28"/>
          <w:lang w:val="uk-UA"/>
        </w:rPr>
        <w:t>Авдія</w:t>
      </w:r>
      <w:proofErr w:type="spellEnd"/>
      <w:r w:rsidRPr="00F05A04">
        <w:rPr>
          <w:sz w:val="28"/>
          <w:szCs w:val="28"/>
          <w:lang w:val="uk-UA"/>
        </w:rPr>
        <w:t xml:space="preserve"> та інших, які для </w:t>
      </w:r>
      <w:proofErr w:type="spellStart"/>
      <w:r w:rsidRPr="00F05A04">
        <w:rPr>
          <w:sz w:val="28"/>
          <w:szCs w:val="28"/>
          <w:lang w:val="uk-UA"/>
        </w:rPr>
        <w:t>ізраїлського</w:t>
      </w:r>
      <w:proofErr w:type="spellEnd"/>
      <w:r w:rsidRPr="00F05A04">
        <w:rPr>
          <w:sz w:val="28"/>
          <w:szCs w:val="28"/>
          <w:lang w:val="uk-UA"/>
        </w:rPr>
        <w:t xml:space="preserve"> народу були голосом сумління, речниками Божої волі. Для прикладу наведемо найбільш промовисті та часто цитовані письменником вислови пророків: «Розбитий та </w:t>
      </w:r>
      <w:proofErr w:type="spellStart"/>
      <w:r w:rsidRPr="00F05A04">
        <w:rPr>
          <w:sz w:val="28"/>
          <w:szCs w:val="28"/>
          <w:lang w:val="uk-UA"/>
        </w:rPr>
        <w:t>розграблений</w:t>
      </w:r>
      <w:proofErr w:type="spellEnd"/>
      <w:r w:rsidRPr="00F05A04">
        <w:rPr>
          <w:sz w:val="28"/>
          <w:szCs w:val="28"/>
          <w:lang w:val="uk-UA"/>
        </w:rPr>
        <w:t xml:space="preserve"> народ став здобиччю </w:t>
      </w:r>
      <w:proofErr w:type="spellStart"/>
      <w:r w:rsidRPr="00F05A04">
        <w:rPr>
          <w:sz w:val="28"/>
          <w:szCs w:val="28"/>
          <w:lang w:val="uk-UA"/>
        </w:rPr>
        <w:t>чужоплемінників</w:t>
      </w:r>
      <w:proofErr w:type="spellEnd"/>
      <w:r w:rsidRPr="00F05A04">
        <w:rPr>
          <w:sz w:val="28"/>
          <w:szCs w:val="28"/>
          <w:lang w:val="uk-UA"/>
        </w:rPr>
        <w:t xml:space="preserve"> і нема йому визволителя» (Іс. 42, 22), «найбільший скарб народу – це страх </w:t>
      </w:r>
      <w:proofErr w:type="spellStart"/>
      <w:r w:rsidRPr="00F05A04">
        <w:rPr>
          <w:sz w:val="28"/>
          <w:szCs w:val="28"/>
          <w:lang w:val="uk-UA"/>
        </w:rPr>
        <w:t>Господень</w:t>
      </w:r>
      <w:proofErr w:type="spellEnd"/>
      <w:r w:rsidRPr="00F05A04">
        <w:rPr>
          <w:sz w:val="28"/>
          <w:szCs w:val="28"/>
          <w:lang w:val="uk-UA"/>
        </w:rPr>
        <w:t xml:space="preserve">» (Іс. 32, 6), «дивитись на лихо народу в день погибелі його з </w:t>
      </w:r>
      <w:proofErr w:type="spellStart"/>
      <w:r w:rsidRPr="00F05A04">
        <w:rPr>
          <w:sz w:val="28"/>
          <w:szCs w:val="28"/>
          <w:lang w:val="uk-UA"/>
        </w:rPr>
        <w:t>заложеними</w:t>
      </w:r>
      <w:proofErr w:type="spellEnd"/>
      <w:r w:rsidRPr="00F05A04">
        <w:rPr>
          <w:sz w:val="28"/>
          <w:szCs w:val="28"/>
          <w:lang w:val="uk-UA"/>
        </w:rPr>
        <w:t xml:space="preserve"> руками – це злочин» (</w:t>
      </w:r>
      <w:proofErr w:type="spellStart"/>
      <w:r w:rsidRPr="00F05A04">
        <w:rPr>
          <w:sz w:val="28"/>
          <w:szCs w:val="28"/>
          <w:lang w:val="uk-UA"/>
        </w:rPr>
        <w:t>Авд</w:t>
      </w:r>
      <w:proofErr w:type="spellEnd"/>
      <w:r w:rsidRPr="00F05A04">
        <w:rPr>
          <w:sz w:val="28"/>
          <w:szCs w:val="28"/>
          <w:lang w:val="uk-UA"/>
        </w:rPr>
        <w:t xml:space="preserve">. 1, 13–14), «Ти (народе) поранений, а біль твій тяжкий… Се ж за </w:t>
      </w:r>
      <w:proofErr w:type="spellStart"/>
      <w:r w:rsidRPr="00F05A04">
        <w:rPr>
          <w:sz w:val="28"/>
          <w:szCs w:val="28"/>
          <w:lang w:val="uk-UA"/>
        </w:rPr>
        <w:t>многі</w:t>
      </w:r>
      <w:proofErr w:type="spellEnd"/>
      <w:r w:rsidRPr="00F05A04">
        <w:rPr>
          <w:sz w:val="28"/>
          <w:szCs w:val="28"/>
          <w:lang w:val="uk-UA"/>
        </w:rPr>
        <w:t xml:space="preserve"> провини твої, за безліч гріхів твоїх я вчинив тобі теє (говорить Господь). Та всі, що тебе жеруть, будуть пожерті! Всі вороги твої підуть у неволю. Ті, що тебе спустошили, будуть </w:t>
      </w:r>
      <w:proofErr w:type="spellStart"/>
      <w:r w:rsidRPr="00F05A04">
        <w:rPr>
          <w:sz w:val="28"/>
          <w:szCs w:val="28"/>
          <w:lang w:val="uk-UA"/>
        </w:rPr>
        <w:t>спутошені</w:t>
      </w:r>
      <w:proofErr w:type="spellEnd"/>
      <w:r w:rsidRPr="00F05A04">
        <w:rPr>
          <w:sz w:val="28"/>
          <w:szCs w:val="28"/>
          <w:lang w:val="uk-UA"/>
        </w:rPr>
        <w:t xml:space="preserve">. А всі, що тебе гарбали, будуть загарбані. Я перев’яжу рани твої і вигою знаки по них!...» (Єрем. 30, 15–17). </w:t>
      </w:r>
    </w:p>
    <w:p w14:paraId="3A552C94" w14:textId="77777777" w:rsidR="00F05A04" w:rsidRPr="00F05A04" w:rsidRDefault="00F05A04" w:rsidP="00F05A04">
      <w:pPr>
        <w:ind w:firstLine="567"/>
        <w:jc w:val="both"/>
        <w:rPr>
          <w:sz w:val="28"/>
          <w:szCs w:val="28"/>
        </w:rPr>
      </w:pPr>
      <w:r w:rsidRPr="00F05A04">
        <w:rPr>
          <w:sz w:val="28"/>
          <w:szCs w:val="28"/>
          <w:lang w:val="uk-UA"/>
        </w:rPr>
        <w:lastRenderedPageBreak/>
        <w:t xml:space="preserve">Як зазначає Галина </w:t>
      </w:r>
      <w:proofErr w:type="spellStart"/>
      <w:r w:rsidRPr="00F05A04">
        <w:rPr>
          <w:sz w:val="28"/>
          <w:szCs w:val="28"/>
          <w:lang w:val="uk-UA"/>
        </w:rPr>
        <w:t>Теслюк</w:t>
      </w:r>
      <w:proofErr w:type="spellEnd"/>
      <w:r w:rsidRPr="00F05A04">
        <w:rPr>
          <w:sz w:val="28"/>
          <w:szCs w:val="28"/>
          <w:lang w:val="uk-UA"/>
        </w:rPr>
        <w:t xml:space="preserve">, старозавітні пророки </w:t>
      </w:r>
      <w:r w:rsidRPr="00F05A04">
        <w:rPr>
          <w:iCs/>
          <w:sz w:val="28"/>
          <w:szCs w:val="28"/>
          <w:lang w:val="uk-UA"/>
        </w:rPr>
        <w:t xml:space="preserve">мали завдання контролювати і перевіряти діяльність земних царів та їх адміністрацію, </w:t>
      </w:r>
      <w:proofErr w:type="spellStart"/>
      <w:r w:rsidRPr="00F05A04">
        <w:rPr>
          <w:iCs/>
          <w:sz w:val="28"/>
          <w:szCs w:val="28"/>
          <w:lang w:val="uk-UA"/>
        </w:rPr>
        <w:t>напоумлювати</w:t>
      </w:r>
      <w:proofErr w:type="spellEnd"/>
      <w:r w:rsidRPr="00F05A04">
        <w:rPr>
          <w:iCs/>
          <w:sz w:val="28"/>
          <w:szCs w:val="28"/>
          <w:lang w:val="uk-UA"/>
        </w:rPr>
        <w:t xml:space="preserve"> та вказувати на провини, радити і підтримувати у складних обставинах. </w:t>
      </w:r>
      <w:r w:rsidRPr="00F05A04">
        <w:rPr>
          <w:sz w:val="28"/>
          <w:szCs w:val="28"/>
          <w:lang w:val="uk-UA"/>
        </w:rPr>
        <w:t xml:space="preserve">Цікавим є факт, що пророчий рух зародився в період створення і формування ізраїльської монархії – остання чверть </w:t>
      </w:r>
      <w:r w:rsidRPr="00F05A04">
        <w:rPr>
          <w:sz w:val="28"/>
          <w:szCs w:val="28"/>
        </w:rPr>
        <w:t>XI</w:t>
      </w:r>
      <w:r w:rsidRPr="00F05A04">
        <w:rPr>
          <w:sz w:val="28"/>
          <w:szCs w:val="28"/>
          <w:lang w:val="uk-UA"/>
        </w:rPr>
        <w:t> ст. до Р. Х. Пророче слово було звернене не лише до державних правителів, а також і до релігійних діячів, народу в цілому. Проте саме</w:t>
      </w:r>
      <w:r w:rsidRPr="00F05A04">
        <w:rPr>
          <w:sz w:val="28"/>
          <w:szCs w:val="28"/>
        </w:rPr>
        <w:t xml:space="preserve"> </w:t>
      </w:r>
      <w:proofErr w:type="spellStart"/>
      <w:r w:rsidRPr="00F05A04">
        <w:rPr>
          <w:sz w:val="28"/>
          <w:szCs w:val="28"/>
        </w:rPr>
        <w:t>адміністративна</w:t>
      </w:r>
      <w:proofErr w:type="spellEnd"/>
      <w:r w:rsidRPr="00F05A04">
        <w:rPr>
          <w:sz w:val="28"/>
          <w:szCs w:val="28"/>
        </w:rPr>
        <w:t xml:space="preserve">, </w:t>
      </w:r>
      <w:proofErr w:type="spellStart"/>
      <w:r w:rsidRPr="00F05A04">
        <w:rPr>
          <w:sz w:val="28"/>
          <w:szCs w:val="28"/>
        </w:rPr>
        <w:t>економічна</w:t>
      </w:r>
      <w:proofErr w:type="spellEnd"/>
      <w:r w:rsidRPr="00F05A04">
        <w:rPr>
          <w:sz w:val="28"/>
          <w:szCs w:val="28"/>
        </w:rPr>
        <w:t xml:space="preserve">, </w:t>
      </w:r>
      <w:proofErr w:type="spellStart"/>
      <w:r w:rsidRPr="00F05A04">
        <w:rPr>
          <w:sz w:val="28"/>
          <w:szCs w:val="28"/>
        </w:rPr>
        <w:t>соціальна</w:t>
      </w:r>
      <w:proofErr w:type="spellEnd"/>
      <w:r w:rsidRPr="00F05A04">
        <w:rPr>
          <w:sz w:val="28"/>
          <w:szCs w:val="28"/>
        </w:rPr>
        <w:t xml:space="preserve"> </w:t>
      </w:r>
      <w:proofErr w:type="spellStart"/>
      <w:r w:rsidRPr="00F05A04">
        <w:rPr>
          <w:sz w:val="28"/>
          <w:szCs w:val="28"/>
        </w:rPr>
        <w:t>політика</w:t>
      </w:r>
      <w:proofErr w:type="spellEnd"/>
      <w:r w:rsidRPr="00F05A04">
        <w:rPr>
          <w:sz w:val="28"/>
          <w:szCs w:val="28"/>
        </w:rPr>
        <w:t xml:space="preserve"> </w:t>
      </w:r>
      <w:proofErr w:type="spellStart"/>
      <w:r w:rsidRPr="00F05A04">
        <w:rPr>
          <w:sz w:val="28"/>
          <w:szCs w:val="28"/>
        </w:rPr>
        <w:t>царів</w:t>
      </w:r>
      <w:proofErr w:type="spellEnd"/>
      <w:r w:rsidRPr="00F05A04">
        <w:rPr>
          <w:sz w:val="28"/>
          <w:szCs w:val="28"/>
        </w:rPr>
        <w:t xml:space="preserve">, </w:t>
      </w:r>
      <w:proofErr w:type="spellStart"/>
      <w:r w:rsidRPr="00F05A04">
        <w:rPr>
          <w:sz w:val="28"/>
          <w:szCs w:val="28"/>
        </w:rPr>
        <w:t>їх</w:t>
      </w:r>
      <w:proofErr w:type="spellEnd"/>
      <w:r w:rsidRPr="00F05A04">
        <w:rPr>
          <w:sz w:val="28"/>
          <w:szCs w:val="28"/>
        </w:rPr>
        <w:t xml:space="preserve"> </w:t>
      </w:r>
      <w:proofErr w:type="spellStart"/>
      <w:r w:rsidRPr="00F05A04">
        <w:rPr>
          <w:sz w:val="28"/>
          <w:szCs w:val="28"/>
        </w:rPr>
        <w:t>ставлення</w:t>
      </w:r>
      <w:proofErr w:type="spellEnd"/>
      <w:r w:rsidRPr="00F05A04">
        <w:rPr>
          <w:sz w:val="28"/>
          <w:szCs w:val="28"/>
        </w:rPr>
        <w:t xml:space="preserve"> до </w:t>
      </w:r>
      <w:proofErr w:type="spellStart"/>
      <w:r w:rsidRPr="00F05A04">
        <w:rPr>
          <w:sz w:val="28"/>
          <w:szCs w:val="28"/>
        </w:rPr>
        <w:t>Божого</w:t>
      </w:r>
      <w:proofErr w:type="spellEnd"/>
      <w:r w:rsidRPr="00F05A04">
        <w:rPr>
          <w:sz w:val="28"/>
          <w:szCs w:val="28"/>
        </w:rPr>
        <w:t xml:space="preserve"> Закону і </w:t>
      </w:r>
      <w:proofErr w:type="spellStart"/>
      <w:r w:rsidRPr="00F05A04">
        <w:rPr>
          <w:sz w:val="28"/>
          <w:szCs w:val="28"/>
        </w:rPr>
        <w:t>його</w:t>
      </w:r>
      <w:proofErr w:type="spellEnd"/>
      <w:r w:rsidRPr="00F05A04">
        <w:rPr>
          <w:sz w:val="28"/>
          <w:szCs w:val="28"/>
        </w:rPr>
        <w:t xml:space="preserve"> </w:t>
      </w:r>
      <w:proofErr w:type="spellStart"/>
      <w:r w:rsidRPr="00F05A04">
        <w:rPr>
          <w:sz w:val="28"/>
          <w:szCs w:val="28"/>
        </w:rPr>
        <w:t>виконання</w:t>
      </w:r>
      <w:proofErr w:type="spellEnd"/>
      <w:r w:rsidRPr="00F05A04">
        <w:rPr>
          <w:sz w:val="28"/>
          <w:szCs w:val="28"/>
        </w:rPr>
        <w:t xml:space="preserve"> в </w:t>
      </w:r>
      <w:proofErr w:type="spellStart"/>
      <w:r w:rsidRPr="00F05A04">
        <w:rPr>
          <w:sz w:val="28"/>
          <w:szCs w:val="28"/>
        </w:rPr>
        <w:t>різних</w:t>
      </w:r>
      <w:proofErr w:type="spellEnd"/>
      <w:r w:rsidRPr="00F05A04">
        <w:rPr>
          <w:sz w:val="28"/>
          <w:szCs w:val="28"/>
        </w:rPr>
        <w:t xml:space="preserve"> сферах </w:t>
      </w:r>
      <w:proofErr w:type="spellStart"/>
      <w:r w:rsidRPr="00F05A04">
        <w:rPr>
          <w:sz w:val="28"/>
          <w:szCs w:val="28"/>
        </w:rPr>
        <w:t>життя</w:t>
      </w:r>
      <w:proofErr w:type="spellEnd"/>
      <w:r w:rsidRPr="00F05A04">
        <w:rPr>
          <w:sz w:val="28"/>
          <w:szCs w:val="28"/>
        </w:rPr>
        <w:t xml:space="preserve"> </w:t>
      </w:r>
      <w:proofErr w:type="spellStart"/>
      <w:r w:rsidRPr="00F05A04">
        <w:rPr>
          <w:sz w:val="28"/>
          <w:szCs w:val="28"/>
        </w:rPr>
        <w:t>були</w:t>
      </w:r>
      <w:proofErr w:type="spellEnd"/>
      <w:r w:rsidRPr="00F05A04">
        <w:rPr>
          <w:sz w:val="28"/>
          <w:szCs w:val="28"/>
        </w:rPr>
        <w:t xml:space="preserve"> предметом </w:t>
      </w:r>
      <w:proofErr w:type="spellStart"/>
      <w:r w:rsidRPr="00F05A04">
        <w:rPr>
          <w:sz w:val="28"/>
          <w:szCs w:val="28"/>
        </w:rPr>
        <w:t>пророчого</w:t>
      </w:r>
      <w:proofErr w:type="spellEnd"/>
      <w:r w:rsidRPr="00F05A04">
        <w:rPr>
          <w:sz w:val="28"/>
          <w:szCs w:val="28"/>
        </w:rPr>
        <w:t xml:space="preserve"> контролю і </w:t>
      </w:r>
      <w:proofErr w:type="spellStart"/>
      <w:r w:rsidRPr="00F05A04">
        <w:rPr>
          <w:sz w:val="28"/>
          <w:szCs w:val="28"/>
        </w:rPr>
        <w:t>частої</w:t>
      </w:r>
      <w:proofErr w:type="spellEnd"/>
      <w:r w:rsidRPr="00F05A04">
        <w:rPr>
          <w:sz w:val="28"/>
          <w:szCs w:val="28"/>
        </w:rPr>
        <w:t xml:space="preserve"> критики. </w:t>
      </w:r>
      <w:proofErr w:type="spellStart"/>
      <w:r w:rsidRPr="00F05A04">
        <w:rPr>
          <w:sz w:val="28"/>
          <w:szCs w:val="28"/>
        </w:rPr>
        <w:t>Святе</w:t>
      </w:r>
      <w:proofErr w:type="spellEnd"/>
      <w:r w:rsidRPr="00F05A04">
        <w:rPr>
          <w:sz w:val="28"/>
          <w:szCs w:val="28"/>
        </w:rPr>
        <w:t xml:space="preserve"> Письмо </w:t>
      </w:r>
      <w:proofErr w:type="spellStart"/>
      <w:r w:rsidRPr="00F05A04">
        <w:rPr>
          <w:sz w:val="28"/>
          <w:szCs w:val="28"/>
        </w:rPr>
        <w:t>вказує</w:t>
      </w:r>
      <w:proofErr w:type="spellEnd"/>
      <w:r w:rsidRPr="00F05A04">
        <w:rPr>
          <w:sz w:val="28"/>
          <w:szCs w:val="28"/>
        </w:rPr>
        <w:t xml:space="preserve">, </w:t>
      </w:r>
      <w:proofErr w:type="spellStart"/>
      <w:r w:rsidRPr="00F05A04">
        <w:rPr>
          <w:sz w:val="28"/>
          <w:szCs w:val="28"/>
        </w:rPr>
        <w:t>що</w:t>
      </w:r>
      <w:proofErr w:type="spellEnd"/>
      <w:r w:rsidRPr="00F05A04">
        <w:rPr>
          <w:sz w:val="28"/>
          <w:szCs w:val="28"/>
        </w:rPr>
        <w:t xml:space="preserve"> </w:t>
      </w:r>
      <w:proofErr w:type="spellStart"/>
      <w:r w:rsidRPr="00F05A04">
        <w:rPr>
          <w:sz w:val="28"/>
          <w:szCs w:val="28"/>
        </w:rPr>
        <w:t>царі</w:t>
      </w:r>
      <w:proofErr w:type="spellEnd"/>
      <w:r w:rsidRPr="00F05A04">
        <w:rPr>
          <w:sz w:val="28"/>
          <w:szCs w:val="28"/>
        </w:rPr>
        <w:t xml:space="preserve"> </w:t>
      </w:r>
      <w:proofErr w:type="spellStart"/>
      <w:r w:rsidRPr="00F05A04">
        <w:rPr>
          <w:sz w:val="28"/>
          <w:szCs w:val="28"/>
        </w:rPr>
        <w:t>відчували</w:t>
      </w:r>
      <w:proofErr w:type="spellEnd"/>
      <w:r w:rsidRPr="00F05A04">
        <w:rPr>
          <w:sz w:val="28"/>
          <w:szCs w:val="28"/>
        </w:rPr>
        <w:t xml:space="preserve"> </w:t>
      </w:r>
      <w:proofErr w:type="spellStart"/>
      <w:r w:rsidRPr="00F05A04">
        <w:rPr>
          <w:sz w:val="28"/>
          <w:szCs w:val="28"/>
        </w:rPr>
        <w:t>необхідність</w:t>
      </w:r>
      <w:proofErr w:type="spellEnd"/>
      <w:r w:rsidRPr="00F05A04">
        <w:rPr>
          <w:sz w:val="28"/>
          <w:szCs w:val="28"/>
        </w:rPr>
        <w:t xml:space="preserve"> </w:t>
      </w:r>
      <w:proofErr w:type="spellStart"/>
      <w:r w:rsidRPr="00F05A04">
        <w:rPr>
          <w:sz w:val="28"/>
          <w:szCs w:val="28"/>
        </w:rPr>
        <w:t>пророчого</w:t>
      </w:r>
      <w:proofErr w:type="spellEnd"/>
      <w:r w:rsidRPr="00F05A04">
        <w:rPr>
          <w:sz w:val="28"/>
          <w:szCs w:val="28"/>
        </w:rPr>
        <w:t xml:space="preserve"> слова, особливо </w:t>
      </w:r>
      <w:proofErr w:type="gramStart"/>
      <w:r w:rsidRPr="00F05A04">
        <w:rPr>
          <w:sz w:val="28"/>
          <w:szCs w:val="28"/>
        </w:rPr>
        <w:t>у час</w:t>
      </w:r>
      <w:proofErr w:type="gramEnd"/>
      <w:r w:rsidRPr="00F05A04">
        <w:rPr>
          <w:sz w:val="28"/>
          <w:szCs w:val="28"/>
        </w:rPr>
        <w:t xml:space="preserve"> </w:t>
      </w:r>
      <w:proofErr w:type="spellStart"/>
      <w:r w:rsidRPr="00F05A04">
        <w:rPr>
          <w:sz w:val="28"/>
          <w:szCs w:val="28"/>
        </w:rPr>
        <w:t>складних</w:t>
      </w:r>
      <w:proofErr w:type="spellEnd"/>
      <w:r w:rsidRPr="00F05A04">
        <w:rPr>
          <w:sz w:val="28"/>
          <w:szCs w:val="28"/>
        </w:rPr>
        <w:t xml:space="preserve"> </w:t>
      </w:r>
      <w:proofErr w:type="spellStart"/>
      <w:r w:rsidRPr="00F05A04">
        <w:rPr>
          <w:sz w:val="28"/>
          <w:szCs w:val="28"/>
        </w:rPr>
        <w:t>обставин</w:t>
      </w:r>
      <w:proofErr w:type="spellEnd"/>
      <w:r w:rsidRPr="00F05A04">
        <w:rPr>
          <w:sz w:val="28"/>
          <w:szCs w:val="28"/>
        </w:rPr>
        <w:t xml:space="preserve">. </w:t>
      </w:r>
      <w:proofErr w:type="spellStart"/>
      <w:r w:rsidRPr="00F05A04">
        <w:rPr>
          <w:sz w:val="28"/>
          <w:szCs w:val="28"/>
        </w:rPr>
        <w:t>Однак</w:t>
      </w:r>
      <w:proofErr w:type="spellEnd"/>
      <w:r w:rsidRPr="00F05A04">
        <w:rPr>
          <w:sz w:val="28"/>
          <w:szCs w:val="28"/>
        </w:rPr>
        <w:t xml:space="preserve">, </w:t>
      </w:r>
      <w:r w:rsidRPr="00F05A04">
        <w:rPr>
          <w:sz w:val="28"/>
          <w:szCs w:val="28"/>
          <w:lang w:val="uk-UA"/>
        </w:rPr>
        <w:t>як свідчить історія, ц</w:t>
      </w:r>
      <w:proofErr w:type="spellStart"/>
      <w:r w:rsidRPr="00F05A04">
        <w:rPr>
          <w:sz w:val="28"/>
          <w:szCs w:val="28"/>
        </w:rPr>
        <w:t>арі</w:t>
      </w:r>
      <w:proofErr w:type="spellEnd"/>
      <w:r w:rsidRPr="00F05A04">
        <w:rPr>
          <w:sz w:val="28"/>
          <w:szCs w:val="28"/>
        </w:rPr>
        <w:t xml:space="preserve"> не </w:t>
      </w:r>
      <w:proofErr w:type="spellStart"/>
      <w:r w:rsidRPr="00F05A04">
        <w:rPr>
          <w:sz w:val="28"/>
          <w:szCs w:val="28"/>
        </w:rPr>
        <w:t>завжди</w:t>
      </w:r>
      <w:proofErr w:type="spellEnd"/>
      <w:r w:rsidRPr="00F05A04">
        <w:rPr>
          <w:sz w:val="28"/>
          <w:szCs w:val="28"/>
        </w:rPr>
        <w:t xml:space="preserve"> </w:t>
      </w:r>
      <w:proofErr w:type="spellStart"/>
      <w:r w:rsidRPr="00F05A04">
        <w:rPr>
          <w:sz w:val="28"/>
          <w:szCs w:val="28"/>
        </w:rPr>
        <w:t>сприймали</w:t>
      </w:r>
      <w:proofErr w:type="spellEnd"/>
      <w:r w:rsidRPr="00F05A04">
        <w:rPr>
          <w:sz w:val="28"/>
          <w:szCs w:val="28"/>
        </w:rPr>
        <w:t xml:space="preserve"> </w:t>
      </w:r>
      <w:proofErr w:type="spellStart"/>
      <w:r w:rsidRPr="00F05A04">
        <w:rPr>
          <w:sz w:val="28"/>
          <w:szCs w:val="28"/>
        </w:rPr>
        <w:t>пророчі</w:t>
      </w:r>
      <w:proofErr w:type="spellEnd"/>
      <w:r w:rsidRPr="00F05A04">
        <w:rPr>
          <w:sz w:val="28"/>
          <w:szCs w:val="28"/>
        </w:rPr>
        <w:t xml:space="preserve"> слова</w:t>
      </w:r>
      <w:r w:rsidRPr="00F05A04">
        <w:rPr>
          <w:sz w:val="28"/>
          <w:szCs w:val="28"/>
          <w:lang w:val="uk-UA"/>
        </w:rPr>
        <w:t xml:space="preserve"> і виконували їхні настанови </w:t>
      </w:r>
      <w:r w:rsidRPr="00F05A04">
        <w:rPr>
          <w:sz w:val="28"/>
          <w:szCs w:val="28"/>
        </w:rPr>
        <w:t>[</w:t>
      </w:r>
      <w:r w:rsidRPr="00F05A04">
        <w:rPr>
          <w:sz w:val="28"/>
          <w:szCs w:val="28"/>
          <w:lang w:val="uk-UA"/>
        </w:rPr>
        <w:t>4, 1–2</w:t>
      </w:r>
      <w:r w:rsidRPr="00F05A04">
        <w:rPr>
          <w:sz w:val="28"/>
          <w:szCs w:val="28"/>
        </w:rPr>
        <w:t xml:space="preserve">]. </w:t>
      </w:r>
    </w:p>
    <w:p w14:paraId="709C0001" w14:textId="77777777" w:rsidR="00F05A04" w:rsidRPr="00F05A04" w:rsidRDefault="00F05A04" w:rsidP="00F05A04">
      <w:pPr>
        <w:ind w:right="-1" w:firstLine="567"/>
        <w:jc w:val="both"/>
        <w:rPr>
          <w:sz w:val="28"/>
          <w:szCs w:val="28"/>
          <w:lang w:val="uk-UA"/>
        </w:rPr>
      </w:pPr>
      <w:r w:rsidRPr="00F05A04">
        <w:rPr>
          <w:sz w:val="28"/>
          <w:szCs w:val="28"/>
          <w:lang w:val="uk-UA"/>
        </w:rPr>
        <w:t xml:space="preserve">Аналізуючи публіцистику Василя </w:t>
      </w:r>
      <w:proofErr w:type="spellStart"/>
      <w:r w:rsidRPr="00F05A04">
        <w:rPr>
          <w:sz w:val="28"/>
          <w:szCs w:val="28"/>
          <w:lang w:val="uk-UA"/>
        </w:rPr>
        <w:t>Лімниченка</w:t>
      </w:r>
      <w:proofErr w:type="spellEnd"/>
      <w:r w:rsidRPr="00F05A04">
        <w:rPr>
          <w:sz w:val="28"/>
          <w:szCs w:val="28"/>
          <w:lang w:val="uk-UA"/>
        </w:rPr>
        <w:t xml:space="preserve">, необхідно розуміти, чому серед великої кількості </w:t>
      </w:r>
      <w:proofErr w:type="spellStart"/>
      <w:r w:rsidRPr="00F05A04">
        <w:rPr>
          <w:sz w:val="28"/>
          <w:szCs w:val="28"/>
          <w:lang w:val="uk-UA"/>
        </w:rPr>
        <w:t>ізраїлських</w:t>
      </w:r>
      <w:proofErr w:type="spellEnd"/>
      <w:r w:rsidRPr="00F05A04">
        <w:rPr>
          <w:sz w:val="28"/>
          <w:szCs w:val="28"/>
          <w:lang w:val="uk-UA"/>
        </w:rPr>
        <w:t xml:space="preserve"> пророків письменникові особливо близькою стає харизма декількох із них – Амоса, Єремії, Ісаї.</w:t>
      </w:r>
    </w:p>
    <w:p w14:paraId="2BB92931" w14:textId="77777777" w:rsidR="00F05A04" w:rsidRPr="00F05A04" w:rsidRDefault="00F05A04" w:rsidP="00F05A04">
      <w:pPr>
        <w:ind w:firstLine="567"/>
        <w:jc w:val="both"/>
        <w:rPr>
          <w:sz w:val="28"/>
          <w:szCs w:val="28"/>
          <w:lang w:val="uk-UA"/>
        </w:rPr>
      </w:pPr>
      <w:r w:rsidRPr="00F05A04">
        <w:rPr>
          <w:sz w:val="28"/>
          <w:szCs w:val="28"/>
          <w:lang w:val="uk-UA"/>
        </w:rPr>
        <w:t>Особливість пророцтв Амоса полягає в тому, на думку о. </w:t>
      </w:r>
      <w:proofErr w:type="spellStart"/>
      <w:r w:rsidRPr="00F05A04">
        <w:rPr>
          <w:sz w:val="28"/>
          <w:szCs w:val="28"/>
          <w:lang w:val="uk-UA"/>
        </w:rPr>
        <w:t>Олесандра</w:t>
      </w:r>
      <w:proofErr w:type="spellEnd"/>
      <w:r w:rsidRPr="00F05A04">
        <w:rPr>
          <w:sz w:val="28"/>
          <w:szCs w:val="28"/>
          <w:lang w:val="uk-UA"/>
        </w:rPr>
        <w:t xml:space="preserve"> </w:t>
      </w:r>
      <w:proofErr w:type="spellStart"/>
      <w:r w:rsidRPr="00F05A04">
        <w:rPr>
          <w:sz w:val="28"/>
          <w:szCs w:val="28"/>
          <w:lang w:val="uk-UA"/>
        </w:rPr>
        <w:t>Меня</w:t>
      </w:r>
      <w:proofErr w:type="spellEnd"/>
      <w:r w:rsidRPr="00F05A04">
        <w:rPr>
          <w:sz w:val="28"/>
          <w:szCs w:val="28"/>
          <w:lang w:val="uk-UA"/>
        </w:rPr>
        <w:t xml:space="preserve">, що він вперше проголосив істину про рівність усіх народів перед Богом. Як же ж тоді розуміти переконання про </w:t>
      </w:r>
      <w:proofErr w:type="spellStart"/>
      <w:r w:rsidRPr="00F05A04">
        <w:rPr>
          <w:sz w:val="28"/>
          <w:szCs w:val="28"/>
          <w:lang w:val="uk-UA"/>
        </w:rPr>
        <w:t>богообраність</w:t>
      </w:r>
      <w:proofErr w:type="spellEnd"/>
      <w:r w:rsidRPr="00F05A04">
        <w:rPr>
          <w:sz w:val="28"/>
          <w:szCs w:val="28"/>
          <w:lang w:val="uk-UA"/>
        </w:rPr>
        <w:t xml:space="preserve"> </w:t>
      </w:r>
      <w:proofErr w:type="spellStart"/>
      <w:r w:rsidRPr="00F05A04">
        <w:rPr>
          <w:sz w:val="28"/>
          <w:szCs w:val="28"/>
          <w:lang w:val="uk-UA"/>
        </w:rPr>
        <w:t>ізраїлського</w:t>
      </w:r>
      <w:proofErr w:type="spellEnd"/>
      <w:r w:rsidRPr="00F05A04">
        <w:rPr>
          <w:sz w:val="28"/>
          <w:szCs w:val="28"/>
          <w:lang w:val="uk-UA"/>
        </w:rPr>
        <w:t xml:space="preserve"> народу, що </w:t>
      </w:r>
      <w:proofErr w:type="spellStart"/>
      <w:r w:rsidRPr="00F05A04">
        <w:rPr>
          <w:sz w:val="28"/>
          <w:szCs w:val="28"/>
          <w:lang w:val="uk-UA"/>
        </w:rPr>
        <w:t>наскрізно</w:t>
      </w:r>
      <w:proofErr w:type="spellEnd"/>
      <w:r w:rsidRPr="00F05A04">
        <w:rPr>
          <w:sz w:val="28"/>
          <w:szCs w:val="28"/>
          <w:lang w:val="uk-UA"/>
        </w:rPr>
        <w:t xml:space="preserve"> присутнє у книгах Старого Завіту? Пророк Амос дає доволі неочікувану відповідь на це питання: вибраність – це, радше, не привілей, а відповідальність. Якщо вибраний народ виявиться негідним свого призначення, то, безсумнівно, понесе справедливе покарання </w:t>
      </w:r>
      <w:r w:rsidRPr="00F05A04">
        <w:rPr>
          <w:sz w:val="28"/>
          <w:szCs w:val="28"/>
        </w:rPr>
        <w:t>[</w:t>
      </w:r>
      <w:r w:rsidRPr="00F05A04">
        <w:rPr>
          <w:sz w:val="28"/>
          <w:szCs w:val="28"/>
          <w:lang w:val="uk-UA"/>
        </w:rPr>
        <w:t>3</w:t>
      </w:r>
      <w:r w:rsidRPr="00F05A04">
        <w:rPr>
          <w:sz w:val="28"/>
          <w:szCs w:val="28"/>
        </w:rPr>
        <w:t>]</w:t>
      </w:r>
      <w:r w:rsidRPr="00F05A04">
        <w:rPr>
          <w:sz w:val="28"/>
          <w:szCs w:val="28"/>
          <w:lang w:val="uk-UA"/>
        </w:rPr>
        <w:t>. Василь Мельник зауважував, що українці часто хизуються своєю винятковістю, славним історичним минулим, проте їхнє життя не відповідає християнській поставі вибраного народу, адже в ментальності українців є багато негативних рис, зокрема, чванливість, лінощі, заздрість, нездорова конкуренція тощо. До того ж, пророк Амос гнівно викриває соціальну несправедливість, здирництво, марнотратство, лицемірство і бачить у цьому спотворення людської природи. Він також виступає проти зовнішньої фарисейської побожності. Як свідчить історія, більшість цих негативних явищ мали місце в українському суспільстві міжвоєнних років ХХ століття.</w:t>
      </w:r>
    </w:p>
    <w:p w14:paraId="796DF5F8" w14:textId="77777777" w:rsidR="00F05A04" w:rsidRPr="00F05A04" w:rsidRDefault="00F05A04" w:rsidP="00F05A04">
      <w:pPr>
        <w:shd w:val="clear" w:color="auto" w:fill="FFFFFF"/>
        <w:autoSpaceDE w:val="0"/>
        <w:autoSpaceDN w:val="0"/>
        <w:adjustRightInd w:val="0"/>
        <w:ind w:firstLine="567"/>
        <w:jc w:val="both"/>
        <w:rPr>
          <w:color w:val="000000"/>
          <w:sz w:val="28"/>
          <w:szCs w:val="28"/>
          <w:lang w:val="uk-UA"/>
        </w:rPr>
      </w:pPr>
      <w:r w:rsidRPr="00F05A04">
        <w:rPr>
          <w:sz w:val="28"/>
          <w:szCs w:val="28"/>
          <w:lang w:val="uk-UA"/>
        </w:rPr>
        <w:t xml:space="preserve">Пророк Єремія виступав проти служителів вівтаря та можновладців, які маскували свої власні </w:t>
      </w:r>
      <w:proofErr w:type="spellStart"/>
      <w:r w:rsidRPr="00F05A04">
        <w:rPr>
          <w:sz w:val="28"/>
          <w:szCs w:val="28"/>
          <w:lang w:val="uk-UA"/>
        </w:rPr>
        <w:t>пороки</w:t>
      </w:r>
      <w:proofErr w:type="spellEnd"/>
      <w:r w:rsidRPr="00F05A04">
        <w:rPr>
          <w:sz w:val="28"/>
          <w:szCs w:val="28"/>
          <w:lang w:val="uk-UA"/>
        </w:rPr>
        <w:t xml:space="preserve"> і духовну хворобу всієї нації. Найбільшим злочином, з яким довелося боротися Єремії, було ідолопоклонство, яке стало причиною численних Божих покарань. Духовна присутність палких слів Єремії у публіцистиці о. Василя Мельника (</w:t>
      </w:r>
      <w:proofErr w:type="spellStart"/>
      <w:r w:rsidRPr="00F05A04">
        <w:rPr>
          <w:sz w:val="28"/>
          <w:szCs w:val="28"/>
          <w:lang w:val="uk-UA"/>
        </w:rPr>
        <w:t>Лімниченка</w:t>
      </w:r>
      <w:proofErr w:type="spellEnd"/>
      <w:r w:rsidRPr="00F05A04">
        <w:rPr>
          <w:sz w:val="28"/>
          <w:szCs w:val="28"/>
          <w:lang w:val="uk-UA"/>
        </w:rPr>
        <w:t xml:space="preserve">) пояснюється тим, що письменник </w:t>
      </w:r>
      <w:r w:rsidRPr="00F05A04">
        <w:rPr>
          <w:color w:val="000000"/>
          <w:sz w:val="28"/>
          <w:szCs w:val="28"/>
          <w:lang w:val="uk-UA"/>
        </w:rPr>
        <w:t xml:space="preserve">називає свою епоху добою виродження людини. Її ознаки: духова порожнеча людини («Душа модерної людини поміліла. </w:t>
      </w:r>
      <w:proofErr w:type="spellStart"/>
      <w:r w:rsidRPr="00F05A04">
        <w:rPr>
          <w:color w:val="000000"/>
          <w:sz w:val="28"/>
          <w:szCs w:val="28"/>
          <w:lang w:val="uk-UA"/>
        </w:rPr>
        <w:t>Загасли</w:t>
      </w:r>
      <w:proofErr w:type="spellEnd"/>
      <w:r w:rsidRPr="00F05A04">
        <w:rPr>
          <w:color w:val="000000"/>
          <w:sz w:val="28"/>
          <w:szCs w:val="28"/>
          <w:lang w:val="uk-UA"/>
        </w:rPr>
        <w:t xml:space="preserve"> в ній божественні вогні. Потліли в ній шляхетні пориви. </w:t>
      </w:r>
      <w:proofErr w:type="spellStart"/>
      <w:r w:rsidRPr="00F05A04">
        <w:rPr>
          <w:sz w:val="28"/>
          <w:szCs w:val="28"/>
          <w:lang w:val="uk-UA"/>
        </w:rPr>
        <w:t>Заіснували</w:t>
      </w:r>
      <w:proofErr w:type="spellEnd"/>
      <w:r w:rsidRPr="00F05A04">
        <w:rPr>
          <w:sz w:val="28"/>
          <w:szCs w:val="28"/>
          <w:lang w:val="uk-UA"/>
        </w:rPr>
        <w:t xml:space="preserve"> у ній усякі ментальні дефекти»), моральна інерція, ідеологічна розгубленість [2, 606]. Він слушно називає сучасну йому епоху не </w:t>
      </w:r>
      <w:proofErr w:type="spellStart"/>
      <w:r w:rsidRPr="00F05A04">
        <w:rPr>
          <w:sz w:val="28"/>
          <w:szCs w:val="28"/>
          <w:lang w:val="uk-UA"/>
        </w:rPr>
        <w:t>теоцентричною</w:t>
      </w:r>
      <w:proofErr w:type="spellEnd"/>
      <w:r w:rsidRPr="00F05A04">
        <w:rPr>
          <w:sz w:val="28"/>
          <w:szCs w:val="28"/>
          <w:lang w:val="uk-UA"/>
        </w:rPr>
        <w:t xml:space="preserve">, не </w:t>
      </w:r>
      <w:proofErr w:type="spellStart"/>
      <w:r w:rsidRPr="00F05A04">
        <w:rPr>
          <w:sz w:val="28"/>
          <w:szCs w:val="28"/>
          <w:lang w:val="uk-UA"/>
        </w:rPr>
        <w:t>антропоцентричною</w:t>
      </w:r>
      <w:proofErr w:type="spellEnd"/>
      <w:r w:rsidRPr="00F05A04">
        <w:rPr>
          <w:sz w:val="28"/>
          <w:szCs w:val="28"/>
          <w:lang w:val="uk-UA"/>
        </w:rPr>
        <w:t xml:space="preserve">, а </w:t>
      </w:r>
      <w:proofErr w:type="spellStart"/>
      <w:r w:rsidRPr="00F05A04">
        <w:rPr>
          <w:sz w:val="28"/>
          <w:szCs w:val="28"/>
          <w:lang w:val="uk-UA"/>
        </w:rPr>
        <w:t>механоцентричною</w:t>
      </w:r>
      <w:proofErr w:type="spellEnd"/>
      <w:r w:rsidRPr="00F05A04">
        <w:rPr>
          <w:sz w:val="28"/>
          <w:szCs w:val="28"/>
          <w:lang w:val="uk-UA"/>
        </w:rPr>
        <w:t xml:space="preserve"> [2, 659]. «Першою </w:t>
      </w:r>
      <w:proofErr w:type="spellStart"/>
      <w:r w:rsidRPr="00F05A04">
        <w:rPr>
          <w:sz w:val="28"/>
          <w:szCs w:val="28"/>
          <w:lang w:val="uk-UA"/>
        </w:rPr>
        <w:t>плятформою</w:t>
      </w:r>
      <w:proofErr w:type="spellEnd"/>
      <w:r w:rsidRPr="00F05A04">
        <w:rPr>
          <w:sz w:val="28"/>
          <w:szCs w:val="28"/>
          <w:lang w:val="uk-UA"/>
        </w:rPr>
        <w:t xml:space="preserve"> новочасного демонізму є </w:t>
      </w:r>
      <w:proofErr w:type="spellStart"/>
      <w:r w:rsidRPr="00F05A04">
        <w:rPr>
          <w:sz w:val="28"/>
          <w:szCs w:val="28"/>
          <w:lang w:val="uk-UA"/>
        </w:rPr>
        <w:t>матеріялізм</w:t>
      </w:r>
      <w:proofErr w:type="spellEnd"/>
      <w:r w:rsidRPr="00F05A04">
        <w:rPr>
          <w:sz w:val="28"/>
          <w:szCs w:val="28"/>
          <w:lang w:val="uk-UA"/>
        </w:rPr>
        <w:t xml:space="preserve">, – пише Василь Мельник, – за яким неодмінно гряде атеїстичний </w:t>
      </w:r>
      <w:proofErr w:type="spellStart"/>
      <w:r w:rsidRPr="00F05A04">
        <w:rPr>
          <w:sz w:val="28"/>
          <w:szCs w:val="28"/>
          <w:lang w:val="uk-UA"/>
        </w:rPr>
        <w:t>екзистенціялізм</w:t>
      </w:r>
      <w:proofErr w:type="spellEnd"/>
      <w:r w:rsidRPr="00F05A04">
        <w:rPr>
          <w:sz w:val="28"/>
          <w:szCs w:val="28"/>
          <w:lang w:val="uk-UA"/>
        </w:rPr>
        <w:t xml:space="preserve"> – це філософія </w:t>
      </w:r>
      <w:proofErr w:type="spellStart"/>
      <w:r w:rsidRPr="00F05A04">
        <w:rPr>
          <w:sz w:val="28"/>
          <w:szCs w:val="28"/>
          <w:lang w:val="uk-UA"/>
        </w:rPr>
        <w:t>надаремности</w:t>
      </w:r>
      <w:proofErr w:type="spellEnd"/>
      <w:r w:rsidRPr="00F05A04">
        <w:rPr>
          <w:sz w:val="28"/>
          <w:szCs w:val="28"/>
          <w:lang w:val="uk-UA"/>
        </w:rPr>
        <w:t xml:space="preserve"> й безсилля людської боротьби. Його прихильники впадають у трагіку власного буття» [2, 589]. Натомість покірність та інертність несумісні з духом католицизму, адже йому притаманна</w:t>
      </w:r>
      <w:r w:rsidRPr="00F05A04">
        <w:rPr>
          <w:color w:val="000000"/>
          <w:sz w:val="28"/>
          <w:szCs w:val="28"/>
          <w:lang w:val="uk-UA"/>
        </w:rPr>
        <w:t xml:space="preserve"> свобода та творча звитяга, постійна позитивна активність. Духовній інертності письменники-католики протиставляли філософію християнського </w:t>
      </w:r>
      <w:r w:rsidRPr="00F05A04">
        <w:rPr>
          <w:color w:val="000000"/>
          <w:sz w:val="28"/>
          <w:szCs w:val="28"/>
          <w:lang w:val="uk-UA"/>
        </w:rPr>
        <w:lastRenderedPageBreak/>
        <w:t xml:space="preserve">волюнтаризму, тобто християнського прогресивного руху: «Віра в Бога – це передусім глибоке розумове переконання. (…) </w:t>
      </w:r>
      <w:r w:rsidRPr="00F05A04">
        <w:rPr>
          <w:color w:val="000000"/>
          <w:sz w:val="28"/>
          <w:szCs w:val="28"/>
          <w:lang w:val="uk-UA" w:eastAsia="en-US"/>
        </w:rPr>
        <w:t xml:space="preserve">А справа християнського руху, справа акції, справа боротьби за реалізацію Божих </w:t>
      </w:r>
      <w:proofErr w:type="spellStart"/>
      <w:r w:rsidRPr="00F05A04">
        <w:rPr>
          <w:color w:val="000000"/>
          <w:sz w:val="28"/>
          <w:szCs w:val="28"/>
          <w:lang w:val="uk-UA" w:eastAsia="en-US"/>
        </w:rPr>
        <w:t>істин</w:t>
      </w:r>
      <w:proofErr w:type="spellEnd"/>
      <w:r w:rsidRPr="00F05A04">
        <w:rPr>
          <w:color w:val="000000"/>
          <w:sz w:val="28"/>
          <w:szCs w:val="28"/>
          <w:lang w:val="uk-UA" w:eastAsia="en-US"/>
        </w:rPr>
        <w:t xml:space="preserve"> між людьми – це перш за все справа волі. Бо до руху, до чину </w:t>
      </w:r>
      <w:proofErr w:type="spellStart"/>
      <w:r w:rsidRPr="00F05A04">
        <w:rPr>
          <w:color w:val="000000"/>
          <w:sz w:val="28"/>
          <w:szCs w:val="28"/>
          <w:lang w:val="uk-UA" w:eastAsia="en-US"/>
        </w:rPr>
        <w:t>змагу</w:t>
      </w:r>
      <w:proofErr w:type="spellEnd"/>
      <w:r w:rsidRPr="00F05A04">
        <w:rPr>
          <w:color w:val="000000"/>
          <w:sz w:val="28"/>
          <w:szCs w:val="28"/>
          <w:lang w:val="uk-UA" w:eastAsia="en-US"/>
        </w:rPr>
        <w:t xml:space="preserve">, до походу спонукує людину її свобідна воля. Без напруги волі нема </w:t>
      </w:r>
      <w:proofErr w:type="spellStart"/>
      <w:r w:rsidRPr="00F05A04">
        <w:rPr>
          <w:color w:val="000000"/>
          <w:sz w:val="28"/>
          <w:szCs w:val="28"/>
          <w:lang w:val="uk-UA" w:eastAsia="en-US"/>
        </w:rPr>
        <w:t>посуву</w:t>
      </w:r>
      <w:proofErr w:type="spellEnd"/>
      <w:r w:rsidRPr="00F05A04">
        <w:rPr>
          <w:color w:val="000000"/>
          <w:sz w:val="28"/>
          <w:szCs w:val="28"/>
          <w:lang w:val="uk-UA" w:eastAsia="en-US"/>
        </w:rPr>
        <w:t xml:space="preserve"> вперед. Без невгнутої волі нема твердого характеру. Тому подвижники християнського прогресивного руху – це християнські активісти. Це люди з міцною, напнутою волею, що перебуває під постійною </w:t>
      </w:r>
      <w:proofErr w:type="spellStart"/>
      <w:r w:rsidRPr="00F05A04">
        <w:rPr>
          <w:color w:val="000000"/>
          <w:sz w:val="28"/>
          <w:szCs w:val="28"/>
          <w:lang w:val="uk-UA" w:eastAsia="en-US"/>
        </w:rPr>
        <w:t>контролею</w:t>
      </w:r>
      <w:proofErr w:type="spellEnd"/>
      <w:r w:rsidRPr="00F05A04">
        <w:rPr>
          <w:color w:val="000000"/>
          <w:sz w:val="28"/>
          <w:szCs w:val="28"/>
          <w:lang w:val="uk-UA" w:eastAsia="en-US"/>
        </w:rPr>
        <w:t xml:space="preserve"> здорового розуму</w:t>
      </w:r>
      <w:r w:rsidRPr="00F05A04">
        <w:rPr>
          <w:color w:val="000000"/>
          <w:sz w:val="28"/>
          <w:szCs w:val="28"/>
          <w:lang w:val="uk-UA"/>
        </w:rPr>
        <w:t xml:space="preserve">» </w:t>
      </w:r>
      <w:r w:rsidRPr="00F05A04">
        <w:rPr>
          <w:sz w:val="28"/>
          <w:szCs w:val="28"/>
          <w:lang w:val="uk-UA"/>
        </w:rPr>
        <w:t>[2, 593].</w:t>
      </w:r>
    </w:p>
    <w:p w14:paraId="0A821BA4" w14:textId="77777777" w:rsidR="00F05A04" w:rsidRPr="00F05A04" w:rsidRDefault="00F05A04" w:rsidP="00F05A04">
      <w:pPr>
        <w:tabs>
          <w:tab w:val="left" w:pos="567"/>
        </w:tabs>
        <w:ind w:firstLine="567"/>
        <w:jc w:val="both"/>
        <w:rPr>
          <w:color w:val="000000"/>
          <w:sz w:val="28"/>
          <w:szCs w:val="28"/>
          <w:lang w:val="uk-UA"/>
        </w:rPr>
      </w:pPr>
      <w:r w:rsidRPr="00F05A04">
        <w:rPr>
          <w:color w:val="000000"/>
          <w:sz w:val="28"/>
          <w:szCs w:val="28"/>
          <w:lang w:val="uk-UA"/>
        </w:rPr>
        <w:t xml:space="preserve">Пророцтва Ісаї зводяться до таких основних тем: Бог є святий, Він не вимагає від людей святості, але цілковитої вірності; Бог – владика історії, людина стає співучасником Божого промислу через віру (сам Ісая брав активну участь у житті свого народу, вмів мудро оцінити політичну ситуацію, хоча його патріотизм мав духовний характер – він не бажав для </w:t>
      </w:r>
      <w:proofErr w:type="spellStart"/>
      <w:r w:rsidRPr="00F05A04">
        <w:rPr>
          <w:color w:val="000000"/>
          <w:sz w:val="28"/>
          <w:szCs w:val="28"/>
          <w:lang w:val="uk-UA"/>
        </w:rPr>
        <w:t>Ізраїля</w:t>
      </w:r>
      <w:proofErr w:type="spellEnd"/>
      <w:r w:rsidRPr="00F05A04">
        <w:rPr>
          <w:color w:val="000000"/>
          <w:sz w:val="28"/>
          <w:szCs w:val="28"/>
          <w:lang w:val="uk-UA"/>
        </w:rPr>
        <w:t xml:space="preserve"> могутності великих держав, а всю надію покладав на Бога); віра проявляється </w:t>
      </w:r>
      <w:proofErr w:type="spellStart"/>
      <w:r w:rsidRPr="00F05A04">
        <w:rPr>
          <w:color w:val="000000"/>
          <w:sz w:val="28"/>
          <w:szCs w:val="28"/>
          <w:lang w:val="uk-UA"/>
        </w:rPr>
        <w:t>насаперед</w:t>
      </w:r>
      <w:proofErr w:type="spellEnd"/>
      <w:r w:rsidRPr="00F05A04">
        <w:rPr>
          <w:color w:val="000000"/>
          <w:sz w:val="28"/>
          <w:szCs w:val="28"/>
          <w:lang w:val="uk-UA"/>
        </w:rPr>
        <w:t xml:space="preserve"> у виконанні заповідей, лише тоді обрядова побожність має смисл, інакше вона є зневагою Бога; зі старозавітної Церкви, члени якої вражені гріхом, Бог обирає собі святий Залишок – тих, які залишилися вірними і в майбутньому складуть ядро народу Божого; Ісая перший з пророків, хто говорить про Месію як Особистість, бо впадуть усі земні царства з їх війнами і жорстокістю, лише один Господь запанує над </w:t>
      </w:r>
      <w:r w:rsidRPr="00F05A04">
        <w:rPr>
          <w:sz w:val="28"/>
          <w:szCs w:val="28"/>
          <w:lang w:val="uk-UA"/>
        </w:rPr>
        <w:t>народами [3].</w:t>
      </w:r>
    </w:p>
    <w:p w14:paraId="3C6B0F76" w14:textId="77777777" w:rsidR="00F05A04" w:rsidRPr="00F05A04" w:rsidRDefault="00F05A04" w:rsidP="00F05A04">
      <w:pPr>
        <w:ind w:right="-1" w:firstLine="567"/>
        <w:jc w:val="both"/>
        <w:rPr>
          <w:sz w:val="28"/>
          <w:szCs w:val="28"/>
          <w:lang w:val="uk-UA"/>
        </w:rPr>
      </w:pPr>
      <w:r w:rsidRPr="00F05A04">
        <w:rPr>
          <w:sz w:val="28"/>
          <w:szCs w:val="28"/>
          <w:lang w:val="uk-UA"/>
        </w:rPr>
        <w:t>У статті «Боже Царство на землі» Василь Мельник перегукується з пророцтвами Ісаї, адже за допомогою численних антитез змальовує «тьму кромішню» і Боже Царство, яке в його розумінні асоціюється з постулатами Католицької Церкви. Окреслюючи «ментальність справжнього католика», письменник, зокрема, називає такі її риси: «</w:t>
      </w:r>
      <w:r w:rsidRPr="00F05A04">
        <w:rPr>
          <w:color w:val="000000"/>
          <w:sz w:val="28"/>
          <w:szCs w:val="28"/>
          <w:lang w:val="uk-UA" w:eastAsia="en-US"/>
        </w:rPr>
        <w:t xml:space="preserve">особисту гідність і свободу, правопорядок, почуття міри, ясність, конкретність та глибину думки про вічні й дочасні речі; він не є безоглядний ідеаліст, а духовий реаліст; всяка ідея в його світогляді має реальний підклад, починаючи від ідеї Бога, за якою криється не якесь туманне поняття, а реальна істина: Творець і Пан всесвіту, особовий Бог; він є безапеляційним поборником ідолопоклонства перед масою та перед стадністю життя; він виступає проти духового нігілізму, бо це – нищівна сила, яка ніколи, ніяк та </w:t>
      </w:r>
      <w:r w:rsidRPr="00F05A04">
        <w:rPr>
          <w:sz w:val="28"/>
          <w:szCs w:val="28"/>
          <w:lang w:val="uk-UA" w:eastAsia="en-US"/>
        </w:rPr>
        <w:t>під жадним оглядом не може бути припасована до його світосприймання» [2, 613].</w:t>
      </w:r>
    </w:p>
    <w:p w14:paraId="723CF423" w14:textId="77777777" w:rsidR="00F05A04" w:rsidRPr="00F05A04" w:rsidRDefault="00F05A04" w:rsidP="00F05A04">
      <w:pPr>
        <w:ind w:right="-1" w:firstLine="567"/>
        <w:jc w:val="both"/>
        <w:rPr>
          <w:color w:val="000000"/>
          <w:sz w:val="28"/>
          <w:szCs w:val="28"/>
          <w:lang w:val="uk-UA"/>
        </w:rPr>
      </w:pPr>
      <w:r w:rsidRPr="00F05A04">
        <w:rPr>
          <w:sz w:val="28"/>
          <w:szCs w:val="28"/>
          <w:lang w:val="uk-UA"/>
        </w:rPr>
        <w:t>Проблема духовного нігілізму часто випливає зі світогляду масовості, стадності, тому письменники-«</w:t>
      </w:r>
      <w:proofErr w:type="spellStart"/>
      <w:r w:rsidRPr="00F05A04">
        <w:rPr>
          <w:sz w:val="28"/>
          <w:szCs w:val="28"/>
          <w:lang w:val="uk-UA"/>
        </w:rPr>
        <w:t>логосівці</w:t>
      </w:r>
      <w:proofErr w:type="spellEnd"/>
      <w:r w:rsidRPr="00F05A04">
        <w:rPr>
          <w:sz w:val="28"/>
          <w:szCs w:val="28"/>
          <w:lang w:val="uk-UA"/>
        </w:rPr>
        <w:t xml:space="preserve">» вдалися до активного пропагування філософії християнського персоналізму, основні постулати якої викладено у рядках: </w:t>
      </w:r>
      <w:r w:rsidRPr="00F05A04">
        <w:rPr>
          <w:color w:val="000000"/>
          <w:sz w:val="28"/>
          <w:szCs w:val="28"/>
          <w:lang w:val="uk-UA" w:eastAsia="en-US"/>
        </w:rPr>
        <w:t xml:space="preserve">«(…) кожна одиниця – це окремий світ Божий, це неповторний світ Божий, це </w:t>
      </w:r>
      <w:r w:rsidRPr="00F05A04">
        <w:rPr>
          <w:sz w:val="28"/>
          <w:szCs w:val="28"/>
          <w:lang w:val="uk-UA" w:eastAsia="en-US"/>
        </w:rPr>
        <w:t xml:space="preserve">цінність, </w:t>
      </w:r>
      <w:proofErr w:type="spellStart"/>
      <w:r w:rsidRPr="00F05A04">
        <w:rPr>
          <w:sz w:val="28"/>
          <w:szCs w:val="28"/>
          <w:lang w:val="uk-UA" w:eastAsia="en-US"/>
        </w:rPr>
        <w:t>вартніша</w:t>
      </w:r>
      <w:proofErr w:type="spellEnd"/>
      <w:r w:rsidRPr="00F05A04">
        <w:rPr>
          <w:sz w:val="28"/>
          <w:szCs w:val="28"/>
          <w:lang w:val="uk-UA" w:eastAsia="en-US"/>
        </w:rPr>
        <w:t xml:space="preserve"> від усієї </w:t>
      </w:r>
      <w:proofErr w:type="spellStart"/>
      <w:r w:rsidRPr="00F05A04">
        <w:rPr>
          <w:sz w:val="28"/>
          <w:szCs w:val="28"/>
          <w:lang w:val="uk-UA" w:eastAsia="en-US"/>
        </w:rPr>
        <w:t>вселенної</w:t>
      </w:r>
      <w:proofErr w:type="spellEnd"/>
      <w:r w:rsidRPr="00F05A04">
        <w:rPr>
          <w:sz w:val="28"/>
          <w:szCs w:val="28"/>
          <w:lang w:val="uk-UA" w:eastAsia="en-US"/>
        </w:rPr>
        <w:t xml:space="preserve">. Бо ця одиниця – це Божа подоба! Бо якщо вона чесна і шляхетна та має в собі Бога, її безсмертна душа така велична й міцна, що перетриває всі катаклізми та всі кінці землі і всесвіту» [2, 594]. У статті «Християнська демократія» Василь </w:t>
      </w:r>
      <w:proofErr w:type="spellStart"/>
      <w:r w:rsidRPr="00F05A04">
        <w:rPr>
          <w:sz w:val="28"/>
          <w:szCs w:val="28"/>
          <w:lang w:val="uk-UA" w:eastAsia="en-US"/>
        </w:rPr>
        <w:t>Лімниченко</w:t>
      </w:r>
      <w:proofErr w:type="spellEnd"/>
      <w:r w:rsidRPr="00F05A04">
        <w:rPr>
          <w:sz w:val="28"/>
          <w:szCs w:val="28"/>
          <w:lang w:val="uk-UA" w:eastAsia="en-US"/>
        </w:rPr>
        <w:t xml:space="preserve"> також пише: «</w:t>
      </w:r>
      <w:r w:rsidRPr="00F05A04">
        <w:rPr>
          <w:sz w:val="28"/>
          <w:szCs w:val="28"/>
          <w:lang w:val="uk-UA"/>
        </w:rPr>
        <w:t xml:space="preserve">В мілітаризмі людина – гарматне м’ясо, в </w:t>
      </w:r>
      <w:proofErr w:type="spellStart"/>
      <w:r w:rsidRPr="00F05A04">
        <w:rPr>
          <w:sz w:val="28"/>
          <w:szCs w:val="28"/>
          <w:lang w:val="uk-UA"/>
        </w:rPr>
        <w:t>імперіялізмі</w:t>
      </w:r>
      <w:proofErr w:type="spellEnd"/>
      <w:r w:rsidRPr="00F05A04">
        <w:rPr>
          <w:sz w:val="28"/>
          <w:szCs w:val="28"/>
          <w:lang w:val="uk-UA"/>
        </w:rPr>
        <w:t xml:space="preserve"> – штука худоби, в дарвінізмі – тварина. А в політичнім лібералізмі людина – це Бог! В </w:t>
      </w:r>
      <w:proofErr w:type="spellStart"/>
      <w:r w:rsidRPr="00F05A04">
        <w:rPr>
          <w:sz w:val="28"/>
          <w:szCs w:val="28"/>
          <w:lang w:val="uk-UA"/>
        </w:rPr>
        <w:t>марксівськім</w:t>
      </w:r>
      <w:proofErr w:type="spellEnd"/>
      <w:r w:rsidRPr="00F05A04">
        <w:rPr>
          <w:sz w:val="28"/>
          <w:szCs w:val="28"/>
          <w:lang w:val="uk-UA"/>
        </w:rPr>
        <w:t xml:space="preserve"> </w:t>
      </w:r>
      <w:proofErr w:type="spellStart"/>
      <w:r w:rsidRPr="00F05A04">
        <w:rPr>
          <w:sz w:val="28"/>
          <w:szCs w:val="28"/>
          <w:lang w:val="uk-UA"/>
        </w:rPr>
        <w:t>соціялізмі</w:t>
      </w:r>
      <w:proofErr w:type="spellEnd"/>
      <w:r w:rsidRPr="00F05A04">
        <w:rPr>
          <w:sz w:val="28"/>
          <w:szCs w:val="28"/>
          <w:lang w:val="uk-UA"/>
        </w:rPr>
        <w:t xml:space="preserve"> людина перекинулася в число, а комунізм зробив з неї коліщатко у величезній державній машині. Тим часом те основне право для людини, за яке Католицька Церква бореться, – це ніщо більше, тільки те, щоб </w:t>
      </w:r>
      <w:r w:rsidRPr="00F05A04">
        <w:rPr>
          <w:i/>
          <w:iCs/>
          <w:sz w:val="28"/>
          <w:szCs w:val="28"/>
          <w:lang w:val="uk-UA"/>
        </w:rPr>
        <w:t xml:space="preserve">людина була людиною! </w:t>
      </w:r>
      <w:r w:rsidRPr="00F05A04">
        <w:rPr>
          <w:sz w:val="28"/>
          <w:szCs w:val="28"/>
          <w:lang w:val="uk-UA"/>
        </w:rPr>
        <w:t xml:space="preserve">Щоб вона могла повнотою виявляти і розвивати свою особистість [2, 693]. Отже, на </w:t>
      </w:r>
      <w:r w:rsidRPr="00F05A04">
        <w:rPr>
          <w:sz w:val="28"/>
          <w:szCs w:val="28"/>
          <w:lang w:val="uk-UA"/>
        </w:rPr>
        <w:lastRenderedPageBreak/>
        <w:t>думку «</w:t>
      </w:r>
      <w:proofErr w:type="spellStart"/>
      <w:r w:rsidRPr="00F05A04">
        <w:rPr>
          <w:sz w:val="28"/>
          <w:szCs w:val="28"/>
          <w:lang w:val="uk-UA"/>
        </w:rPr>
        <w:t>логосівців</w:t>
      </w:r>
      <w:proofErr w:type="spellEnd"/>
      <w:r w:rsidRPr="00F05A04">
        <w:rPr>
          <w:sz w:val="28"/>
          <w:szCs w:val="28"/>
          <w:lang w:val="uk-UA"/>
        </w:rPr>
        <w:t>», без реформи конкретної особистості, без відродження її духовного</w:t>
      </w:r>
      <w:r w:rsidRPr="00F05A04">
        <w:rPr>
          <w:color w:val="000000"/>
          <w:sz w:val="28"/>
          <w:szCs w:val="28"/>
          <w:lang w:val="uk-UA"/>
        </w:rPr>
        <w:t xml:space="preserve"> нутра всяка суспільна реформа буде безуспішною.</w:t>
      </w:r>
    </w:p>
    <w:p w14:paraId="276ECD7D" w14:textId="77777777" w:rsidR="00F05A04" w:rsidRPr="00F05A04" w:rsidRDefault="00F05A04" w:rsidP="00F05A04">
      <w:pPr>
        <w:ind w:right="-1" w:firstLine="567"/>
        <w:jc w:val="both"/>
        <w:rPr>
          <w:sz w:val="28"/>
          <w:szCs w:val="28"/>
        </w:rPr>
      </w:pPr>
      <w:r w:rsidRPr="00F05A04">
        <w:rPr>
          <w:sz w:val="28"/>
          <w:szCs w:val="28"/>
          <w:lang w:val="uk-UA"/>
        </w:rPr>
        <w:t xml:space="preserve">У </w:t>
      </w:r>
      <w:proofErr w:type="spellStart"/>
      <w:r w:rsidRPr="00F05A04">
        <w:rPr>
          <w:sz w:val="28"/>
          <w:szCs w:val="28"/>
          <w:lang w:val="uk-UA"/>
        </w:rPr>
        <w:t>міжвоєні</w:t>
      </w:r>
      <w:proofErr w:type="spellEnd"/>
      <w:r w:rsidRPr="00F05A04">
        <w:rPr>
          <w:sz w:val="28"/>
          <w:szCs w:val="28"/>
          <w:lang w:val="uk-UA"/>
        </w:rPr>
        <w:t xml:space="preserve"> роки ХХ століття людина, як і нація загалом, часто опинялася перед дилемою: Схід чи Захід, духовне чи матеріальне, атеїзм чи християнство тощо. Тема вибору безликої маси порушується у статті о. Василя Мельника (</w:t>
      </w:r>
      <w:proofErr w:type="spellStart"/>
      <w:r w:rsidRPr="00F05A04">
        <w:rPr>
          <w:sz w:val="28"/>
          <w:szCs w:val="28"/>
          <w:lang w:val="uk-UA"/>
        </w:rPr>
        <w:t>Лімниченка</w:t>
      </w:r>
      <w:proofErr w:type="spellEnd"/>
      <w:r w:rsidRPr="00F05A04">
        <w:rPr>
          <w:sz w:val="28"/>
          <w:szCs w:val="28"/>
          <w:lang w:val="uk-UA"/>
        </w:rPr>
        <w:t xml:space="preserve">) «Кого з двох бажаєте?», в якій автор опрацьовує біблійний сюжет про суд над Христом у </w:t>
      </w:r>
      <w:proofErr w:type="spellStart"/>
      <w:r w:rsidRPr="00F05A04">
        <w:rPr>
          <w:sz w:val="28"/>
          <w:szCs w:val="28"/>
          <w:lang w:val="uk-UA"/>
        </w:rPr>
        <w:t>Пилата</w:t>
      </w:r>
      <w:proofErr w:type="spellEnd"/>
      <w:r w:rsidRPr="00F05A04">
        <w:rPr>
          <w:sz w:val="28"/>
          <w:szCs w:val="28"/>
          <w:lang w:val="uk-UA"/>
        </w:rPr>
        <w:t xml:space="preserve">. Коли </w:t>
      </w:r>
      <w:proofErr w:type="spellStart"/>
      <w:r w:rsidRPr="00F05A04">
        <w:rPr>
          <w:sz w:val="28"/>
          <w:szCs w:val="28"/>
          <w:lang w:val="uk-UA"/>
        </w:rPr>
        <w:t>Пилат</w:t>
      </w:r>
      <w:proofErr w:type="spellEnd"/>
      <w:r w:rsidRPr="00F05A04">
        <w:rPr>
          <w:sz w:val="28"/>
          <w:szCs w:val="28"/>
          <w:lang w:val="uk-UA"/>
        </w:rPr>
        <w:t xml:space="preserve"> дав юдеям можливість зробити вибір між Христом та </w:t>
      </w:r>
      <w:proofErr w:type="spellStart"/>
      <w:r w:rsidRPr="00F05A04">
        <w:rPr>
          <w:sz w:val="28"/>
          <w:szCs w:val="28"/>
          <w:lang w:val="uk-UA"/>
        </w:rPr>
        <w:t>Вараввою</w:t>
      </w:r>
      <w:proofErr w:type="spellEnd"/>
      <w:r w:rsidRPr="00F05A04">
        <w:rPr>
          <w:sz w:val="28"/>
          <w:szCs w:val="28"/>
          <w:lang w:val="uk-UA"/>
        </w:rPr>
        <w:t xml:space="preserve">, натовп, поза всякою логікою та справедливістю, обирає злочинця. </w:t>
      </w:r>
      <w:proofErr w:type="spellStart"/>
      <w:r w:rsidRPr="00F05A04">
        <w:rPr>
          <w:sz w:val="28"/>
          <w:szCs w:val="28"/>
          <w:lang w:val="uk-UA"/>
        </w:rPr>
        <w:t>Пилат</w:t>
      </w:r>
      <w:proofErr w:type="spellEnd"/>
      <w:r w:rsidRPr="00F05A04">
        <w:rPr>
          <w:sz w:val="28"/>
          <w:szCs w:val="28"/>
          <w:lang w:val="uk-UA"/>
        </w:rPr>
        <w:t>, злякавшись юрби, видав Ісуса на розп’яття. Цей епізод є надзвичайно промовистим як для життя окремої людини, так і для буття нації. Письменник-«</w:t>
      </w:r>
      <w:proofErr w:type="spellStart"/>
      <w:r w:rsidRPr="00F05A04">
        <w:rPr>
          <w:sz w:val="28"/>
          <w:szCs w:val="28"/>
          <w:lang w:val="uk-UA"/>
        </w:rPr>
        <w:t>логосівець</w:t>
      </w:r>
      <w:proofErr w:type="spellEnd"/>
      <w:r w:rsidRPr="00F05A04">
        <w:rPr>
          <w:sz w:val="28"/>
          <w:szCs w:val="28"/>
          <w:lang w:val="uk-UA"/>
        </w:rPr>
        <w:t>» пояснює його так: «</w:t>
      </w:r>
      <w:r w:rsidRPr="00F05A04">
        <w:rPr>
          <w:color w:val="000000"/>
          <w:sz w:val="28"/>
          <w:szCs w:val="28"/>
          <w:lang w:val="uk-UA" w:eastAsia="en-US"/>
        </w:rPr>
        <w:t xml:space="preserve">Кого з двох бажаєте? І те, що в останніх роках </w:t>
      </w:r>
      <w:proofErr w:type="spellStart"/>
      <w:r w:rsidRPr="00F05A04">
        <w:rPr>
          <w:color w:val="000000"/>
          <w:sz w:val="28"/>
          <w:szCs w:val="28"/>
          <w:lang w:val="uk-UA" w:eastAsia="en-US"/>
        </w:rPr>
        <w:t>заіснувало</w:t>
      </w:r>
      <w:proofErr w:type="spellEnd"/>
      <w:r w:rsidRPr="00F05A04">
        <w:rPr>
          <w:color w:val="000000"/>
          <w:sz w:val="28"/>
          <w:szCs w:val="28"/>
          <w:lang w:val="uk-UA" w:eastAsia="en-US"/>
        </w:rPr>
        <w:t xml:space="preserve"> на землі, </w:t>
      </w:r>
      <w:proofErr w:type="spellStart"/>
      <w:r w:rsidRPr="00F05A04">
        <w:rPr>
          <w:color w:val="000000"/>
          <w:sz w:val="28"/>
          <w:szCs w:val="28"/>
          <w:lang w:val="uk-UA" w:eastAsia="en-US"/>
        </w:rPr>
        <w:t>проречисто</w:t>
      </w:r>
      <w:proofErr w:type="spellEnd"/>
      <w:r w:rsidRPr="00F05A04">
        <w:rPr>
          <w:color w:val="000000"/>
          <w:sz w:val="28"/>
          <w:szCs w:val="28"/>
          <w:lang w:val="uk-UA" w:eastAsia="en-US"/>
        </w:rPr>
        <w:t xml:space="preserve"> підтверджує цю істину. Бо цей </w:t>
      </w:r>
      <w:proofErr w:type="spellStart"/>
      <w:r w:rsidRPr="00F05A04">
        <w:rPr>
          <w:color w:val="000000"/>
          <w:sz w:val="28"/>
          <w:szCs w:val="28"/>
          <w:lang w:val="uk-UA" w:eastAsia="en-US"/>
        </w:rPr>
        <w:t>двоподіл</w:t>
      </w:r>
      <w:proofErr w:type="spellEnd"/>
      <w:r w:rsidRPr="00F05A04">
        <w:rPr>
          <w:color w:val="000000"/>
          <w:sz w:val="28"/>
          <w:szCs w:val="28"/>
          <w:lang w:val="uk-UA" w:eastAsia="en-US"/>
        </w:rPr>
        <w:t xml:space="preserve"> людей, що твориться на наших очах, ця боротьба, що починає вестися й ведеться між двома духовими світами, між двома культурами, між двома великими таборами </w:t>
      </w:r>
      <w:proofErr w:type="spellStart"/>
      <w:r w:rsidRPr="00F05A04">
        <w:rPr>
          <w:color w:val="000000"/>
          <w:sz w:val="28"/>
          <w:szCs w:val="28"/>
          <w:lang w:val="uk-UA" w:eastAsia="en-US"/>
        </w:rPr>
        <w:t>розпаденого</w:t>
      </w:r>
      <w:proofErr w:type="spellEnd"/>
      <w:r w:rsidRPr="00F05A04">
        <w:rPr>
          <w:color w:val="000000"/>
          <w:sz w:val="28"/>
          <w:szCs w:val="28"/>
          <w:lang w:val="uk-UA" w:eastAsia="en-US"/>
        </w:rPr>
        <w:t xml:space="preserve"> людства, – це, в своїй найглибшій суті, відповідь на запитання: Кого з двох бажаєте? </w:t>
      </w:r>
      <w:proofErr w:type="spellStart"/>
      <w:r w:rsidRPr="00F05A04">
        <w:rPr>
          <w:color w:val="000000"/>
          <w:sz w:val="28"/>
          <w:szCs w:val="28"/>
          <w:lang w:val="uk-UA" w:eastAsia="en-US"/>
        </w:rPr>
        <w:t>Варавву</w:t>
      </w:r>
      <w:proofErr w:type="spellEnd"/>
      <w:r w:rsidRPr="00F05A04">
        <w:rPr>
          <w:color w:val="000000"/>
          <w:sz w:val="28"/>
          <w:szCs w:val="28"/>
          <w:lang w:val="uk-UA" w:eastAsia="en-US"/>
        </w:rPr>
        <w:t xml:space="preserve"> чи Ісуса, що зветься Христос? Кого хочете мати за Царя: </w:t>
      </w:r>
      <w:proofErr w:type="spellStart"/>
      <w:r w:rsidRPr="00F05A04">
        <w:rPr>
          <w:color w:val="000000"/>
          <w:sz w:val="28"/>
          <w:szCs w:val="28"/>
          <w:lang w:val="uk-UA" w:eastAsia="en-US"/>
        </w:rPr>
        <w:t>Варавву</w:t>
      </w:r>
      <w:proofErr w:type="spellEnd"/>
      <w:r w:rsidRPr="00F05A04">
        <w:rPr>
          <w:color w:val="000000"/>
          <w:sz w:val="28"/>
          <w:szCs w:val="28"/>
          <w:lang w:val="uk-UA" w:eastAsia="en-US"/>
        </w:rPr>
        <w:t xml:space="preserve"> чи Христа? Коли призадумаємося над історією нашого народу, а в цій </w:t>
      </w:r>
      <w:proofErr w:type="spellStart"/>
      <w:r w:rsidRPr="00F05A04">
        <w:rPr>
          <w:color w:val="000000"/>
          <w:sz w:val="28"/>
          <w:szCs w:val="28"/>
          <w:lang w:val="uk-UA" w:eastAsia="en-US"/>
        </w:rPr>
        <w:t>призадумі</w:t>
      </w:r>
      <w:proofErr w:type="spellEnd"/>
      <w:r w:rsidRPr="00F05A04">
        <w:rPr>
          <w:color w:val="000000"/>
          <w:sz w:val="28"/>
          <w:szCs w:val="28"/>
          <w:lang w:val="uk-UA" w:eastAsia="en-US"/>
        </w:rPr>
        <w:t xml:space="preserve"> гадками сягатимемо аж до істотних коренів нашої історичної </w:t>
      </w:r>
      <w:proofErr w:type="spellStart"/>
      <w:r w:rsidRPr="00F05A04">
        <w:rPr>
          <w:color w:val="000000"/>
          <w:sz w:val="28"/>
          <w:szCs w:val="28"/>
          <w:lang w:val="uk-UA" w:eastAsia="en-US"/>
        </w:rPr>
        <w:t>дійсности</w:t>
      </w:r>
      <w:proofErr w:type="spellEnd"/>
      <w:r w:rsidRPr="00F05A04">
        <w:rPr>
          <w:color w:val="000000"/>
          <w:sz w:val="28"/>
          <w:szCs w:val="28"/>
          <w:lang w:val="uk-UA" w:eastAsia="en-US"/>
        </w:rPr>
        <w:t xml:space="preserve">, переконаємося, що і в наших </w:t>
      </w:r>
      <w:r w:rsidRPr="00F05A04">
        <w:rPr>
          <w:sz w:val="28"/>
          <w:szCs w:val="28"/>
          <w:lang w:val="uk-UA" w:eastAsia="en-US"/>
        </w:rPr>
        <w:t xml:space="preserve">умовинах всі проблеми кінець-кінцем зводяться до однієї основної проблеми: </w:t>
      </w:r>
      <w:r w:rsidRPr="00F05A04">
        <w:rPr>
          <w:rFonts w:eastAsiaTheme="minorHAnsi"/>
          <w:sz w:val="28"/>
          <w:szCs w:val="28"/>
          <w:lang w:val="uk-UA" w:eastAsia="en-US"/>
        </w:rPr>
        <w:t xml:space="preserve">– </w:t>
      </w:r>
      <w:r w:rsidRPr="00F05A04">
        <w:rPr>
          <w:sz w:val="28"/>
          <w:szCs w:val="28"/>
          <w:lang w:val="uk-UA" w:eastAsia="en-US"/>
        </w:rPr>
        <w:t xml:space="preserve">Кого з двох ви бажаєте? </w:t>
      </w:r>
      <w:proofErr w:type="spellStart"/>
      <w:r w:rsidRPr="00F05A04">
        <w:rPr>
          <w:sz w:val="28"/>
          <w:szCs w:val="28"/>
          <w:lang w:val="uk-UA" w:eastAsia="en-US"/>
        </w:rPr>
        <w:t>Варавву</w:t>
      </w:r>
      <w:proofErr w:type="spellEnd"/>
      <w:r w:rsidRPr="00F05A04">
        <w:rPr>
          <w:sz w:val="28"/>
          <w:szCs w:val="28"/>
          <w:lang w:val="uk-UA" w:eastAsia="en-US"/>
        </w:rPr>
        <w:t xml:space="preserve"> чи Ісуса, що зветься Христос?» </w:t>
      </w:r>
      <w:r w:rsidRPr="00F05A04">
        <w:rPr>
          <w:sz w:val="28"/>
          <w:szCs w:val="28"/>
          <w:lang w:eastAsia="en-US"/>
        </w:rPr>
        <w:t>[</w:t>
      </w:r>
      <w:r w:rsidRPr="00F05A04">
        <w:rPr>
          <w:sz w:val="28"/>
          <w:szCs w:val="28"/>
          <w:lang w:val="uk-UA" w:eastAsia="en-US"/>
        </w:rPr>
        <w:t>2, 573</w:t>
      </w:r>
      <w:r w:rsidRPr="00F05A04">
        <w:rPr>
          <w:sz w:val="28"/>
          <w:szCs w:val="28"/>
          <w:lang w:eastAsia="en-US"/>
        </w:rPr>
        <w:t>]</w:t>
      </w:r>
      <w:r w:rsidRPr="00F05A04">
        <w:rPr>
          <w:sz w:val="28"/>
          <w:szCs w:val="28"/>
          <w:lang w:val="uk-UA" w:eastAsia="en-US"/>
        </w:rPr>
        <w:t>. Отже, як бачимо, цими рядками письменник декларує такі погляди на формування</w:t>
      </w:r>
      <w:r w:rsidRPr="00F05A04">
        <w:rPr>
          <w:color w:val="000000"/>
          <w:sz w:val="28"/>
          <w:szCs w:val="28"/>
          <w:lang w:val="uk-UA" w:eastAsia="en-US"/>
        </w:rPr>
        <w:t xml:space="preserve"> нації, які мали місце в одкровеннях старозавітних пророків: допоки Бог не буде єдиним Царем над людьми, а земні володарі не схиляться перед Божими законами, не варто надіятися на успішний розвиток держави. Пророки, як узагальнює Галина </w:t>
      </w:r>
      <w:proofErr w:type="spellStart"/>
      <w:r w:rsidRPr="00F05A04">
        <w:rPr>
          <w:color w:val="000000"/>
          <w:sz w:val="28"/>
          <w:szCs w:val="28"/>
          <w:lang w:val="uk-UA" w:eastAsia="en-US"/>
        </w:rPr>
        <w:t>Теслюк</w:t>
      </w:r>
      <w:proofErr w:type="spellEnd"/>
      <w:r w:rsidRPr="00F05A04">
        <w:rPr>
          <w:color w:val="000000"/>
          <w:sz w:val="28"/>
          <w:szCs w:val="28"/>
          <w:lang w:val="uk-UA" w:eastAsia="en-US"/>
        </w:rPr>
        <w:t xml:space="preserve">, ставили такі вимоги до земних правителів: </w:t>
      </w:r>
      <w:proofErr w:type="spellStart"/>
      <w:r w:rsidRPr="00F05A04">
        <w:rPr>
          <w:sz w:val="28"/>
          <w:szCs w:val="28"/>
        </w:rPr>
        <w:t>по-перше</w:t>
      </w:r>
      <w:proofErr w:type="spellEnd"/>
      <w:r w:rsidRPr="00F05A04">
        <w:rPr>
          <w:sz w:val="28"/>
          <w:szCs w:val="28"/>
        </w:rPr>
        <w:t xml:space="preserve">, царем </w:t>
      </w:r>
      <w:proofErr w:type="spellStart"/>
      <w:r w:rsidRPr="00F05A04">
        <w:rPr>
          <w:sz w:val="28"/>
          <w:szCs w:val="28"/>
        </w:rPr>
        <w:t>може</w:t>
      </w:r>
      <w:proofErr w:type="spellEnd"/>
      <w:r w:rsidRPr="00F05A04">
        <w:rPr>
          <w:sz w:val="28"/>
          <w:szCs w:val="28"/>
        </w:rPr>
        <w:t xml:space="preserve"> бути </w:t>
      </w:r>
      <w:proofErr w:type="spellStart"/>
      <w:r w:rsidRPr="00F05A04">
        <w:rPr>
          <w:sz w:val="28"/>
          <w:szCs w:val="28"/>
        </w:rPr>
        <w:t>лише</w:t>
      </w:r>
      <w:proofErr w:type="spellEnd"/>
      <w:r w:rsidRPr="00F05A04">
        <w:rPr>
          <w:sz w:val="28"/>
          <w:szCs w:val="28"/>
        </w:rPr>
        <w:t xml:space="preserve"> </w:t>
      </w:r>
      <w:proofErr w:type="spellStart"/>
      <w:r w:rsidRPr="00F05A04">
        <w:rPr>
          <w:sz w:val="28"/>
          <w:szCs w:val="28"/>
        </w:rPr>
        <w:t>вихідець</w:t>
      </w:r>
      <w:proofErr w:type="spellEnd"/>
      <w:r w:rsidRPr="00F05A04">
        <w:rPr>
          <w:sz w:val="28"/>
          <w:szCs w:val="28"/>
        </w:rPr>
        <w:t xml:space="preserve"> з </w:t>
      </w:r>
      <w:proofErr w:type="spellStart"/>
      <w:r w:rsidRPr="00F05A04">
        <w:rPr>
          <w:sz w:val="28"/>
          <w:szCs w:val="28"/>
        </w:rPr>
        <w:t>Ізраїля</w:t>
      </w:r>
      <w:proofErr w:type="spellEnd"/>
      <w:r w:rsidRPr="00F05A04">
        <w:rPr>
          <w:sz w:val="28"/>
          <w:szCs w:val="28"/>
        </w:rPr>
        <w:t xml:space="preserve">, а </w:t>
      </w:r>
      <w:proofErr w:type="spellStart"/>
      <w:r w:rsidRPr="00F05A04">
        <w:rPr>
          <w:sz w:val="28"/>
          <w:szCs w:val="28"/>
        </w:rPr>
        <w:t>представник</w:t>
      </w:r>
      <w:proofErr w:type="spellEnd"/>
      <w:r w:rsidRPr="00F05A04">
        <w:rPr>
          <w:sz w:val="28"/>
          <w:szCs w:val="28"/>
        </w:rPr>
        <w:t xml:space="preserve"> </w:t>
      </w:r>
      <w:proofErr w:type="spellStart"/>
      <w:r w:rsidRPr="00F05A04">
        <w:rPr>
          <w:sz w:val="28"/>
          <w:szCs w:val="28"/>
        </w:rPr>
        <w:t>жодної</w:t>
      </w:r>
      <w:proofErr w:type="spellEnd"/>
      <w:r w:rsidRPr="00F05A04">
        <w:rPr>
          <w:sz w:val="28"/>
          <w:szCs w:val="28"/>
        </w:rPr>
        <w:t xml:space="preserve"> </w:t>
      </w:r>
      <w:proofErr w:type="spellStart"/>
      <w:r w:rsidRPr="00F05A04">
        <w:rPr>
          <w:sz w:val="28"/>
          <w:szCs w:val="28"/>
        </w:rPr>
        <w:t>іншої</w:t>
      </w:r>
      <w:proofErr w:type="spellEnd"/>
      <w:r w:rsidRPr="00F05A04">
        <w:rPr>
          <w:sz w:val="28"/>
          <w:szCs w:val="28"/>
        </w:rPr>
        <w:t xml:space="preserve"> </w:t>
      </w:r>
      <w:proofErr w:type="spellStart"/>
      <w:r w:rsidRPr="00F05A04">
        <w:rPr>
          <w:sz w:val="28"/>
          <w:szCs w:val="28"/>
        </w:rPr>
        <w:t>національності</w:t>
      </w:r>
      <w:proofErr w:type="spellEnd"/>
      <w:r w:rsidRPr="00F05A04">
        <w:rPr>
          <w:sz w:val="28"/>
          <w:szCs w:val="28"/>
        </w:rPr>
        <w:t xml:space="preserve"> (в </w:t>
      </w:r>
      <w:proofErr w:type="spellStart"/>
      <w:r w:rsidRPr="00F05A04">
        <w:rPr>
          <w:sz w:val="28"/>
          <w:szCs w:val="28"/>
        </w:rPr>
        <w:t>ширшому</w:t>
      </w:r>
      <w:proofErr w:type="spellEnd"/>
      <w:r w:rsidRPr="00F05A04">
        <w:rPr>
          <w:sz w:val="28"/>
          <w:szCs w:val="28"/>
        </w:rPr>
        <w:t xml:space="preserve"> </w:t>
      </w:r>
      <w:proofErr w:type="spellStart"/>
      <w:r w:rsidRPr="00F05A04">
        <w:rPr>
          <w:sz w:val="28"/>
          <w:szCs w:val="28"/>
        </w:rPr>
        <w:t>значенні</w:t>
      </w:r>
      <w:proofErr w:type="spellEnd"/>
      <w:r w:rsidRPr="00F05A04">
        <w:rPr>
          <w:sz w:val="28"/>
          <w:szCs w:val="28"/>
        </w:rPr>
        <w:t xml:space="preserve"> – </w:t>
      </w:r>
      <w:proofErr w:type="spellStart"/>
      <w:r w:rsidRPr="00F05A04">
        <w:rPr>
          <w:sz w:val="28"/>
          <w:szCs w:val="28"/>
        </w:rPr>
        <w:t>жодна</w:t>
      </w:r>
      <w:proofErr w:type="spellEnd"/>
      <w:r w:rsidRPr="00F05A04">
        <w:rPr>
          <w:sz w:val="28"/>
          <w:szCs w:val="28"/>
        </w:rPr>
        <w:t xml:space="preserve"> </w:t>
      </w:r>
      <w:proofErr w:type="spellStart"/>
      <w:r w:rsidRPr="00F05A04">
        <w:rPr>
          <w:sz w:val="28"/>
          <w:szCs w:val="28"/>
        </w:rPr>
        <w:t>інша</w:t>
      </w:r>
      <w:proofErr w:type="spellEnd"/>
      <w:r w:rsidRPr="00F05A04">
        <w:rPr>
          <w:sz w:val="28"/>
          <w:szCs w:val="28"/>
        </w:rPr>
        <w:t xml:space="preserve"> держава) не </w:t>
      </w:r>
      <w:proofErr w:type="spellStart"/>
      <w:r w:rsidRPr="00F05A04">
        <w:rPr>
          <w:sz w:val="28"/>
          <w:szCs w:val="28"/>
        </w:rPr>
        <w:t>має</w:t>
      </w:r>
      <w:proofErr w:type="spellEnd"/>
      <w:r w:rsidRPr="00F05A04">
        <w:rPr>
          <w:sz w:val="28"/>
          <w:szCs w:val="28"/>
        </w:rPr>
        <w:t xml:space="preserve"> </w:t>
      </w:r>
      <w:proofErr w:type="spellStart"/>
      <w:r w:rsidRPr="00F05A04">
        <w:rPr>
          <w:sz w:val="28"/>
          <w:szCs w:val="28"/>
        </w:rPr>
        <w:t>управляти</w:t>
      </w:r>
      <w:proofErr w:type="spellEnd"/>
      <w:r w:rsidRPr="00F05A04">
        <w:rPr>
          <w:sz w:val="28"/>
          <w:szCs w:val="28"/>
        </w:rPr>
        <w:t xml:space="preserve"> </w:t>
      </w:r>
      <w:proofErr w:type="spellStart"/>
      <w:r w:rsidRPr="00F05A04">
        <w:rPr>
          <w:sz w:val="28"/>
          <w:szCs w:val="28"/>
        </w:rPr>
        <w:t>вибраним</w:t>
      </w:r>
      <w:proofErr w:type="spellEnd"/>
      <w:r w:rsidRPr="00F05A04">
        <w:rPr>
          <w:sz w:val="28"/>
          <w:szCs w:val="28"/>
        </w:rPr>
        <w:t xml:space="preserve"> народом; </w:t>
      </w:r>
      <w:proofErr w:type="spellStart"/>
      <w:r w:rsidRPr="00F05A04">
        <w:rPr>
          <w:sz w:val="28"/>
          <w:szCs w:val="28"/>
        </w:rPr>
        <w:t>по-друге</w:t>
      </w:r>
      <w:proofErr w:type="spellEnd"/>
      <w:r w:rsidRPr="00F05A04">
        <w:rPr>
          <w:sz w:val="28"/>
          <w:szCs w:val="28"/>
        </w:rPr>
        <w:t xml:space="preserve">, не </w:t>
      </w:r>
      <w:proofErr w:type="spellStart"/>
      <w:r w:rsidRPr="00F05A04">
        <w:rPr>
          <w:sz w:val="28"/>
          <w:szCs w:val="28"/>
        </w:rPr>
        <w:t>має</w:t>
      </w:r>
      <w:proofErr w:type="spellEnd"/>
      <w:r w:rsidRPr="00F05A04">
        <w:rPr>
          <w:sz w:val="28"/>
          <w:szCs w:val="28"/>
        </w:rPr>
        <w:t xml:space="preserve"> </w:t>
      </w:r>
      <w:proofErr w:type="spellStart"/>
      <w:r w:rsidRPr="00F05A04">
        <w:rPr>
          <w:sz w:val="28"/>
          <w:szCs w:val="28"/>
        </w:rPr>
        <w:t>покладатися</w:t>
      </w:r>
      <w:proofErr w:type="spellEnd"/>
      <w:r w:rsidRPr="00F05A04">
        <w:rPr>
          <w:sz w:val="28"/>
          <w:szCs w:val="28"/>
        </w:rPr>
        <w:t xml:space="preserve"> на </w:t>
      </w:r>
      <w:proofErr w:type="spellStart"/>
      <w:r w:rsidRPr="00F05A04">
        <w:rPr>
          <w:sz w:val="28"/>
          <w:szCs w:val="28"/>
        </w:rPr>
        <w:t>військову</w:t>
      </w:r>
      <w:proofErr w:type="spellEnd"/>
      <w:r w:rsidRPr="00F05A04">
        <w:rPr>
          <w:sz w:val="28"/>
          <w:szCs w:val="28"/>
        </w:rPr>
        <w:t xml:space="preserve"> силу, яка б </w:t>
      </w:r>
      <w:proofErr w:type="spellStart"/>
      <w:r w:rsidRPr="00F05A04">
        <w:rPr>
          <w:sz w:val="28"/>
          <w:szCs w:val="28"/>
        </w:rPr>
        <w:t>забезпечила</w:t>
      </w:r>
      <w:proofErr w:type="spellEnd"/>
      <w:r w:rsidRPr="00F05A04">
        <w:rPr>
          <w:sz w:val="28"/>
          <w:szCs w:val="28"/>
        </w:rPr>
        <w:t xml:space="preserve"> </w:t>
      </w:r>
      <w:proofErr w:type="spellStart"/>
      <w:r w:rsidRPr="00F05A04">
        <w:rPr>
          <w:sz w:val="28"/>
          <w:szCs w:val="28"/>
        </w:rPr>
        <w:t>цареві</w:t>
      </w:r>
      <w:proofErr w:type="spellEnd"/>
      <w:r w:rsidRPr="00F05A04">
        <w:rPr>
          <w:sz w:val="28"/>
          <w:szCs w:val="28"/>
        </w:rPr>
        <w:t xml:space="preserve"> </w:t>
      </w:r>
      <w:proofErr w:type="spellStart"/>
      <w:r w:rsidRPr="00F05A04">
        <w:rPr>
          <w:sz w:val="28"/>
          <w:szCs w:val="28"/>
        </w:rPr>
        <w:t>тривале</w:t>
      </w:r>
      <w:proofErr w:type="spellEnd"/>
      <w:r w:rsidRPr="00F05A04">
        <w:rPr>
          <w:sz w:val="28"/>
          <w:szCs w:val="28"/>
        </w:rPr>
        <w:t xml:space="preserve"> </w:t>
      </w:r>
      <w:proofErr w:type="spellStart"/>
      <w:r w:rsidRPr="00F05A04">
        <w:rPr>
          <w:sz w:val="28"/>
          <w:szCs w:val="28"/>
        </w:rPr>
        <w:t>правління</w:t>
      </w:r>
      <w:proofErr w:type="spellEnd"/>
      <w:r w:rsidRPr="00F05A04">
        <w:rPr>
          <w:sz w:val="28"/>
          <w:szCs w:val="28"/>
        </w:rPr>
        <w:t xml:space="preserve">; </w:t>
      </w:r>
      <w:proofErr w:type="spellStart"/>
      <w:r w:rsidRPr="00F05A04">
        <w:rPr>
          <w:sz w:val="28"/>
          <w:szCs w:val="28"/>
        </w:rPr>
        <w:t>по-третє</w:t>
      </w:r>
      <w:proofErr w:type="spellEnd"/>
      <w:r w:rsidRPr="00F05A04">
        <w:rPr>
          <w:sz w:val="28"/>
          <w:szCs w:val="28"/>
        </w:rPr>
        <w:t xml:space="preserve">, </w:t>
      </w:r>
      <w:proofErr w:type="spellStart"/>
      <w:r w:rsidRPr="00F05A04">
        <w:rPr>
          <w:sz w:val="28"/>
          <w:szCs w:val="28"/>
        </w:rPr>
        <w:t>його</w:t>
      </w:r>
      <w:proofErr w:type="spellEnd"/>
      <w:r w:rsidRPr="00F05A04">
        <w:rPr>
          <w:sz w:val="28"/>
          <w:szCs w:val="28"/>
        </w:rPr>
        <w:t xml:space="preserve"> </w:t>
      </w:r>
      <w:proofErr w:type="spellStart"/>
      <w:r w:rsidRPr="00F05A04">
        <w:rPr>
          <w:sz w:val="28"/>
          <w:szCs w:val="28"/>
        </w:rPr>
        <w:t>сімейне</w:t>
      </w:r>
      <w:proofErr w:type="spellEnd"/>
      <w:r w:rsidRPr="00F05A04">
        <w:rPr>
          <w:sz w:val="28"/>
          <w:szCs w:val="28"/>
        </w:rPr>
        <w:t xml:space="preserve"> </w:t>
      </w:r>
      <w:proofErr w:type="spellStart"/>
      <w:r w:rsidRPr="00F05A04">
        <w:rPr>
          <w:sz w:val="28"/>
          <w:szCs w:val="28"/>
        </w:rPr>
        <w:t>життя</w:t>
      </w:r>
      <w:proofErr w:type="spellEnd"/>
      <w:r w:rsidRPr="00F05A04">
        <w:rPr>
          <w:sz w:val="28"/>
          <w:szCs w:val="28"/>
        </w:rPr>
        <w:t xml:space="preserve"> </w:t>
      </w:r>
      <w:proofErr w:type="spellStart"/>
      <w:r w:rsidRPr="00F05A04">
        <w:rPr>
          <w:sz w:val="28"/>
          <w:szCs w:val="28"/>
        </w:rPr>
        <w:t>має</w:t>
      </w:r>
      <w:proofErr w:type="spellEnd"/>
      <w:r w:rsidRPr="00F05A04">
        <w:rPr>
          <w:sz w:val="28"/>
          <w:szCs w:val="28"/>
        </w:rPr>
        <w:t xml:space="preserve"> бути </w:t>
      </w:r>
      <w:proofErr w:type="spellStart"/>
      <w:r w:rsidRPr="00F05A04">
        <w:rPr>
          <w:sz w:val="28"/>
          <w:szCs w:val="28"/>
        </w:rPr>
        <w:t>впорядкованим</w:t>
      </w:r>
      <w:proofErr w:type="spellEnd"/>
      <w:r w:rsidRPr="00F05A04">
        <w:rPr>
          <w:sz w:val="28"/>
          <w:szCs w:val="28"/>
        </w:rPr>
        <w:t xml:space="preserve">; </w:t>
      </w:r>
      <w:proofErr w:type="spellStart"/>
      <w:r w:rsidRPr="00F05A04">
        <w:rPr>
          <w:sz w:val="28"/>
          <w:szCs w:val="28"/>
        </w:rPr>
        <w:t>по-четверте</w:t>
      </w:r>
      <w:proofErr w:type="spellEnd"/>
      <w:r w:rsidRPr="00F05A04">
        <w:rPr>
          <w:sz w:val="28"/>
          <w:szCs w:val="28"/>
        </w:rPr>
        <w:t xml:space="preserve">, </w:t>
      </w:r>
      <w:proofErr w:type="spellStart"/>
      <w:r w:rsidRPr="00F05A04">
        <w:rPr>
          <w:sz w:val="28"/>
          <w:szCs w:val="28"/>
        </w:rPr>
        <w:t>збагачення</w:t>
      </w:r>
      <w:proofErr w:type="spellEnd"/>
      <w:r w:rsidRPr="00F05A04">
        <w:rPr>
          <w:sz w:val="28"/>
          <w:szCs w:val="28"/>
        </w:rPr>
        <w:t xml:space="preserve"> не </w:t>
      </w:r>
      <w:proofErr w:type="spellStart"/>
      <w:r w:rsidRPr="00F05A04">
        <w:rPr>
          <w:sz w:val="28"/>
          <w:szCs w:val="28"/>
        </w:rPr>
        <w:t>може</w:t>
      </w:r>
      <w:proofErr w:type="spellEnd"/>
      <w:r w:rsidRPr="00F05A04">
        <w:rPr>
          <w:sz w:val="28"/>
          <w:szCs w:val="28"/>
        </w:rPr>
        <w:t xml:space="preserve"> бути </w:t>
      </w:r>
      <w:proofErr w:type="spellStart"/>
      <w:r w:rsidRPr="00F05A04">
        <w:rPr>
          <w:sz w:val="28"/>
          <w:szCs w:val="28"/>
        </w:rPr>
        <w:t>самоціллю</w:t>
      </w:r>
      <w:proofErr w:type="spellEnd"/>
      <w:r w:rsidRPr="00F05A04">
        <w:rPr>
          <w:sz w:val="28"/>
          <w:szCs w:val="28"/>
        </w:rPr>
        <w:t xml:space="preserve"> </w:t>
      </w:r>
      <w:proofErr w:type="spellStart"/>
      <w:r w:rsidRPr="00F05A04">
        <w:rPr>
          <w:sz w:val="28"/>
          <w:szCs w:val="28"/>
        </w:rPr>
        <w:t>володарювання</w:t>
      </w:r>
      <w:proofErr w:type="spellEnd"/>
      <w:r w:rsidRPr="00F05A04">
        <w:rPr>
          <w:sz w:val="28"/>
          <w:szCs w:val="28"/>
        </w:rPr>
        <w:t xml:space="preserve">; </w:t>
      </w:r>
      <w:proofErr w:type="spellStart"/>
      <w:r w:rsidRPr="00F05A04">
        <w:rPr>
          <w:sz w:val="28"/>
          <w:szCs w:val="28"/>
        </w:rPr>
        <w:t>по-п’яте</w:t>
      </w:r>
      <w:proofErr w:type="spellEnd"/>
      <w:r w:rsidRPr="00F05A04">
        <w:rPr>
          <w:sz w:val="28"/>
          <w:szCs w:val="28"/>
        </w:rPr>
        <w:t xml:space="preserve">, </w:t>
      </w:r>
      <w:proofErr w:type="spellStart"/>
      <w:r w:rsidRPr="00F05A04">
        <w:rPr>
          <w:sz w:val="28"/>
          <w:szCs w:val="28"/>
        </w:rPr>
        <w:t>цар</w:t>
      </w:r>
      <w:proofErr w:type="spellEnd"/>
      <w:r w:rsidRPr="00F05A04">
        <w:rPr>
          <w:sz w:val="28"/>
          <w:szCs w:val="28"/>
        </w:rPr>
        <w:t xml:space="preserve"> не </w:t>
      </w:r>
      <w:proofErr w:type="spellStart"/>
      <w:r w:rsidRPr="00F05A04">
        <w:rPr>
          <w:sz w:val="28"/>
          <w:szCs w:val="28"/>
        </w:rPr>
        <w:t>має</w:t>
      </w:r>
      <w:proofErr w:type="spellEnd"/>
      <w:r w:rsidRPr="00F05A04">
        <w:rPr>
          <w:sz w:val="28"/>
          <w:szCs w:val="28"/>
        </w:rPr>
        <w:t xml:space="preserve"> права </w:t>
      </w:r>
      <w:proofErr w:type="spellStart"/>
      <w:r w:rsidRPr="00F05A04">
        <w:rPr>
          <w:sz w:val="28"/>
          <w:szCs w:val="28"/>
        </w:rPr>
        <w:t>вивищуватися</w:t>
      </w:r>
      <w:proofErr w:type="spellEnd"/>
      <w:r w:rsidRPr="00F05A04">
        <w:rPr>
          <w:sz w:val="28"/>
          <w:szCs w:val="28"/>
        </w:rPr>
        <w:t xml:space="preserve"> над </w:t>
      </w:r>
      <w:proofErr w:type="spellStart"/>
      <w:r w:rsidRPr="00F05A04">
        <w:rPr>
          <w:sz w:val="28"/>
          <w:szCs w:val="28"/>
        </w:rPr>
        <w:t>своїми</w:t>
      </w:r>
      <w:proofErr w:type="spellEnd"/>
      <w:r w:rsidRPr="00F05A04">
        <w:rPr>
          <w:sz w:val="28"/>
          <w:szCs w:val="28"/>
        </w:rPr>
        <w:t xml:space="preserve"> </w:t>
      </w:r>
      <w:proofErr w:type="spellStart"/>
      <w:r w:rsidRPr="00F05A04">
        <w:rPr>
          <w:sz w:val="28"/>
          <w:szCs w:val="28"/>
        </w:rPr>
        <w:t>співгромадянами</w:t>
      </w:r>
      <w:proofErr w:type="spellEnd"/>
      <w:r w:rsidRPr="00F05A04">
        <w:rPr>
          <w:sz w:val="28"/>
          <w:szCs w:val="28"/>
        </w:rPr>
        <w:t>-«</w:t>
      </w:r>
      <w:proofErr w:type="spellStart"/>
      <w:r w:rsidRPr="00F05A04">
        <w:rPr>
          <w:sz w:val="28"/>
          <w:szCs w:val="28"/>
        </w:rPr>
        <w:t>братами</w:t>
      </w:r>
      <w:proofErr w:type="spellEnd"/>
      <w:r w:rsidRPr="00F05A04">
        <w:rPr>
          <w:sz w:val="28"/>
          <w:szCs w:val="28"/>
        </w:rPr>
        <w:t xml:space="preserve">», а </w:t>
      </w:r>
      <w:proofErr w:type="spellStart"/>
      <w:r w:rsidRPr="00F05A04">
        <w:rPr>
          <w:sz w:val="28"/>
          <w:szCs w:val="28"/>
        </w:rPr>
        <w:t>має</w:t>
      </w:r>
      <w:proofErr w:type="spellEnd"/>
      <w:r w:rsidRPr="00F05A04">
        <w:rPr>
          <w:sz w:val="28"/>
          <w:szCs w:val="28"/>
        </w:rPr>
        <w:t xml:space="preserve"> </w:t>
      </w:r>
      <w:proofErr w:type="spellStart"/>
      <w:r w:rsidRPr="00F05A04">
        <w:rPr>
          <w:sz w:val="28"/>
          <w:szCs w:val="28"/>
        </w:rPr>
        <w:t>дбати</w:t>
      </w:r>
      <w:proofErr w:type="spellEnd"/>
      <w:r w:rsidRPr="00F05A04">
        <w:rPr>
          <w:sz w:val="28"/>
          <w:szCs w:val="28"/>
        </w:rPr>
        <w:t xml:space="preserve"> про </w:t>
      </w:r>
      <w:proofErr w:type="spellStart"/>
      <w:r w:rsidRPr="00F05A04">
        <w:rPr>
          <w:sz w:val="28"/>
          <w:szCs w:val="28"/>
        </w:rPr>
        <w:t>їх</w:t>
      </w:r>
      <w:proofErr w:type="spellEnd"/>
      <w:r w:rsidRPr="00F05A04">
        <w:rPr>
          <w:sz w:val="28"/>
          <w:szCs w:val="28"/>
        </w:rPr>
        <w:t xml:space="preserve"> </w:t>
      </w:r>
      <w:proofErr w:type="spellStart"/>
      <w:r w:rsidRPr="00F05A04">
        <w:rPr>
          <w:sz w:val="28"/>
          <w:szCs w:val="28"/>
        </w:rPr>
        <w:t>добробут</w:t>
      </w:r>
      <w:proofErr w:type="spellEnd"/>
      <w:r w:rsidRPr="00F05A04">
        <w:rPr>
          <w:sz w:val="28"/>
          <w:szCs w:val="28"/>
        </w:rPr>
        <w:t xml:space="preserve"> і </w:t>
      </w:r>
      <w:proofErr w:type="spellStart"/>
      <w:r w:rsidRPr="00F05A04">
        <w:rPr>
          <w:sz w:val="28"/>
          <w:szCs w:val="28"/>
        </w:rPr>
        <w:t>забезпечити</w:t>
      </w:r>
      <w:proofErr w:type="spellEnd"/>
      <w:r w:rsidRPr="00F05A04">
        <w:rPr>
          <w:sz w:val="28"/>
          <w:szCs w:val="28"/>
        </w:rPr>
        <w:t xml:space="preserve"> </w:t>
      </w:r>
      <w:proofErr w:type="spellStart"/>
      <w:r w:rsidRPr="00F05A04">
        <w:rPr>
          <w:sz w:val="28"/>
          <w:szCs w:val="28"/>
        </w:rPr>
        <w:t>рівні</w:t>
      </w:r>
      <w:proofErr w:type="spellEnd"/>
      <w:r w:rsidRPr="00F05A04">
        <w:rPr>
          <w:sz w:val="28"/>
          <w:szCs w:val="28"/>
        </w:rPr>
        <w:t xml:space="preserve"> права </w:t>
      </w:r>
      <w:proofErr w:type="spellStart"/>
      <w:r w:rsidRPr="00F05A04">
        <w:rPr>
          <w:sz w:val="28"/>
          <w:szCs w:val="28"/>
        </w:rPr>
        <w:t>усіх</w:t>
      </w:r>
      <w:proofErr w:type="spellEnd"/>
      <w:r w:rsidRPr="00F05A04">
        <w:rPr>
          <w:sz w:val="28"/>
          <w:szCs w:val="28"/>
        </w:rPr>
        <w:t xml:space="preserve"> </w:t>
      </w:r>
      <w:proofErr w:type="spellStart"/>
      <w:r w:rsidRPr="00F05A04">
        <w:rPr>
          <w:sz w:val="28"/>
          <w:szCs w:val="28"/>
        </w:rPr>
        <w:t>громадян</w:t>
      </w:r>
      <w:proofErr w:type="spellEnd"/>
      <w:r w:rsidRPr="00F05A04">
        <w:rPr>
          <w:sz w:val="28"/>
          <w:szCs w:val="28"/>
        </w:rPr>
        <w:t xml:space="preserve"> перед Законом; і </w:t>
      </w:r>
      <w:proofErr w:type="spellStart"/>
      <w:r w:rsidRPr="00F05A04">
        <w:rPr>
          <w:sz w:val="28"/>
          <w:szCs w:val="28"/>
        </w:rPr>
        <w:t>останнє</w:t>
      </w:r>
      <w:proofErr w:type="spellEnd"/>
      <w:r w:rsidRPr="00F05A04">
        <w:rPr>
          <w:sz w:val="28"/>
          <w:szCs w:val="28"/>
        </w:rPr>
        <w:t xml:space="preserve">, </w:t>
      </w:r>
      <w:proofErr w:type="spellStart"/>
      <w:r w:rsidRPr="00F05A04">
        <w:rPr>
          <w:sz w:val="28"/>
          <w:szCs w:val="28"/>
        </w:rPr>
        <w:t>цар</w:t>
      </w:r>
      <w:proofErr w:type="spellEnd"/>
      <w:r w:rsidRPr="00F05A04">
        <w:rPr>
          <w:sz w:val="28"/>
          <w:szCs w:val="28"/>
        </w:rPr>
        <w:t xml:space="preserve"> </w:t>
      </w:r>
      <w:proofErr w:type="spellStart"/>
      <w:r w:rsidRPr="00F05A04">
        <w:rPr>
          <w:sz w:val="28"/>
          <w:szCs w:val="28"/>
        </w:rPr>
        <w:t>зобов’язаний</w:t>
      </w:r>
      <w:proofErr w:type="spellEnd"/>
      <w:r w:rsidRPr="00F05A04">
        <w:rPr>
          <w:sz w:val="28"/>
          <w:szCs w:val="28"/>
        </w:rPr>
        <w:t xml:space="preserve"> </w:t>
      </w:r>
      <w:proofErr w:type="spellStart"/>
      <w:r w:rsidRPr="00F05A04">
        <w:rPr>
          <w:sz w:val="28"/>
          <w:szCs w:val="28"/>
        </w:rPr>
        <w:t>мати</w:t>
      </w:r>
      <w:proofErr w:type="spellEnd"/>
      <w:r w:rsidRPr="00F05A04">
        <w:rPr>
          <w:sz w:val="28"/>
          <w:szCs w:val="28"/>
        </w:rPr>
        <w:t xml:space="preserve"> у </w:t>
      </w:r>
      <w:proofErr w:type="spellStart"/>
      <w:r w:rsidRPr="00F05A04">
        <w:rPr>
          <w:sz w:val="28"/>
          <w:szCs w:val="28"/>
        </w:rPr>
        <w:t>своїм</w:t>
      </w:r>
      <w:proofErr w:type="spellEnd"/>
      <w:r w:rsidRPr="00F05A04">
        <w:rPr>
          <w:sz w:val="28"/>
          <w:szCs w:val="28"/>
        </w:rPr>
        <w:t xml:space="preserve"> </w:t>
      </w:r>
      <w:proofErr w:type="spellStart"/>
      <w:r w:rsidRPr="00F05A04">
        <w:rPr>
          <w:sz w:val="28"/>
          <w:szCs w:val="28"/>
        </w:rPr>
        <w:t>домі</w:t>
      </w:r>
      <w:proofErr w:type="spellEnd"/>
      <w:r w:rsidRPr="00F05A04">
        <w:rPr>
          <w:sz w:val="28"/>
          <w:szCs w:val="28"/>
        </w:rPr>
        <w:t xml:space="preserve"> </w:t>
      </w:r>
      <w:proofErr w:type="spellStart"/>
      <w:r w:rsidRPr="00F05A04">
        <w:rPr>
          <w:sz w:val="28"/>
          <w:szCs w:val="28"/>
        </w:rPr>
        <w:t>копію</w:t>
      </w:r>
      <w:proofErr w:type="spellEnd"/>
      <w:r w:rsidRPr="00F05A04">
        <w:rPr>
          <w:sz w:val="28"/>
          <w:szCs w:val="28"/>
        </w:rPr>
        <w:t xml:space="preserve"> книги Закону </w:t>
      </w:r>
      <w:proofErr w:type="spellStart"/>
      <w:r w:rsidRPr="00F05A04">
        <w:rPr>
          <w:sz w:val="28"/>
          <w:szCs w:val="28"/>
        </w:rPr>
        <w:t>Божого</w:t>
      </w:r>
      <w:proofErr w:type="spellEnd"/>
      <w:r w:rsidRPr="00F05A04">
        <w:rPr>
          <w:sz w:val="28"/>
          <w:szCs w:val="28"/>
        </w:rPr>
        <w:t xml:space="preserve">, </w:t>
      </w:r>
      <w:proofErr w:type="spellStart"/>
      <w:r w:rsidRPr="00F05A04">
        <w:rPr>
          <w:sz w:val="28"/>
          <w:szCs w:val="28"/>
        </w:rPr>
        <w:t>щоб</w:t>
      </w:r>
      <w:proofErr w:type="spellEnd"/>
      <w:r w:rsidRPr="00F05A04">
        <w:rPr>
          <w:sz w:val="28"/>
          <w:szCs w:val="28"/>
        </w:rPr>
        <w:t xml:space="preserve"> </w:t>
      </w:r>
      <w:proofErr w:type="spellStart"/>
      <w:r w:rsidRPr="00F05A04">
        <w:rPr>
          <w:sz w:val="28"/>
          <w:szCs w:val="28"/>
        </w:rPr>
        <w:t>читати</w:t>
      </w:r>
      <w:proofErr w:type="spellEnd"/>
      <w:r w:rsidRPr="00F05A04">
        <w:rPr>
          <w:sz w:val="28"/>
          <w:szCs w:val="28"/>
        </w:rPr>
        <w:t xml:space="preserve"> і </w:t>
      </w:r>
      <w:proofErr w:type="spellStart"/>
      <w:r w:rsidRPr="00F05A04">
        <w:rPr>
          <w:sz w:val="28"/>
          <w:szCs w:val="28"/>
        </w:rPr>
        <w:t>виконувати</w:t>
      </w:r>
      <w:proofErr w:type="spellEnd"/>
      <w:r w:rsidRPr="00F05A04">
        <w:rPr>
          <w:sz w:val="28"/>
          <w:szCs w:val="28"/>
        </w:rPr>
        <w:t xml:space="preserve"> </w:t>
      </w:r>
      <w:proofErr w:type="spellStart"/>
      <w:r w:rsidRPr="00F05A04">
        <w:rPr>
          <w:sz w:val="28"/>
          <w:szCs w:val="28"/>
        </w:rPr>
        <w:t>Господні</w:t>
      </w:r>
      <w:proofErr w:type="spellEnd"/>
      <w:r w:rsidRPr="00F05A04">
        <w:rPr>
          <w:sz w:val="28"/>
          <w:szCs w:val="28"/>
        </w:rPr>
        <w:t xml:space="preserve"> установи</w:t>
      </w:r>
      <w:r w:rsidRPr="00F05A04">
        <w:rPr>
          <w:sz w:val="28"/>
          <w:szCs w:val="28"/>
          <w:lang w:val="uk-UA"/>
        </w:rPr>
        <w:t>. (…) Світська в</w:t>
      </w:r>
      <w:r w:rsidRPr="00F05A04">
        <w:rPr>
          <w:sz w:val="28"/>
          <w:szCs w:val="28"/>
        </w:rPr>
        <w:t xml:space="preserve">лада мала б бути </w:t>
      </w:r>
      <w:proofErr w:type="spellStart"/>
      <w:r w:rsidRPr="00F05A04">
        <w:rPr>
          <w:sz w:val="28"/>
          <w:szCs w:val="28"/>
        </w:rPr>
        <w:t>політичним</w:t>
      </w:r>
      <w:proofErr w:type="spellEnd"/>
      <w:r w:rsidRPr="00F05A04">
        <w:rPr>
          <w:sz w:val="28"/>
          <w:szCs w:val="28"/>
        </w:rPr>
        <w:t xml:space="preserve"> </w:t>
      </w:r>
      <w:proofErr w:type="spellStart"/>
      <w:r w:rsidRPr="00F05A04">
        <w:rPr>
          <w:sz w:val="28"/>
          <w:szCs w:val="28"/>
        </w:rPr>
        <w:t>інструментом</w:t>
      </w:r>
      <w:proofErr w:type="spellEnd"/>
      <w:r w:rsidRPr="00F05A04">
        <w:rPr>
          <w:sz w:val="28"/>
          <w:szCs w:val="28"/>
        </w:rPr>
        <w:t xml:space="preserve"> </w:t>
      </w:r>
      <w:proofErr w:type="spellStart"/>
      <w:r w:rsidRPr="00F05A04">
        <w:rPr>
          <w:sz w:val="28"/>
          <w:szCs w:val="28"/>
        </w:rPr>
        <w:t>Божої</w:t>
      </w:r>
      <w:proofErr w:type="spellEnd"/>
      <w:r w:rsidRPr="00F05A04">
        <w:rPr>
          <w:sz w:val="28"/>
          <w:szCs w:val="28"/>
        </w:rPr>
        <w:t xml:space="preserve"> </w:t>
      </w:r>
      <w:proofErr w:type="spellStart"/>
      <w:r w:rsidRPr="00F05A04">
        <w:rPr>
          <w:sz w:val="28"/>
          <w:szCs w:val="28"/>
        </w:rPr>
        <w:t>влади</w:t>
      </w:r>
      <w:proofErr w:type="spellEnd"/>
      <w:r w:rsidRPr="00F05A04">
        <w:rPr>
          <w:sz w:val="28"/>
          <w:szCs w:val="28"/>
        </w:rPr>
        <w:t xml:space="preserve"> для </w:t>
      </w:r>
      <w:proofErr w:type="spellStart"/>
      <w:r w:rsidRPr="00F05A04">
        <w:rPr>
          <w:sz w:val="28"/>
          <w:szCs w:val="28"/>
        </w:rPr>
        <w:t>встановлення</w:t>
      </w:r>
      <w:proofErr w:type="spellEnd"/>
      <w:r w:rsidRPr="00F05A04">
        <w:rPr>
          <w:sz w:val="28"/>
          <w:szCs w:val="28"/>
        </w:rPr>
        <w:t xml:space="preserve"> </w:t>
      </w:r>
      <w:proofErr w:type="spellStart"/>
      <w:r w:rsidRPr="00F05A04">
        <w:rPr>
          <w:sz w:val="28"/>
          <w:szCs w:val="28"/>
        </w:rPr>
        <w:t>Божого</w:t>
      </w:r>
      <w:proofErr w:type="spellEnd"/>
      <w:r w:rsidRPr="00F05A04">
        <w:rPr>
          <w:sz w:val="28"/>
          <w:szCs w:val="28"/>
        </w:rPr>
        <w:t xml:space="preserve"> царства. </w:t>
      </w:r>
      <w:proofErr w:type="spellStart"/>
      <w:r w:rsidRPr="00F05A04">
        <w:rPr>
          <w:sz w:val="28"/>
          <w:szCs w:val="28"/>
        </w:rPr>
        <w:t>Іншими</w:t>
      </w:r>
      <w:proofErr w:type="spellEnd"/>
      <w:r w:rsidRPr="00F05A04">
        <w:rPr>
          <w:sz w:val="28"/>
          <w:szCs w:val="28"/>
        </w:rPr>
        <w:t xml:space="preserve"> словами, </w:t>
      </w:r>
      <w:proofErr w:type="spellStart"/>
      <w:r w:rsidRPr="00F05A04">
        <w:rPr>
          <w:sz w:val="28"/>
          <w:szCs w:val="28"/>
        </w:rPr>
        <w:t>царська</w:t>
      </w:r>
      <w:proofErr w:type="spellEnd"/>
      <w:r w:rsidRPr="00F05A04">
        <w:rPr>
          <w:sz w:val="28"/>
          <w:szCs w:val="28"/>
        </w:rPr>
        <w:t xml:space="preserve"> </w:t>
      </w:r>
      <w:proofErr w:type="spellStart"/>
      <w:r w:rsidRPr="00F05A04">
        <w:rPr>
          <w:sz w:val="28"/>
          <w:szCs w:val="28"/>
        </w:rPr>
        <w:t>влада</w:t>
      </w:r>
      <w:proofErr w:type="spellEnd"/>
      <w:r w:rsidRPr="00F05A04">
        <w:rPr>
          <w:sz w:val="28"/>
          <w:szCs w:val="28"/>
        </w:rPr>
        <w:t xml:space="preserve"> мала бути </w:t>
      </w:r>
      <w:proofErr w:type="spellStart"/>
      <w:r w:rsidRPr="00F05A04">
        <w:rPr>
          <w:sz w:val="28"/>
          <w:szCs w:val="28"/>
        </w:rPr>
        <w:t>засобом</w:t>
      </w:r>
      <w:proofErr w:type="spellEnd"/>
      <w:r w:rsidRPr="00F05A04">
        <w:rPr>
          <w:sz w:val="28"/>
          <w:szCs w:val="28"/>
        </w:rPr>
        <w:t>, а не метою</w:t>
      </w:r>
      <w:r w:rsidRPr="00F05A04">
        <w:rPr>
          <w:sz w:val="28"/>
          <w:szCs w:val="28"/>
          <w:lang w:val="uk-UA"/>
        </w:rPr>
        <w:t xml:space="preserve"> </w:t>
      </w:r>
      <w:r w:rsidRPr="00F05A04">
        <w:rPr>
          <w:sz w:val="28"/>
          <w:szCs w:val="28"/>
        </w:rPr>
        <w:t>[</w:t>
      </w:r>
      <w:r w:rsidRPr="00F05A04">
        <w:rPr>
          <w:sz w:val="28"/>
          <w:szCs w:val="28"/>
          <w:lang w:val="uk-UA"/>
        </w:rPr>
        <w:t>4, 2</w:t>
      </w:r>
      <w:r w:rsidRPr="00F05A04">
        <w:rPr>
          <w:sz w:val="28"/>
          <w:szCs w:val="28"/>
        </w:rPr>
        <w:t>].</w:t>
      </w:r>
    </w:p>
    <w:p w14:paraId="60CE081A" w14:textId="77777777" w:rsidR="00F05A04" w:rsidRPr="00F05A04" w:rsidRDefault="00F05A04" w:rsidP="00F05A04">
      <w:pPr>
        <w:shd w:val="clear" w:color="auto" w:fill="FFFFFF"/>
        <w:autoSpaceDE w:val="0"/>
        <w:autoSpaceDN w:val="0"/>
        <w:adjustRightInd w:val="0"/>
        <w:ind w:firstLine="567"/>
        <w:jc w:val="both"/>
        <w:rPr>
          <w:sz w:val="28"/>
          <w:szCs w:val="28"/>
          <w:lang w:val="uk-UA"/>
        </w:rPr>
      </w:pPr>
      <w:r w:rsidRPr="00F05A04">
        <w:rPr>
          <w:color w:val="333333"/>
          <w:sz w:val="28"/>
          <w:szCs w:val="28"/>
          <w:lang w:val="uk-UA"/>
        </w:rPr>
        <w:t xml:space="preserve">У цьому контексті особливої ваги набуває </w:t>
      </w:r>
      <w:r w:rsidRPr="00F05A04">
        <w:rPr>
          <w:sz w:val="28"/>
          <w:szCs w:val="28"/>
          <w:lang w:val="uk-UA"/>
        </w:rPr>
        <w:t xml:space="preserve">постать Йоана </w:t>
      </w:r>
      <w:proofErr w:type="spellStart"/>
      <w:r w:rsidRPr="00F05A04">
        <w:rPr>
          <w:sz w:val="28"/>
          <w:szCs w:val="28"/>
          <w:lang w:val="uk-UA"/>
        </w:rPr>
        <w:t>Христителя</w:t>
      </w:r>
      <w:proofErr w:type="spellEnd"/>
      <w:r w:rsidRPr="00F05A04">
        <w:rPr>
          <w:sz w:val="28"/>
          <w:szCs w:val="28"/>
          <w:lang w:val="uk-UA"/>
        </w:rPr>
        <w:t xml:space="preserve">, якого вважають пророком на межі двох Завітів. Василь Мельник наголошує, що українському народові вкрай потрібні предтечі, «що на громадських, суспільних і політичних ділянках нашого прилюдного життя голосно і </w:t>
      </w:r>
      <w:proofErr w:type="spellStart"/>
      <w:r w:rsidRPr="00F05A04">
        <w:rPr>
          <w:sz w:val="28"/>
          <w:szCs w:val="28"/>
          <w:lang w:val="uk-UA"/>
        </w:rPr>
        <w:t>проречисто</w:t>
      </w:r>
      <w:proofErr w:type="spellEnd"/>
      <w:r w:rsidRPr="00F05A04">
        <w:rPr>
          <w:sz w:val="28"/>
          <w:szCs w:val="28"/>
          <w:lang w:val="uk-UA"/>
        </w:rPr>
        <w:t xml:space="preserve">, засадничо і </w:t>
      </w:r>
      <w:proofErr w:type="spellStart"/>
      <w:r w:rsidRPr="00F05A04">
        <w:rPr>
          <w:sz w:val="28"/>
          <w:szCs w:val="28"/>
          <w:lang w:val="uk-UA"/>
        </w:rPr>
        <w:t>програмово</w:t>
      </w:r>
      <w:proofErr w:type="spellEnd"/>
      <w:r w:rsidRPr="00F05A04">
        <w:rPr>
          <w:sz w:val="28"/>
          <w:szCs w:val="28"/>
          <w:lang w:val="uk-UA"/>
        </w:rPr>
        <w:t xml:space="preserve">, ясно і недвозначно зайняли би </w:t>
      </w:r>
      <w:proofErr w:type="spellStart"/>
      <w:r w:rsidRPr="00F05A04">
        <w:rPr>
          <w:sz w:val="28"/>
          <w:szCs w:val="28"/>
          <w:lang w:val="uk-UA"/>
        </w:rPr>
        <w:t>безкомпромісові</w:t>
      </w:r>
      <w:proofErr w:type="spellEnd"/>
      <w:r w:rsidRPr="00F05A04">
        <w:rPr>
          <w:sz w:val="28"/>
          <w:szCs w:val="28"/>
          <w:lang w:val="uk-UA"/>
        </w:rPr>
        <w:t xml:space="preserve"> позиції Христа, позиції християнства, позиції </w:t>
      </w:r>
      <w:proofErr w:type="spellStart"/>
      <w:r w:rsidRPr="00F05A04">
        <w:rPr>
          <w:sz w:val="28"/>
          <w:szCs w:val="28"/>
          <w:lang w:val="uk-UA"/>
        </w:rPr>
        <w:t>св</w:t>
      </w:r>
      <w:proofErr w:type="spellEnd"/>
      <w:r w:rsidRPr="00F05A04">
        <w:rPr>
          <w:sz w:val="28"/>
          <w:szCs w:val="28"/>
          <w:lang w:val="uk-UA"/>
        </w:rPr>
        <w:t xml:space="preserve">. Католицької Церкви» </w:t>
      </w:r>
      <w:r w:rsidRPr="00F05A04">
        <w:rPr>
          <w:sz w:val="28"/>
          <w:szCs w:val="28"/>
        </w:rPr>
        <w:t>[</w:t>
      </w:r>
      <w:r w:rsidRPr="00F05A04">
        <w:rPr>
          <w:sz w:val="28"/>
          <w:szCs w:val="28"/>
          <w:lang w:val="uk-UA"/>
        </w:rPr>
        <w:t>2, 626</w:t>
      </w:r>
      <w:r w:rsidRPr="00F05A04">
        <w:rPr>
          <w:sz w:val="28"/>
          <w:szCs w:val="28"/>
        </w:rPr>
        <w:t>]</w:t>
      </w:r>
      <w:r w:rsidRPr="00F05A04">
        <w:rPr>
          <w:sz w:val="28"/>
          <w:szCs w:val="28"/>
          <w:lang w:val="uk-UA"/>
        </w:rPr>
        <w:t xml:space="preserve">, які «проповідували би Божу правду не тільки словом, але цілим своїм життям, проповідували би навіть тоді, коли їх голови так, як голова </w:t>
      </w:r>
      <w:proofErr w:type="spellStart"/>
      <w:r w:rsidRPr="00F05A04">
        <w:rPr>
          <w:sz w:val="28"/>
          <w:szCs w:val="28"/>
          <w:lang w:val="uk-UA"/>
        </w:rPr>
        <w:t>св</w:t>
      </w:r>
      <w:proofErr w:type="spellEnd"/>
      <w:r w:rsidRPr="00F05A04">
        <w:rPr>
          <w:sz w:val="28"/>
          <w:szCs w:val="28"/>
          <w:lang w:val="uk-UA"/>
        </w:rPr>
        <w:t xml:space="preserve">. Йоана </w:t>
      </w:r>
      <w:proofErr w:type="spellStart"/>
      <w:r w:rsidRPr="00F05A04">
        <w:rPr>
          <w:sz w:val="28"/>
          <w:szCs w:val="28"/>
          <w:lang w:val="uk-UA"/>
        </w:rPr>
        <w:t>Христителя</w:t>
      </w:r>
      <w:proofErr w:type="spellEnd"/>
      <w:r w:rsidRPr="00F05A04">
        <w:rPr>
          <w:sz w:val="28"/>
          <w:szCs w:val="28"/>
          <w:lang w:val="uk-UA"/>
        </w:rPr>
        <w:t xml:space="preserve">, мали би опинитися на підносі противника» </w:t>
      </w:r>
      <w:r w:rsidRPr="00F05A04">
        <w:rPr>
          <w:sz w:val="28"/>
          <w:szCs w:val="28"/>
        </w:rPr>
        <w:t>[</w:t>
      </w:r>
      <w:r w:rsidRPr="00F05A04">
        <w:rPr>
          <w:sz w:val="28"/>
          <w:szCs w:val="28"/>
          <w:lang w:val="uk-UA"/>
        </w:rPr>
        <w:t>2, 627</w:t>
      </w:r>
      <w:r w:rsidRPr="00F05A04">
        <w:rPr>
          <w:sz w:val="28"/>
          <w:szCs w:val="28"/>
        </w:rPr>
        <w:t>]</w:t>
      </w:r>
      <w:r w:rsidRPr="00F05A04">
        <w:rPr>
          <w:sz w:val="28"/>
          <w:szCs w:val="28"/>
          <w:lang w:val="uk-UA"/>
        </w:rPr>
        <w:t xml:space="preserve">. Отже, як уже зазначалося, </w:t>
      </w:r>
      <w:r w:rsidRPr="00F05A04">
        <w:rPr>
          <w:sz w:val="28"/>
          <w:szCs w:val="28"/>
          <w:lang w:val="uk-UA"/>
        </w:rPr>
        <w:lastRenderedPageBreak/>
        <w:t>тема духовного і політичного проводу нації представлена у публіцистиці Василя Мельника дуже широко, оскільки вона була актуальною на всіх історичних етапах розвитку України, а в першій половині ХХ століття постала особливо гостро.</w:t>
      </w:r>
    </w:p>
    <w:p w14:paraId="5B19C986" w14:textId="77777777" w:rsidR="00F05A04" w:rsidRPr="00F05A04" w:rsidRDefault="00F05A04" w:rsidP="00F05A04">
      <w:pPr>
        <w:ind w:right="-1" w:firstLine="567"/>
        <w:jc w:val="both"/>
        <w:rPr>
          <w:sz w:val="28"/>
          <w:szCs w:val="28"/>
          <w:lang w:val="uk-UA"/>
        </w:rPr>
      </w:pPr>
      <w:r w:rsidRPr="00F05A04">
        <w:rPr>
          <w:b/>
          <w:sz w:val="28"/>
          <w:szCs w:val="28"/>
          <w:lang w:val="uk-UA"/>
        </w:rPr>
        <w:t xml:space="preserve">Висновки. </w:t>
      </w:r>
      <w:r w:rsidRPr="00F05A04">
        <w:rPr>
          <w:sz w:val="28"/>
          <w:szCs w:val="28"/>
          <w:lang w:val="uk-UA"/>
        </w:rPr>
        <w:t>Католицький письменник о. Василь Мельник (</w:t>
      </w:r>
      <w:proofErr w:type="spellStart"/>
      <w:r w:rsidRPr="00F05A04">
        <w:rPr>
          <w:sz w:val="28"/>
          <w:szCs w:val="28"/>
          <w:lang w:val="uk-UA"/>
        </w:rPr>
        <w:t>Лімниченко</w:t>
      </w:r>
      <w:proofErr w:type="spellEnd"/>
      <w:r w:rsidRPr="00F05A04">
        <w:rPr>
          <w:sz w:val="28"/>
          <w:szCs w:val="28"/>
          <w:lang w:val="uk-UA"/>
        </w:rPr>
        <w:t>) був глибоко закорінений у Святому Письмі. В усіх жанрах його художньої спадщини спостерігаємо алюзії, ремінісценції з Книги Книг. Публіцистиці письменника властиве часте цитування біблійних пророцтв, псалмів, окремих євангельських текстів, які служать авторитетним опертям світоглядних позицій автора. У всьому творчому доробку письменника домінантним є образ Христа, в якому міститься повнота людського і божественного буття, проте «</w:t>
      </w:r>
      <w:proofErr w:type="spellStart"/>
      <w:r w:rsidRPr="00F05A04">
        <w:rPr>
          <w:sz w:val="28"/>
          <w:szCs w:val="28"/>
          <w:lang w:val="uk-UA"/>
        </w:rPr>
        <w:t>логосівець</w:t>
      </w:r>
      <w:proofErr w:type="spellEnd"/>
      <w:r w:rsidRPr="00F05A04">
        <w:rPr>
          <w:sz w:val="28"/>
          <w:szCs w:val="28"/>
          <w:lang w:val="uk-UA"/>
        </w:rPr>
        <w:t xml:space="preserve">» послуговується також іншими біблійними образами (Богородиця, ангели, </w:t>
      </w:r>
      <w:proofErr w:type="spellStart"/>
      <w:r w:rsidRPr="00F05A04">
        <w:rPr>
          <w:sz w:val="28"/>
          <w:szCs w:val="28"/>
          <w:lang w:val="uk-UA"/>
        </w:rPr>
        <w:t>Йоан</w:t>
      </w:r>
      <w:proofErr w:type="spellEnd"/>
      <w:r w:rsidRPr="00F05A04">
        <w:rPr>
          <w:sz w:val="28"/>
          <w:szCs w:val="28"/>
          <w:lang w:val="uk-UA"/>
        </w:rPr>
        <w:t xml:space="preserve"> Предтеча, пророки, </w:t>
      </w:r>
      <w:proofErr w:type="spellStart"/>
      <w:r w:rsidRPr="00F05A04">
        <w:rPr>
          <w:sz w:val="28"/>
          <w:szCs w:val="28"/>
          <w:lang w:val="uk-UA"/>
        </w:rPr>
        <w:t>Пилат</w:t>
      </w:r>
      <w:proofErr w:type="spellEnd"/>
      <w:r w:rsidRPr="00F05A04">
        <w:rPr>
          <w:sz w:val="28"/>
          <w:szCs w:val="28"/>
          <w:lang w:val="uk-UA"/>
        </w:rPr>
        <w:t xml:space="preserve">, </w:t>
      </w:r>
      <w:proofErr w:type="spellStart"/>
      <w:r w:rsidRPr="00F05A04">
        <w:rPr>
          <w:sz w:val="28"/>
          <w:szCs w:val="28"/>
          <w:lang w:val="uk-UA"/>
        </w:rPr>
        <w:t>Варавва</w:t>
      </w:r>
      <w:proofErr w:type="spellEnd"/>
      <w:r w:rsidRPr="00F05A04">
        <w:rPr>
          <w:sz w:val="28"/>
          <w:szCs w:val="28"/>
          <w:lang w:val="uk-UA"/>
        </w:rPr>
        <w:t xml:space="preserve"> тощо), які проливають світло на розуміння таїни людського буття. </w:t>
      </w:r>
    </w:p>
    <w:p w14:paraId="07551218" w14:textId="77777777" w:rsidR="00F05A04" w:rsidRPr="00F05A04" w:rsidRDefault="00F05A04" w:rsidP="00F05A04">
      <w:pPr>
        <w:ind w:firstLine="567"/>
        <w:jc w:val="both"/>
        <w:rPr>
          <w:sz w:val="28"/>
          <w:szCs w:val="28"/>
          <w:lang w:val="uk-UA"/>
        </w:rPr>
      </w:pPr>
      <w:r w:rsidRPr="00F05A04">
        <w:rPr>
          <w:sz w:val="28"/>
          <w:szCs w:val="28"/>
          <w:lang w:val="uk-UA"/>
        </w:rPr>
        <w:t xml:space="preserve">Загальна </w:t>
      </w:r>
      <w:proofErr w:type="spellStart"/>
      <w:r w:rsidRPr="00F05A04">
        <w:rPr>
          <w:sz w:val="28"/>
          <w:szCs w:val="28"/>
          <w:lang w:val="uk-UA"/>
        </w:rPr>
        <w:t>настроєвість</w:t>
      </w:r>
      <w:proofErr w:type="spellEnd"/>
      <w:r w:rsidRPr="00F05A04">
        <w:rPr>
          <w:sz w:val="28"/>
          <w:szCs w:val="28"/>
          <w:lang w:val="uk-UA"/>
        </w:rPr>
        <w:t xml:space="preserve"> публіцистики о. Василя Мельника позначена оптимізмом, надією, вірою в особливе призначення українського народу: «Кожен з нас повинен собі ясно здати справу з цього, яке </w:t>
      </w:r>
      <w:proofErr w:type="spellStart"/>
      <w:r w:rsidRPr="00F05A04">
        <w:rPr>
          <w:sz w:val="28"/>
          <w:szCs w:val="28"/>
          <w:lang w:val="uk-UA"/>
        </w:rPr>
        <w:t>післанництво</w:t>
      </w:r>
      <w:proofErr w:type="spellEnd"/>
      <w:r w:rsidRPr="00F05A04">
        <w:rPr>
          <w:sz w:val="28"/>
          <w:szCs w:val="28"/>
          <w:lang w:val="uk-UA"/>
        </w:rPr>
        <w:t xml:space="preserve"> українського народу є історичне, тобто, яке </w:t>
      </w:r>
      <w:proofErr w:type="spellStart"/>
      <w:r w:rsidRPr="00F05A04">
        <w:rPr>
          <w:sz w:val="28"/>
          <w:szCs w:val="28"/>
          <w:lang w:val="uk-UA"/>
        </w:rPr>
        <w:t>післанництво</w:t>
      </w:r>
      <w:proofErr w:type="spellEnd"/>
      <w:r w:rsidRPr="00F05A04">
        <w:rPr>
          <w:sz w:val="28"/>
          <w:szCs w:val="28"/>
          <w:lang w:val="uk-UA"/>
        </w:rPr>
        <w:t xml:space="preserve"> українського народу є від Бога! А пізнавши його, кожен з нас зі свого боку своїми скромними силами повинен змагати до здійснення того всенародного історичного завдання!» </w:t>
      </w:r>
      <w:r w:rsidRPr="00F05A04">
        <w:rPr>
          <w:sz w:val="28"/>
          <w:szCs w:val="28"/>
        </w:rPr>
        <w:t>[</w:t>
      </w:r>
      <w:r w:rsidRPr="00F05A04">
        <w:rPr>
          <w:sz w:val="28"/>
          <w:szCs w:val="28"/>
          <w:lang w:val="uk-UA"/>
        </w:rPr>
        <w:t>2, 706</w:t>
      </w:r>
      <w:r w:rsidRPr="00F05A04">
        <w:rPr>
          <w:sz w:val="28"/>
          <w:szCs w:val="28"/>
        </w:rPr>
        <w:t>]</w:t>
      </w:r>
      <w:r w:rsidRPr="00F05A04">
        <w:rPr>
          <w:sz w:val="28"/>
          <w:szCs w:val="28"/>
          <w:lang w:val="uk-UA"/>
        </w:rPr>
        <w:t>.</w:t>
      </w:r>
    </w:p>
    <w:p w14:paraId="65A3D239" w14:textId="77777777" w:rsidR="00F05A04" w:rsidRPr="00F05A04" w:rsidRDefault="00F05A04" w:rsidP="00F05A04">
      <w:pPr>
        <w:ind w:right="-1" w:firstLine="567"/>
        <w:jc w:val="both"/>
        <w:rPr>
          <w:sz w:val="28"/>
          <w:szCs w:val="28"/>
          <w:lang w:val="uk-UA"/>
        </w:rPr>
      </w:pPr>
    </w:p>
    <w:p w14:paraId="58C4B4B0" w14:textId="77777777" w:rsidR="00F05A04" w:rsidRPr="00F05A04" w:rsidRDefault="00F05A04" w:rsidP="00F05A04">
      <w:pPr>
        <w:ind w:right="-1" w:firstLine="567"/>
        <w:jc w:val="center"/>
        <w:rPr>
          <w:b/>
          <w:sz w:val="28"/>
          <w:szCs w:val="28"/>
          <w:lang w:val="uk-UA"/>
        </w:rPr>
      </w:pPr>
      <w:r w:rsidRPr="00F05A04">
        <w:rPr>
          <w:b/>
          <w:sz w:val="28"/>
          <w:szCs w:val="28"/>
          <w:lang w:val="uk-UA"/>
        </w:rPr>
        <w:t>ЛІТЕРАТУРА</w:t>
      </w:r>
    </w:p>
    <w:p w14:paraId="0D54B7EE" w14:textId="77777777" w:rsidR="00F05A04" w:rsidRPr="00F05A04" w:rsidRDefault="00F05A04" w:rsidP="00F05A04">
      <w:pPr>
        <w:pStyle w:val="a4"/>
        <w:numPr>
          <w:ilvl w:val="0"/>
          <w:numId w:val="1"/>
        </w:numPr>
        <w:tabs>
          <w:tab w:val="clear" w:pos="426"/>
          <w:tab w:val="left" w:pos="567"/>
        </w:tabs>
        <w:spacing w:line="240" w:lineRule="auto"/>
        <w:ind w:left="567" w:right="44"/>
        <w:rPr>
          <w:color w:val="000000"/>
        </w:rPr>
      </w:pPr>
      <w:proofErr w:type="spellStart"/>
      <w:r w:rsidRPr="00F05A04">
        <w:rPr>
          <w:color w:val="000000"/>
        </w:rPr>
        <w:t>Гром’як</w:t>
      </w:r>
      <w:proofErr w:type="spellEnd"/>
      <w:r w:rsidRPr="00F05A04">
        <w:rPr>
          <w:color w:val="000000"/>
        </w:rPr>
        <w:t xml:space="preserve"> Л. М. Отець Василь Мельник – письменник Василь </w:t>
      </w:r>
      <w:proofErr w:type="spellStart"/>
      <w:r w:rsidRPr="00F05A04">
        <w:rPr>
          <w:color w:val="000000"/>
        </w:rPr>
        <w:t>Лімниченко</w:t>
      </w:r>
      <w:proofErr w:type="spellEnd"/>
      <w:r w:rsidRPr="00F05A04">
        <w:rPr>
          <w:color w:val="000000"/>
        </w:rPr>
        <w:t xml:space="preserve"> / Лілія </w:t>
      </w:r>
      <w:proofErr w:type="spellStart"/>
      <w:r w:rsidRPr="00F05A04">
        <w:rPr>
          <w:color w:val="000000"/>
        </w:rPr>
        <w:t>Гром’як</w:t>
      </w:r>
      <w:proofErr w:type="spellEnd"/>
      <w:r w:rsidRPr="00F05A04">
        <w:rPr>
          <w:color w:val="000000"/>
        </w:rPr>
        <w:t xml:space="preserve"> // Мельник Василь, о. (Василь </w:t>
      </w:r>
      <w:proofErr w:type="spellStart"/>
      <w:r w:rsidRPr="00F05A04">
        <w:rPr>
          <w:color w:val="000000"/>
        </w:rPr>
        <w:t>Лімниченко</w:t>
      </w:r>
      <w:proofErr w:type="spellEnd"/>
      <w:r w:rsidRPr="00F05A04">
        <w:rPr>
          <w:color w:val="000000"/>
        </w:rPr>
        <w:t xml:space="preserve">). Релігія і життя (поезія, проза, драма, публіцистика, релігійні статті) / </w:t>
      </w:r>
      <w:r w:rsidRPr="00F05A04">
        <w:rPr>
          <w:color w:val="000000"/>
          <w:lang w:val="ru-RU"/>
        </w:rPr>
        <w:t>[</w:t>
      </w:r>
      <w:r w:rsidRPr="00F05A04">
        <w:rPr>
          <w:color w:val="000000"/>
        </w:rPr>
        <w:t xml:space="preserve">за </w:t>
      </w:r>
      <w:proofErr w:type="spellStart"/>
      <w:r w:rsidRPr="00F05A04">
        <w:rPr>
          <w:color w:val="000000"/>
        </w:rPr>
        <w:t>заг</w:t>
      </w:r>
      <w:proofErr w:type="spellEnd"/>
      <w:r w:rsidRPr="00F05A04">
        <w:rPr>
          <w:color w:val="000000"/>
        </w:rPr>
        <w:t>. ред. проф. Р. </w:t>
      </w:r>
      <w:proofErr w:type="spellStart"/>
      <w:r w:rsidRPr="00F05A04">
        <w:rPr>
          <w:color w:val="000000"/>
        </w:rPr>
        <w:t>Гром’яка</w:t>
      </w:r>
      <w:proofErr w:type="spellEnd"/>
      <w:r w:rsidRPr="00F05A04">
        <w:rPr>
          <w:color w:val="000000"/>
        </w:rPr>
        <w:t>; упорядник і післямова Л. </w:t>
      </w:r>
      <w:proofErr w:type="spellStart"/>
      <w:r w:rsidRPr="00F05A04">
        <w:rPr>
          <w:color w:val="000000"/>
        </w:rPr>
        <w:t>Гром’як</w:t>
      </w:r>
      <w:proofErr w:type="spellEnd"/>
      <w:r w:rsidRPr="00F05A04">
        <w:rPr>
          <w:color w:val="000000"/>
        </w:rPr>
        <w:t>]. – Тернопіль : Збруч, 1999. − С. 783–819.</w:t>
      </w:r>
    </w:p>
    <w:p w14:paraId="0620DFD5" w14:textId="77777777" w:rsidR="00F05A04" w:rsidRPr="00F05A04" w:rsidRDefault="00F05A04" w:rsidP="00F05A04">
      <w:pPr>
        <w:pStyle w:val="a4"/>
        <w:numPr>
          <w:ilvl w:val="0"/>
          <w:numId w:val="1"/>
        </w:numPr>
        <w:tabs>
          <w:tab w:val="clear" w:pos="426"/>
          <w:tab w:val="left" w:pos="567"/>
        </w:tabs>
        <w:spacing w:line="240" w:lineRule="auto"/>
        <w:ind w:left="567" w:right="44"/>
        <w:rPr>
          <w:color w:val="000000"/>
        </w:rPr>
      </w:pPr>
      <w:r w:rsidRPr="00F05A04">
        <w:rPr>
          <w:color w:val="000000"/>
        </w:rPr>
        <w:t xml:space="preserve">Мельник В., о. (Василь </w:t>
      </w:r>
      <w:proofErr w:type="spellStart"/>
      <w:r w:rsidRPr="00F05A04">
        <w:rPr>
          <w:color w:val="000000"/>
        </w:rPr>
        <w:t>Лімниченко</w:t>
      </w:r>
      <w:proofErr w:type="spellEnd"/>
      <w:r w:rsidRPr="00F05A04">
        <w:rPr>
          <w:color w:val="000000"/>
        </w:rPr>
        <w:t xml:space="preserve">). Релігія і життя (поезія, проза, драма, публіцистика, релігійні статті) / Василь Мельник / [за </w:t>
      </w:r>
      <w:proofErr w:type="spellStart"/>
      <w:r w:rsidRPr="00F05A04">
        <w:rPr>
          <w:color w:val="000000"/>
        </w:rPr>
        <w:t>заг</w:t>
      </w:r>
      <w:proofErr w:type="spellEnd"/>
      <w:r w:rsidRPr="00F05A04">
        <w:rPr>
          <w:color w:val="000000"/>
        </w:rPr>
        <w:t>. ред. проф. Р. </w:t>
      </w:r>
      <w:proofErr w:type="spellStart"/>
      <w:r w:rsidRPr="00F05A04">
        <w:rPr>
          <w:color w:val="000000"/>
        </w:rPr>
        <w:t>Гром’яка</w:t>
      </w:r>
      <w:proofErr w:type="spellEnd"/>
      <w:r w:rsidRPr="00F05A04">
        <w:rPr>
          <w:color w:val="000000"/>
        </w:rPr>
        <w:t>; упорядник і післямова Л. </w:t>
      </w:r>
      <w:proofErr w:type="spellStart"/>
      <w:r w:rsidRPr="00F05A04">
        <w:rPr>
          <w:color w:val="000000"/>
        </w:rPr>
        <w:t>Гром’як</w:t>
      </w:r>
      <w:proofErr w:type="spellEnd"/>
      <w:r w:rsidRPr="00F05A04">
        <w:rPr>
          <w:color w:val="000000"/>
        </w:rPr>
        <w:t>]. – Тернопіль : Збруч, 1999. – 830 с.</w:t>
      </w:r>
    </w:p>
    <w:p w14:paraId="3637B4F6" w14:textId="77777777" w:rsidR="00F05A04" w:rsidRPr="00F05A04" w:rsidRDefault="00F05A04" w:rsidP="00F05A04">
      <w:pPr>
        <w:pStyle w:val="a6"/>
        <w:numPr>
          <w:ilvl w:val="0"/>
          <w:numId w:val="1"/>
        </w:numPr>
        <w:tabs>
          <w:tab w:val="left" w:pos="567"/>
        </w:tabs>
        <w:ind w:left="567" w:right="-1"/>
        <w:jc w:val="both"/>
        <w:rPr>
          <w:sz w:val="28"/>
          <w:szCs w:val="28"/>
          <w:lang w:val="uk-UA"/>
        </w:rPr>
      </w:pPr>
      <w:r w:rsidRPr="00F05A04">
        <w:rPr>
          <w:sz w:val="28"/>
          <w:szCs w:val="28"/>
        </w:rPr>
        <w:t>Мень А. В. История религии: В поисках Пути, Истины и Жизни. В 7</w:t>
      </w:r>
      <w:r w:rsidRPr="00F05A04">
        <w:rPr>
          <w:sz w:val="28"/>
          <w:szCs w:val="28"/>
          <w:lang w:val="uk-UA"/>
        </w:rPr>
        <w:t> </w:t>
      </w:r>
      <w:r w:rsidRPr="00F05A04">
        <w:rPr>
          <w:sz w:val="28"/>
          <w:szCs w:val="28"/>
        </w:rPr>
        <w:t>т. Т.</w:t>
      </w:r>
      <w:r w:rsidRPr="00F05A04">
        <w:rPr>
          <w:sz w:val="28"/>
          <w:szCs w:val="28"/>
          <w:lang w:val="uk-UA"/>
        </w:rPr>
        <w:t> </w:t>
      </w:r>
      <w:proofErr w:type="gramStart"/>
      <w:r w:rsidRPr="00F05A04">
        <w:rPr>
          <w:sz w:val="28"/>
          <w:szCs w:val="28"/>
        </w:rPr>
        <w:t>5</w:t>
      </w:r>
      <w:r w:rsidRPr="00F05A04">
        <w:rPr>
          <w:sz w:val="28"/>
          <w:szCs w:val="28"/>
          <w:lang w:val="uk-UA"/>
        </w:rPr>
        <w:t> </w:t>
      </w:r>
      <w:r w:rsidRPr="00F05A04">
        <w:rPr>
          <w:sz w:val="28"/>
          <w:szCs w:val="28"/>
        </w:rPr>
        <w:t>:</w:t>
      </w:r>
      <w:proofErr w:type="gramEnd"/>
      <w:r w:rsidRPr="00F05A04">
        <w:rPr>
          <w:sz w:val="28"/>
          <w:szCs w:val="28"/>
        </w:rPr>
        <w:t xml:space="preserve"> Вестники Царства Божия</w:t>
      </w:r>
      <w:r w:rsidRPr="00F05A04">
        <w:rPr>
          <w:sz w:val="28"/>
          <w:szCs w:val="28"/>
          <w:lang w:val="uk-UA"/>
        </w:rPr>
        <w:t> </w:t>
      </w:r>
      <w:r w:rsidRPr="00F05A04">
        <w:rPr>
          <w:sz w:val="28"/>
          <w:szCs w:val="28"/>
        </w:rPr>
        <w:t>: Библейские пророки от Амоса до Реставрации (VIII</w:t>
      </w:r>
      <w:r w:rsidRPr="00F05A04">
        <w:rPr>
          <w:sz w:val="28"/>
          <w:szCs w:val="28"/>
          <w:lang w:val="uk-UA"/>
        </w:rPr>
        <w:t xml:space="preserve"> – </w:t>
      </w:r>
      <w:r w:rsidRPr="00F05A04">
        <w:rPr>
          <w:sz w:val="28"/>
          <w:szCs w:val="28"/>
        </w:rPr>
        <w:t>IV</w:t>
      </w:r>
      <w:r w:rsidRPr="00F05A04">
        <w:rPr>
          <w:sz w:val="28"/>
          <w:szCs w:val="28"/>
          <w:lang w:val="uk-UA"/>
        </w:rPr>
        <w:t> </w:t>
      </w:r>
      <w:r w:rsidRPr="00F05A04">
        <w:rPr>
          <w:sz w:val="28"/>
          <w:szCs w:val="28"/>
        </w:rPr>
        <w:t>вв. до н.</w:t>
      </w:r>
      <w:r w:rsidRPr="00F05A04">
        <w:rPr>
          <w:sz w:val="28"/>
          <w:szCs w:val="28"/>
          <w:lang w:val="uk-UA"/>
        </w:rPr>
        <w:t> </w:t>
      </w:r>
      <w:r w:rsidRPr="00F05A04">
        <w:rPr>
          <w:sz w:val="28"/>
          <w:szCs w:val="28"/>
        </w:rPr>
        <w:t>э.)</w:t>
      </w:r>
      <w:r w:rsidRPr="00F05A04">
        <w:rPr>
          <w:sz w:val="28"/>
          <w:szCs w:val="28"/>
          <w:lang w:val="uk-UA"/>
        </w:rPr>
        <w:t xml:space="preserve"> / о. </w:t>
      </w:r>
      <w:proofErr w:type="spellStart"/>
      <w:r w:rsidRPr="00F05A04">
        <w:rPr>
          <w:sz w:val="28"/>
          <w:szCs w:val="28"/>
          <w:lang w:val="uk-UA"/>
        </w:rPr>
        <w:t>Александр</w:t>
      </w:r>
      <w:proofErr w:type="spellEnd"/>
      <w:r w:rsidRPr="00F05A04">
        <w:rPr>
          <w:sz w:val="28"/>
          <w:szCs w:val="28"/>
          <w:lang w:val="uk-UA"/>
        </w:rPr>
        <w:t xml:space="preserve"> </w:t>
      </w:r>
      <w:proofErr w:type="spellStart"/>
      <w:r w:rsidRPr="00F05A04">
        <w:rPr>
          <w:sz w:val="28"/>
          <w:szCs w:val="28"/>
          <w:lang w:val="uk-UA"/>
        </w:rPr>
        <w:t>Мень</w:t>
      </w:r>
      <w:proofErr w:type="spellEnd"/>
      <w:r w:rsidRPr="00F05A04">
        <w:rPr>
          <w:sz w:val="28"/>
          <w:szCs w:val="28"/>
          <w:lang w:val="uk-UA"/>
        </w:rPr>
        <w:t>. –</w:t>
      </w:r>
      <w:r w:rsidRPr="00F05A04">
        <w:rPr>
          <w:sz w:val="28"/>
          <w:szCs w:val="28"/>
        </w:rPr>
        <w:t xml:space="preserve"> М.</w:t>
      </w:r>
      <w:r w:rsidRPr="00F05A04">
        <w:rPr>
          <w:sz w:val="28"/>
          <w:szCs w:val="28"/>
          <w:lang w:val="uk-UA"/>
        </w:rPr>
        <w:t> </w:t>
      </w:r>
      <w:r w:rsidRPr="00F05A04">
        <w:rPr>
          <w:sz w:val="28"/>
          <w:szCs w:val="28"/>
        </w:rPr>
        <w:t>: СП «Слово», 1992.</w:t>
      </w:r>
      <w:r w:rsidRPr="00F05A04">
        <w:rPr>
          <w:sz w:val="28"/>
          <w:szCs w:val="28"/>
          <w:lang w:val="uk-UA"/>
        </w:rPr>
        <w:t xml:space="preserve"> – </w:t>
      </w:r>
      <w:r w:rsidRPr="00F05A04">
        <w:rPr>
          <w:sz w:val="28"/>
          <w:szCs w:val="28"/>
        </w:rPr>
        <w:t>431</w:t>
      </w:r>
      <w:r w:rsidRPr="00F05A04">
        <w:rPr>
          <w:sz w:val="28"/>
          <w:szCs w:val="28"/>
          <w:lang w:val="uk-UA"/>
        </w:rPr>
        <w:t> </w:t>
      </w:r>
      <w:r w:rsidRPr="00F05A04">
        <w:rPr>
          <w:sz w:val="28"/>
          <w:szCs w:val="28"/>
        </w:rPr>
        <w:t>с. ил</w:t>
      </w:r>
      <w:r w:rsidRPr="00F05A04">
        <w:rPr>
          <w:sz w:val="28"/>
          <w:szCs w:val="28"/>
          <w:lang w:val="uk-UA"/>
        </w:rPr>
        <w:t xml:space="preserve"> // Режим </w:t>
      </w:r>
      <w:proofErr w:type="gramStart"/>
      <w:r w:rsidRPr="00F05A04">
        <w:rPr>
          <w:sz w:val="28"/>
          <w:szCs w:val="28"/>
          <w:lang w:val="uk-UA"/>
        </w:rPr>
        <w:t>доступу :</w:t>
      </w:r>
      <w:proofErr w:type="gramEnd"/>
      <w:r w:rsidRPr="00F05A04">
        <w:rPr>
          <w:sz w:val="28"/>
          <w:szCs w:val="28"/>
          <w:lang w:val="uk-UA"/>
        </w:rPr>
        <w:t xml:space="preserve"> </w:t>
      </w:r>
      <w:hyperlink r:id="rId5" w:history="1">
        <w:r w:rsidRPr="00F05A04">
          <w:rPr>
            <w:rStyle w:val="a3"/>
            <w:color w:val="auto"/>
            <w:sz w:val="28"/>
            <w:szCs w:val="28"/>
            <w:u w:val="none"/>
            <w:lang w:val="uk-UA"/>
          </w:rPr>
          <w:t>http://alexandrmen.ru/books/tom5/5__tom.html</w:t>
        </w:r>
      </w:hyperlink>
    </w:p>
    <w:p w14:paraId="12261F41" w14:textId="77777777" w:rsidR="00F05A04" w:rsidRPr="00F05A04" w:rsidRDefault="00F05A04" w:rsidP="00F05A04">
      <w:pPr>
        <w:pStyle w:val="a6"/>
        <w:numPr>
          <w:ilvl w:val="0"/>
          <w:numId w:val="1"/>
        </w:numPr>
        <w:tabs>
          <w:tab w:val="left" w:pos="567"/>
        </w:tabs>
        <w:ind w:left="567" w:right="-1"/>
        <w:jc w:val="both"/>
        <w:rPr>
          <w:sz w:val="28"/>
          <w:szCs w:val="28"/>
          <w:lang w:val="uk-UA"/>
        </w:rPr>
      </w:pPr>
      <w:r w:rsidRPr="00F05A04">
        <w:rPr>
          <w:sz w:val="28"/>
          <w:szCs w:val="28"/>
        </w:rPr>
        <w:t xml:space="preserve">Теслюк Г. </w:t>
      </w:r>
      <w:proofErr w:type="spellStart"/>
      <w:r w:rsidRPr="00F05A04">
        <w:rPr>
          <w:sz w:val="28"/>
          <w:szCs w:val="28"/>
        </w:rPr>
        <w:t>Ставлення</w:t>
      </w:r>
      <w:proofErr w:type="spellEnd"/>
      <w:r w:rsidRPr="00F05A04">
        <w:rPr>
          <w:sz w:val="28"/>
          <w:szCs w:val="28"/>
        </w:rPr>
        <w:t xml:space="preserve"> до </w:t>
      </w:r>
      <w:proofErr w:type="spellStart"/>
      <w:r w:rsidRPr="00F05A04">
        <w:rPr>
          <w:sz w:val="28"/>
          <w:szCs w:val="28"/>
        </w:rPr>
        <w:t>влади</w:t>
      </w:r>
      <w:proofErr w:type="spellEnd"/>
      <w:r w:rsidRPr="00F05A04">
        <w:rPr>
          <w:sz w:val="28"/>
          <w:szCs w:val="28"/>
        </w:rPr>
        <w:t xml:space="preserve"> </w:t>
      </w:r>
      <w:proofErr w:type="spellStart"/>
      <w:r w:rsidRPr="00F05A04">
        <w:rPr>
          <w:sz w:val="28"/>
          <w:szCs w:val="28"/>
        </w:rPr>
        <w:t>старозавітніх</w:t>
      </w:r>
      <w:proofErr w:type="spellEnd"/>
      <w:r w:rsidRPr="00F05A04">
        <w:rPr>
          <w:sz w:val="28"/>
          <w:szCs w:val="28"/>
        </w:rPr>
        <w:t xml:space="preserve"> </w:t>
      </w:r>
      <w:proofErr w:type="spellStart"/>
      <w:r w:rsidRPr="00F05A04">
        <w:rPr>
          <w:sz w:val="28"/>
          <w:szCs w:val="28"/>
        </w:rPr>
        <w:t>пророків</w:t>
      </w:r>
      <w:proofErr w:type="spellEnd"/>
      <w:r w:rsidRPr="00F05A04">
        <w:rPr>
          <w:sz w:val="28"/>
          <w:szCs w:val="28"/>
        </w:rPr>
        <w:t xml:space="preserve"> // </w:t>
      </w:r>
      <w:proofErr w:type="spellStart"/>
      <w:r w:rsidRPr="00F05A04">
        <w:rPr>
          <w:sz w:val="28"/>
          <w:szCs w:val="28"/>
        </w:rPr>
        <w:t>Християнин</w:t>
      </w:r>
      <w:proofErr w:type="spellEnd"/>
      <w:r w:rsidRPr="00F05A04">
        <w:rPr>
          <w:sz w:val="28"/>
          <w:szCs w:val="28"/>
        </w:rPr>
        <w:t xml:space="preserve"> і </w:t>
      </w:r>
      <w:proofErr w:type="spellStart"/>
      <w:r w:rsidRPr="00F05A04">
        <w:rPr>
          <w:sz w:val="28"/>
          <w:szCs w:val="28"/>
        </w:rPr>
        <w:t>світ</w:t>
      </w:r>
      <w:proofErr w:type="spellEnd"/>
      <w:r w:rsidRPr="00F05A04">
        <w:rPr>
          <w:sz w:val="28"/>
          <w:szCs w:val="28"/>
        </w:rPr>
        <w:t>. №</w:t>
      </w:r>
      <w:r w:rsidRPr="00F05A04">
        <w:rPr>
          <w:sz w:val="28"/>
          <w:szCs w:val="28"/>
          <w:lang w:val="uk-UA"/>
        </w:rPr>
        <w:t> </w:t>
      </w:r>
      <w:r w:rsidRPr="00F05A04">
        <w:rPr>
          <w:sz w:val="28"/>
          <w:szCs w:val="28"/>
        </w:rPr>
        <w:t xml:space="preserve">2. </w:t>
      </w:r>
      <w:r w:rsidRPr="00F05A04">
        <w:rPr>
          <w:sz w:val="28"/>
          <w:szCs w:val="28"/>
          <w:lang w:val="uk-UA"/>
        </w:rPr>
        <w:t>–</w:t>
      </w:r>
      <w:r w:rsidRPr="00F05A04">
        <w:rPr>
          <w:sz w:val="28"/>
          <w:szCs w:val="28"/>
        </w:rPr>
        <w:t xml:space="preserve"> 2010. </w:t>
      </w:r>
      <w:r w:rsidRPr="00F05A04">
        <w:rPr>
          <w:sz w:val="28"/>
          <w:szCs w:val="28"/>
          <w:lang w:val="uk-UA"/>
        </w:rPr>
        <w:t>–</w:t>
      </w:r>
      <w:r w:rsidRPr="00F05A04">
        <w:rPr>
          <w:sz w:val="28"/>
          <w:szCs w:val="28"/>
        </w:rPr>
        <w:t xml:space="preserve"> С.</w:t>
      </w:r>
      <w:r w:rsidRPr="00F05A04">
        <w:rPr>
          <w:sz w:val="28"/>
          <w:szCs w:val="28"/>
          <w:lang w:val="uk-UA"/>
        </w:rPr>
        <w:t> </w:t>
      </w:r>
      <w:r w:rsidRPr="00F05A04">
        <w:rPr>
          <w:sz w:val="28"/>
          <w:szCs w:val="28"/>
        </w:rPr>
        <w:t>4</w:t>
      </w:r>
      <w:r w:rsidRPr="00F05A04">
        <w:rPr>
          <w:sz w:val="28"/>
          <w:szCs w:val="28"/>
          <w:lang w:val="uk-UA"/>
        </w:rPr>
        <w:t>–</w:t>
      </w:r>
      <w:r w:rsidRPr="00F05A04">
        <w:rPr>
          <w:sz w:val="28"/>
          <w:szCs w:val="28"/>
        </w:rPr>
        <w:t>8</w:t>
      </w:r>
      <w:r w:rsidRPr="00F05A04">
        <w:rPr>
          <w:sz w:val="28"/>
          <w:szCs w:val="28"/>
          <w:lang w:val="uk-UA"/>
        </w:rPr>
        <w:t xml:space="preserve"> // Режим </w:t>
      </w:r>
      <w:proofErr w:type="gramStart"/>
      <w:r w:rsidRPr="00F05A04">
        <w:rPr>
          <w:sz w:val="28"/>
          <w:szCs w:val="28"/>
          <w:lang w:val="uk-UA"/>
        </w:rPr>
        <w:t>доступу :</w:t>
      </w:r>
      <w:proofErr w:type="gramEnd"/>
      <w:r w:rsidRPr="00F05A04">
        <w:rPr>
          <w:sz w:val="28"/>
          <w:szCs w:val="28"/>
          <w:lang w:val="uk-UA"/>
        </w:rPr>
        <w:t xml:space="preserve"> </w:t>
      </w:r>
      <w:r w:rsidRPr="00F05A04">
        <w:rPr>
          <w:sz w:val="28"/>
          <w:szCs w:val="28"/>
        </w:rPr>
        <w:t>http://xic.com.ua/biblija-pro/4-biblija-pro/36-stavlennja-do-vlady-starozavitnih-prorokiv</w:t>
      </w:r>
      <w:r w:rsidRPr="00F05A04">
        <w:rPr>
          <w:sz w:val="28"/>
          <w:szCs w:val="28"/>
          <w:lang w:val="uk-UA"/>
        </w:rPr>
        <w:t>.</w:t>
      </w:r>
    </w:p>
    <w:sectPr w:rsidR="00F05A04" w:rsidRPr="00F05A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5A4"/>
    <w:multiLevelType w:val="hybridMultilevel"/>
    <w:tmpl w:val="31E0E8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AD"/>
    <w:rsid w:val="00372ADB"/>
    <w:rsid w:val="004E0024"/>
    <w:rsid w:val="00BD5BE5"/>
    <w:rsid w:val="00BE45AD"/>
    <w:rsid w:val="00F05A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DC3A"/>
  <w15:chartTrackingRefBased/>
  <w15:docId w15:val="{4430C5CE-31C3-4015-A313-4D141BF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A04"/>
    <w:pPr>
      <w:jc w:val="left"/>
    </w:pPr>
    <w:rPr>
      <w:rFonts w:eastAsia="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A04"/>
    <w:rPr>
      <w:color w:val="0563C1" w:themeColor="hyperlink"/>
      <w:u w:val="single"/>
    </w:rPr>
  </w:style>
  <w:style w:type="paragraph" w:styleId="a4">
    <w:name w:val="Body Text Indent"/>
    <w:basedOn w:val="a"/>
    <w:link w:val="a5"/>
    <w:uiPriority w:val="99"/>
    <w:unhideWhenUsed/>
    <w:rsid w:val="00F05A04"/>
    <w:pPr>
      <w:tabs>
        <w:tab w:val="left" w:pos="0"/>
        <w:tab w:val="left" w:pos="426"/>
      </w:tabs>
      <w:spacing w:line="360" w:lineRule="auto"/>
      <w:ind w:firstLine="426"/>
      <w:jc w:val="both"/>
    </w:pPr>
    <w:rPr>
      <w:sz w:val="28"/>
      <w:szCs w:val="28"/>
      <w:lang w:val="uk-UA"/>
    </w:rPr>
  </w:style>
  <w:style w:type="character" w:customStyle="1" w:styleId="a5">
    <w:name w:val="Основний текст з відступом Знак"/>
    <w:basedOn w:val="a0"/>
    <w:link w:val="a4"/>
    <w:uiPriority w:val="99"/>
    <w:rsid w:val="00F05A04"/>
    <w:rPr>
      <w:rFonts w:eastAsia="Times New Roman" w:cs="Times New Roman"/>
      <w:szCs w:val="28"/>
      <w:lang w:eastAsia="ru-RU"/>
    </w:rPr>
  </w:style>
  <w:style w:type="paragraph" w:styleId="a6">
    <w:name w:val="List Paragraph"/>
    <w:basedOn w:val="a"/>
    <w:uiPriority w:val="34"/>
    <w:qFormat/>
    <w:rsid w:val="00F05A04"/>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exandrmen.ru/books/tom5/5__tom.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11976</Words>
  <Characters>6827</Characters>
  <Application>Microsoft Office Word</Application>
  <DocSecurity>0</DocSecurity>
  <Lines>56</Lines>
  <Paragraphs>37</Paragraphs>
  <ScaleCrop>false</ScaleCrop>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2025-01-09T17:39:00Z</dcterms:created>
  <dcterms:modified xsi:type="dcterms:W3CDTF">2025-01-09T20:59:00Z</dcterms:modified>
</cp:coreProperties>
</file>