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57162" w14:textId="6360E379" w:rsidR="00102371" w:rsidRPr="00B7001A" w:rsidRDefault="00102371" w:rsidP="00B771B7">
      <w:pPr>
        <w:pStyle w:val="a3"/>
        <w:spacing w:after="0"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7001A">
        <w:rPr>
          <w:rFonts w:cs="Times New Roman"/>
          <w:sz w:val="28"/>
          <w:szCs w:val="28"/>
          <w:lang w:val="uk-UA"/>
        </w:rPr>
        <w:t>УДК</w:t>
      </w:r>
    </w:p>
    <w:p w14:paraId="170389F4" w14:textId="77777777" w:rsidR="00232C9B" w:rsidRPr="00B7001A" w:rsidRDefault="00232C9B" w:rsidP="00B771B7">
      <w:pPr>
        <w:pStyle w:val="a3"/>
        <w:spacing w:after="0"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41249FCA" w14:textId="2D22A2DC" w:rsidR="00102371" w:rsidRPr="00B7001A" w:rsidRDefault="006A2604" w:rsidP="00B771B7">
      <w:pPr>
        <w:pStyle w:val="a3"/>
        <w:spacing w:after="0" w:line="360" w:lineRule="auto"/>
        <w:ind w:firstLine="709"/>
        <w:jc w:val="center"/>
        <w:rPr>
          <w:rFonts w:cs="Times New Roman"/>
          <w:caps/>
          <w:sz w:val="28"/>
          <w:szCs w:val="28"/>
          <w:lang w:val="uk-UA"/>
        </w:rPr>
      </w:pPr>
      <w:r w:rsidRPr="00B7001A">
        <w:rPr>
          <w:rFonts w:cs="Times New Roman"/>
          <w:caps/>
          <w:sz w:val="28"/>
          <w:szCs w:val="28"/>
          <w:lang w:val="uk-UA"/>
        </w:rPr>
        <w:t>Використання інноваційних технологій у закладах дошкільної освіти</w:t>
      </w:r>
    </w:p>
    <w:p w14:paraId="307C1B43" w14:textId="77777777" w:rsidR="00232C9B" w:rsidRPr="00B7001A" w:rsidRDefault="00232C9B" w:rsidP="00B771B7">
      <w:pPr>
        <w:pStyle w:val="a3"/>
        <w:spacing w:after="0" w:line="360" w:lineRule="auto"/>
        <w:ind w:firstLine="709"/>
        <w:jc w:val="center"/>
        <w:rPr>
          <w:rFonts w:cs="Times New Roman"/>
          <w:sz w:val="28"/>
          <w:szCs w:val="28"/>
          <w:lang w:val="uk-UA"/>
        </w:rPr>
      </w:pPr>
    </w:p>
    <w:p w14:paraId="2CC04CCE" w14:textId="77777777" w:rsidR="00BA2A3A" w:rsidRPr="00B7001A" w:rsidRDefault="00BA2A3A" w:rsidP="00B771B7">
      <w:pPr>
        <w:pStyle w:val="a3"/>
        <w:spacing w:after="0" w:line="360" w:lineRule="auto"/>
        <w:ind w:firstLine="709"/>
        <w:jc w:val="right"/>
        <w:rPr>
          <w:rFonts w:cs="Times New Roman"/>
          <w:sz w:val="28"/>
          <w:szCs w:val="28"/>
          <w:lang w:val="uk-UA"/>
        </w:rPr>
      </w:pPr>
      <w:r w:rsidRPr="00B7001A">
        <w:rPr>
          <w:rFonts w:cs="Times New Roman"/>
          <w:sz w:val="28"/>
          <w:szCs w:val="28"/>
          <w:lang w:val="uk-UA"/>
        </w:rPr>
        <w:t xml:space="preserve">Оксана </w:t>
      </w:r>
      <w:proofErr w:type="spellStart"/>
      <w:r w:rsidRPr="00B7001A">
        <w:rPr>
          <w:rFonts w:cs="Times New Roman"/>
          <w:sz w:val="28"/>
          <w:szCs w:val="28"/>
          <w:lang w:val="uk-UA"/>
        </w:rPr>
        <w:t>Гевко</w:t>
      </w:r>
      <w:proofErr w:type="spellEnd"/>
    </w:p>
    <w:p w14:paraId="5B83E84B" w14:textId="77777777" w:rsidR="00102371" w:rsidRPr="00B7001A" w:rsidRDefault="00102371" w:rsidP="00B771B7">
      <w:pPr>
        <w:pStyle w:val="a3"/>
        <w:spacing w:after="0" w:line="360" w:lineRule="auto"/>
        <w:ind w:firstLine="709"/>
        <w:jc w:val="right"/>
        <w:rPr>
          <w:rFonts w:cs="Times New Roman"/>
          <w:sz w:val="28"/>
          <w:szCs w:val="28"/>
          <w:lang w:val="uk-UA"/>
        </w:rPr>
      </w:pPr>
      <w:r w:rsidRPr="00B7001A">
        <w:rPr>
          <w:rFonts w:cs="Times New Roman"/>
          <w:sz w:val="28"/>
          <w:szCs w:val="28"/>
          <w:lang w:val="uk-UA"/>
        </w:rPr>
        <w:t xml:space="preserve">Дрогобицький державний університет </w:t>
      </w:r>
    </w:p>
    <w:p w14:paraId="527EE7DB" w14:textId="242EA864" w:rsidR="00102371" w:rsidRPr="00B7001A" w:rsidRDefault="00102371" w:rsidP="00B771B7">
      <w:pPr>
        <w:pStyle w:val="a3"/>
        <w:spacing w:after="0" w:line="360" w:lineRule="auto"/>
        <w:ind w:firstLine="709"/>
        <w:jc w:val="right"/>
        <w:rPr>
          <w:rFonts w:cs="Times New Roman"/>
          <w:sz w:val="28"/>
          <w:szCs w:val="28"/>
          <w:lang w:val="uk-UA"/>
        </w:rPr>
      </w:pPr>
      <w:r w:rsidRPr="00B7001A">
        <w:rPr>
          <w:rFonts w:cs="Times New Roman"/>
          <w:sz w:val="28"/>
          <w:szCs w:val="28"/>
          <w:lang w:val="uk-UA"/>
        </w:rPr>
        <w:t>імені Івана Франка</w:t>
      </w:r>
    </w:p>
    <w:p w14:paraId="2CFED002" w14:textId="230DD9B4" w:rsidR="00232C9B" w:rsidRPr="00B7001A" w:rsidRDefault="00232C9B" w:rsidP="00B771B7">
      <w:pPr>
        <w:pStyle w:val="a3"/>
        <w:spacing w:after="0" w:line="360" w:lineRule="auto"/>
        <w:ind w:firstLine="709"/>
        <w:jc w:val="right"/>
        <w:rPr>
          <w:rFonts w:cs="Times New Roman"/>
          <w:sz w:val="28"/>
          <w:szCs w:val="28"/>
          <w:lang w:val="uk-UA"/>
        </w:rPr>
      </w:pPr>
      <w:proofErr w:type="spellStart"/>
      <w:r w:rsidRPr="00B7001A">
        <w:rPr>
          <w:rFonts w:cs="Times New Roman"/>
          <w:sz w:val="28"/>
          <w:szCs w:val="28"/>
          <w:lang w:val="uk-UA"/>
        </w:rPr>
        <w:t>м.Дрогобич</w:t>
      </w:r>
      <w:proofErr w:type="spellEnd"/>
    </w:p>
    <w:p w14:paraId="3E643247" w14:textId="1F0D4950" w:rsidR="007579B9" w:rsidRPr="00B7001A" w:rsidRDefault="007579B9" w:rsidP="00B771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 xml:space="preserve">Проблема </w:t>
      </w:r>
      <w:r w:rsidR="00DE2AB4" w:rsidRPr="00B7001A">
        <w:rPr>
          <w:sz w:val="28"/>
          <w:szCs w:val="28"/>
          <w:lang w:val="uk-UA"/>
        </w:rPr>
        <w:t>творчого всебічного розвитку підростаючого покоління</w:t>
      </w:r>
      <w:r w:rsidR="0052059E" w:rsidRPr="00B7001A">
        <w:rPr>
          <w:sz w:val="28"/>
          <w:szCs w:val="28"/>
          <w:lang w:val="uk-UA"/>
        </w:rPr>
        <w:t xml:space="preserve">, що є інтелектуальним та економічним потенціалом нашої країни </w:t>
      </w:r>
      <w:r w:rsidRPr="00B7001A">
        <w:rPr>
          <w:sz w:val="28"/>
          <w:szCs w:val="28"/>
          <w:lang w:val="uk-UA"/>
        </w:rPr>
        <w:t xml:space="preserve"> є пріоритетною в сучасній освіті. Розвиток країни та нації залежить від формування інтелектуальної еліти, виховання творчих, діяльних інтелектуал</w:t>
      </w:r>
      <w:r w:rsidR="0052059E" w:rsidRPr="00B7001A">
        <w:rPr>
          <w:sz w:val="28"/>
          <w:szCs w:val="28"/>
          <w:lang w:val="uk-UA"/>
        </w:rPr>
        <w:t>ів із високими</w:t>
      </w:r>
      <w:r w:rsidRPr="00B7001A">
        <w:rPr>
          <w:sz w:val="28"/>
          <w:szCs w:val="28"/>
          <w:lang w:val="uk-UA"/>
        </w:rPr>
        <w:t xml:space="preserve"> </w:t>
      </w:r>
      <w:r w:rsidR="0052059E" w:rsidRPr="00B7001A">
        <w:rPr>
          <w:sz w:val="28"/>
          <w:szCs w:val="28"/>
          <w:lang w:val="uk-UA"/>
        </w:rPr>
        <w:t>естетичними, культурними та духовно-моральними якостями</w:t>
      </w:r>
      <w:r w:rsidRPr="00B7001A">
        <w:rPr>
          <w:sz w:val="28"/>
          <w:szCs w:val="28"/>
          <w:lang w:val="uk-UA"/>
        </w:rPr>
        <w:t>. Формування творчої особистості реалізується через індивідуальну роботу з дітьми</w:t>
      </w:r>
      <w:r w:rsidR="0052059E" w:rsidRPr="00B7001A">
        <w:rPr>
          <w:sz w:val="28"/>
          <w:szCs w:val="28"/>
          <w:lang w:val="uk-UA"/>
        </w:rPr>
        <w:t xml:space="preserve"> дошкільного віку</w:t>
      </w:r>
      <w:r w:rsidRPr="00B7001A">
        <w:rPr>
          <w:sz w:val="28"/>
          <w:szCs w:val="28"/>
          <w:lang w:val="uk-UA"/>
        </w:rPr>
        <w:t xml:space="preserve">, </w:t>
      </w:r>
      <w:r w:rsidR="0052059E" w:rsidRPr="00B7001A">
        <w:rPr>
          <w:sz w:val="28"/>
          <w:szCs w:val="28"/>
          <w:lang w:val="uk-UA"/>
        </w:rPr>
        <w:t>застосуванням в освітньому процесі закладів дошкільної освіти інноваційних методів, що сприятимуть</w:t>
      </w:r>
      <w:r w:rsidRPr="00B7001A">
        <w:rPr>
          <w:sz w:val="28"/>
          <w:szCs w:val="28"/>
          <w:lang w:val="uk-UA"/>
        </w:rPr>
        <w:t xml:space="preserve"> підвищен</w:t>
      </w:r>
      <w:r w:rsidR="0052059E" w:rsidRPr="00B7001A">
        <w:rPr>
          <w:sz w:val="28"/>
          <w:szCs w:val="28"/>
          <w:lang w:val="uk-UA"/>
        </w:rPr>
        <w:t>ню</w:t>
      </w:r>
      <w:r w:rsidRPr="00B7001A">
        <w:rPr>
          <w:sz w:val="28"/>
          <w:szCs w:val="28"/>
          <w:lang w:val="uk-UA"/>
        </w:rPr>
        <w:t xml:space="preserve"> рівн</w:t>
      </w:r>
      <w:r w:rsidR="0052059E" w:rsidRPr="00B7001A">
        <w:rPr>
          <w:sz w:val="28"/>
          <w:szCs w:val="28"/>
          <w:lang w:val="uk-UA"/>
        </w:rPr>
        <w:t>я</w:t>
      </w:r>
      <w:r w:rsidRPr="00B7001A">
        <w:rPr>
          <w:sz w:val="28"/>
          <w:szCs w:val="28"/>
          <w:lang w:val="uk-UA"/>
        </w:rPr>
        <w:t xml:space="preserve"> </w:t>
      </w:r>
      <w:r w:rsidR="0052059E" w:rsidRPr="00B7001A">
        <w:rPr>
          <w:sz w:val="28"/>
          <w:szCs w:val="28"/>
          <w:lang w:val="uk-UA"/>
        </w:rPr>
        <w:t>інтелектуального</w:t>
      </w:r>
      <w:r w:rsidRPr="00B7001A">
        <w:rPr>
          <w:sz w:val="28"/>
          <w:szCs w:val="28"/>
          <w:lang w:val="uk-UA"/>
        </w:rPr>
        <w:t xml:space="preserve"> та фізичного розвитку, здатності до комунікабельності та спілкування</w:t>
      </w:r>
      <w:r w:rsidR="0052059E" w:rsidRPr="00B7001A">
        <w:rPr>
          <w:sz w:val="28"/>
          <w:szCs w:val="28"/>
          <w:lang w:val="uk-UA"/>
        </w:rPr>
        <w:t>,</w:t>
      </w:r>
      <w:r w:rsidRPr="00B7001A">
        <w:rPr>
          <w:sz w:val="28"/>
          <w:szCs w:val="28"/>
          <w:lang w:val="uk-UA"/>
        </w:rPr>
        <w:t xml:space="preserve"> вмінн</w:t>
      </w:r>
      <w:r w:rsidR="0052059E" w:rsidRPr="00B7001A">
        <w:rPr>
          <w:sz w:val="28"/>
          <w:szCs w:val="28"/>
          <w:lang w:val="uk-UA"/>
        </w:rPr>
        <w:t>я</w:t>
      </w:r>
      <w:r w:rsidRPr="00B7001A">
        <w:rPr>
          <w:sz w:val="28"/>
          <w:szCs w:val="28"/>
          <w:lang w:val="uk-UA"/>
        </w:rPr>
        <w:t xml:space="preserve"> абстрагуватися, ставити цікаві запитання, </w:t>
      </w:r>
      <w:r w:rsidR="0052059E" w:rsidRPr="00B7001A">
        <w:rPr>
          <w:sz w:val="28"/>
          <w:szCs w:val="28"/>
          <w:lang w:val="uk-UA"/>
        </w:rPr>
        <w:t xml:space="preserve">уміння </w:t>
      </w:r>
      <w:r w:rsidR="00013FEA" w:rsidRPr="00B7001A">
        <w:rPr>
          <w:sz w:val="28"/>
          <w:szCs w:val="28"/>
          <w:lang w:val="uk-UA"/>
        </w:rPr>
        <w:t xml:space="preserve">узагальнювати та </w:t>
      </w:r>
      <w:r w:rsidRPr="00B7001A">
        <w:rPr>
          <w:sz w:val="28"/>
          <w:szCs w:val="28"/>
          <w:lang w:val="uk-UA"/>
        </w:rPr>
        <w:t xml:space="preserve">робити висновки, швидко адаптуватися в навколишньому середовищі. </w:t>
      </w:r>
    </w:p>
    <w:p w14:paraId="53298736" w14:textId="714E19C9" w:rsidR="00B7001A" w:rsidRPr="00B7001A" w:rsidRDefault="00B7001A" w:rsidP="00B7001A">
      <w:pPr>
        <w:spacing w:line="360" w:lineRule="auto"/>
        <w:ind w:firstLine="709"/>
        <w:jc w:val="both"/>
        <w:rPr>
          <w:iCs/>
          <w:kern w:val="36"/>
          <w:sz w:val="28"/>
          <w:szCs w:val="28"/>
          <w:lang w:val="uk-UA"/>
        </w:rPr>
      </w:pPr>
      <w:r w:rsidRPr="00B7001A">
        <w:rPr>
          <w:iCs/>
          <w:kern w:val="36"/>
          <w:sz w:val="28"/>
          <w:szCs w:val="28"/>
          <w:lang w:val="uk-UA"/>
        </w:rPr>
        <w:t xml:space="preserve">У дослідженнях науковців </w:t>
      </w:r>
      <w:proofErr w:type="spellStart"/>
      <w:r w:rsidRPr="00B7001A">
        <w:rPr>
          <w:iCs/>
          <w:kern w:val="36"/>
          <w:sz w:val="28"/>
          <w:szCs w:val="28"/>
          <w:lang w:val="uk-UA"/>
        </w:rPr>
        <w:t>Беха</w:t>
      </w:r>
      <w:proofErr w:type="spellEnd"/>
      <w:r w:rsidRPr="00B7001A">
        <w:rPr>
          <w:iCs/>
          <w:kern w:val="36"/>
          <w:sz w:val="28"/>
          <w:szCs w:val="28"/>
          <w:lang w:val="uk-UA"/>
        </w:rPr>
        <w:t xml:space="preserve"> І., </w:t>
      </w:r>
      <w:proofErr w:type="spellStart"/>
      <w:r w:rsidRPr="00B7001A">
        <w:rPr>
          <w:iCs/>
          <w:kern w:val="36"/>
          <w:sz w:val="28"/>
          <w:szCs w:val="28"/>
          <w:lang w:val="uk-UA"/>
        </w:rPr>
        <w:t>Дичківської</w:t>
      </w:r>
      <w:proofErr w:type="spellEnd"/>
      <w:r w:rsidRPr="00B7001A">
        <w:rPr>
          <w:iCs/>
          <w:kern w:val="36"/>
          <w:sz w:val="28"/>
          <w:szCs w:val="28"/>
          <w:lang w:val="uk-UA"/>
        </w:rPr>
        <w:t xml:space="preserve"> І, </w:t>
      </w:r>
      <w:proofErr w:type="spellStart"/>
      <w:r w:rsidRPr="00B7001A">
        <w:rPr>
          <w:iCs/>
          <w:kern w:val="36"/>
          <w:sz w:val="28"/>
          <w:szCs w:val="28"/>
          <w:lang w:val="uk-UA"/>
        </w:rPr>
        <w:t>Дармостук</w:t>
      </w:r>
      <w:proofErr w:type="spellEnd"/>
      <w:r w:rsidRPr="00B7001A">
        <w:rPr>
          <w:iCs/>
          <w:kern w:val="36"/>
          <w:sz w:val="28"/>
          <w:szCs w:val="28"/>
          <w:lang w:val="uk-UA"/>
        </w:rPr>
        <w:t xml:space="preserve"> Є, </w:t>
      </w:r>
      <w:proofErr w:type="spellStart"/>
      <w:r w:rsidRPr="00B7001A">
        <w:rPr>
          <w:iCs/>
          <w:kern w:val="36"/>
          <w:sz w:val="28"/>
          <w:szCs w:val="28"/>
          <w:lang w:val="uk-UA"/>
        </w:rPr>
        <w:t>Дубасенюк</w:t>
      </w:r>
      <w:proofErr w:type="spellEnd"/>
      <w:r w:rsidRPr="00B7001A">
        <w:rPr>
          <w:iCs/>
          <w:kern w:val="36"/>
          <w:sz w:val="28"/>
          <w:szCs w:val="28"/>
          <w:lang w:val="uk-UA"/>
        </w:rPr>
        <w:t xml:space="preserve"> О., Кушнір В. поняття “</w:t>
      </w:r>
      <w:r w:rsidRPr="00B7001A">
        <w:rPr>
          <w:bCs/>
          <w:iCs/>
          <w:kern w:val="36"/>
          <w:sz w:val="28"/>
          <w:szCs w:val="28"/>
          <w:lang w:val="uk-UA"/>
        </w:rPr>
        <w:t>інновація”</w:t>
      </w:r>
      <w:r w:rsidRPr="00B7001A">
        <w:rPr>
          <w:iCs/>
          <w:kern w:val="36"/>
          <w:sz w:val="28"/>
          <w:szCs w:val="28"/>
          <w:lang w:val="uk-UA"/>
        </w:rPr>
        <w:t xml:space="preserve"> трактується як певне нововведення, спрямоване на покращення протікання та результатів освітнього процесу. Поняття “технологія” означає майстерність, мистецтво, яке трактується “як усвідомлене практичне мистецтво, усвідомлена майстерність”[3, 117]. Отже, термін “інноваційні педагогічні технології” трактується як “цілеспрямоване, систематичне й послідовне впровадження в практику оригінальних, новаторських способів, прийомів, дій і засобів, що охоплюють цілісний навчальний процес від визначення його мети до очікуваних результатів” [1,с.338]</w:t>
      </w:r>
    </w:p>
    <w:p w14:paraId="7A7035AB" w14:textId="77777777" w:rsidR="00B7001A" w:rsidRPr="00B7001A" w:rsidRDefault="00B7001A" w:rsidP="00B700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lastRenderedPageBreak/>
        <w:t xml:space="preserve">Теоретико-методичне </w:t>
      </w:r>
      <w:proofErr w:type="spellStart"/>
      <w:r w:rsidRPr="00B7001A">
        <w:rPr>
          <w:sz w:val="28"/>
          <w:szCs w:val="28"/>
          <w:lang w:val="uk-UA"/>
        </w:rPr>
        <w:t>підгрунтя</w:t>
      </w:r>
      <w:proofErr w:type="spellEnd"/>
      <w:r w:rsidRPr="00B7001A">
        <w:rPr>
          <w:sz w:val="28"/>
          <w:szCs w:val="28"/>
          <w:lang w:val="uk-UA"/>
        </w:rPr>
        <w:t xml:space="preserve"> інноваційної діяльності педагога висвітлені в дослідженнях </w:t>
      </w:r>
      <w:proofErr w:type="spellStart"/>
      <w:r w:rsidRPr="00B7001A">
        <w:rPr>
          <w:sz w:val="28"/>
          <w:szCs w:val="28"/>
          <w:lang w:val="uk-UA"/>
        </w:rPr>
        <w:t>О.Аматьєвої</w:t>
      </w:r>
      <w:proofErr w:type="spellEnd"/>
      <w:r w:rsidRPr="00B7001A">
        <w:rPr>
          <w:sz w:val="28"/>
          <w:szCs w:val="28"/>
          <w:lang w:val="uk-UA"/>
        </w:rPr>
        <w:t xml:space="preserve">, І. </w:t>
      </w:r>
      <w:proofErr w:type="spellStart"/>
      <w:r w:rsidRPr="00B7001A">
        <w:rPr>
          <w:sz w:val="28"/>
          <w:szCs w:val="28"/>
          <w:lang w:val="uk-UA"/>
        </w:rPr>
        <w:t>Беха</w:t>
      </w:r>
      <w:proofErr w:type="spellEnd"/>
      <w:r w:rsidRPr="00B7001A">
        <w:rPr>
          <w:sz w:val="28"/>
          <w:szCs w:val="28"/>
          <w:lang w:val="uk-UA"/>
        </w:rPr>
        <w:t xml:space="preserve">, </w:t>
      </w:r>
      <w:proofErr w:type="spellStart"/>
      <w:r w:rsidRPr="00B7001A">
        <w:rPr>
          <w:sz w:val="28"/>
          <w:szCs w:val="28"/>
          <w:lang w:val="uk-UA"/>
        </w:rPr>
        <w:t>В.Беспалько</w:t>
      </w:r>
      <w:proofErr w:type="spellEnd"/>
      <w:r w:rsidRPr="00B7001A">
        <w:rPr>
          <w:sz w:val="28"/>
          <w:szCs w:val="28"/>
          <w:lang w:val="uk-UA"/>
        </w:rPr>
        <w:t xml:space="preserve">, </w:t>
      </w:r>
      <w:proofErr w:type="spellStart"/>
      <w:r w:rsidRPr="00B7001A">
        <w:rPr>
          <w:sz w:val="28"/>
          <w:szCs w:val="28"/>
          <w:lang w:val="uk-UA"/>
        </w:rPr>
        <w:t>П.Волкової</w:t>
      </w:r>
      <w:proofErr w:type="spellEnd"/>
      <w:r w:rsidRPr="00B7001A">
        <w:rPr>
          <w:sz w:val="28"/>
          <w:szCs w:val="28"/>
          <w:lang w:val="uk-UA"/>
        </w:rPr>
        <w:t xml:space="preserve">, </w:t>
      </w:r>
      <w:proofErr w:type="spellStart"/>
      <w:r w:rsidRPr="00B7001A">
        <w:rPr>
          <w:sz w:val="28"/>
          <w:szCs w:val="28"/>
          <w:lang w:val="uk-UA"/>
        </w:rPr>
        <w:t>О.Гевко</w:t>
      </w:r>
      <w:proofErr w:type="spellEnd"/>
      <w:r w:rsidRPr="00B7001A">
        <w:rPr>
          <w:sz w:val="28"/>
          <w:szCs w:val="28"/>
          <w:lang w:val="uk-UA"/>
        </w:rPr>
        <w:t xml:space="preserve">, </w:t>
      </w:r>
      <w:proofErr w:type="spellStart"/>
      <w:r w:rsidRPr="00B7001A">
        <w:rPr>
          <w:sz w:val="28"/>
          <w:szCs w:val="28"/>
          <w:lang w:val="uk-UA"/>
        </w:rPr>
        <w:t>В.Городиської</w:t>
      </w:r>
      <w:proofErr w:type="spellEnd"/>
      <w:r w:rsidRPr="00B7001A">
        <w:rPr>
          <w:sz w:val="28"/>
          <w:szCs w:val="28"/>
          <w:lang w:val="uk-UA"/>
        </w:rPr>
        <w:t xml:space="preserve">, І. </w:t>
      </w:r>
      <w:proofErr w:type="spellStart"/>
      <w:r w:rsidRPr="00B7001A">
        <w:rPr>
          <w:sz w:val="28"/>
          <w:szCs w:val="28"/>
          <w:lang w:val="uk-UA"/>
        </w:rPr>
        <w:t>Дичківської</w:t>
      </w:r>
      <w:proofErr w:type="spellEnd"/>
      <w:r w:rsidRPr="00B7001A">
        <w:rPr>
          <w:sz w:val="28"/>
          <w:szCs w:val="28"/>
          <w:lang w:val="uk-UA"/>
        </w:rPr>
        <w:t xml:space="preserve">, </w:t>
      </w:r>
      <w:proofErr w:type="spellStart"/>
      <w:r w:rsidRPr="00B7001A">
        <w:rPr>
          <w:sz w:val="28"/>
          <w:szCs w:val="28"/>
          <w:lang w:val="uk-UA"/>
        </w:rPr>
        <w:t>О.Дубасенюк</w:t>
      </w:r>
      <w:proofErr w:type="spellEnd"/>
      <w:r w:rsidRPr="00B7001A">
        <w:rPr>
          <w:sz w:val="28"/>
          <w:szCs w:val="28"/>
          <w:lang w:val="uk-UA"/>
        </w:rPr>
        <w:t xml:space="preserve">, </w:t>
      </w:r>
      <w:proofErr w:type="spellStart"/>
      <w:r w:rsidRPr="00B7001A">
        <w:rPr>
          <w:sz w:val="28"/>
          <w:szCs w:val="28"/>
          <w:lang w:val="uk-UA"/>
        </w:rPr>
        <w:t>Ю.Завалевський</w:t>
      </w:r>
      <w:proofErr w:type="spellEnd"/>
      <w:r w:rsidRPr="00B7001A">
        <w:rPr>
          <w:sz w:val="28"/>
          <w:szCs w:val="28"/>
          <w:lang w:val="uk-UA"/>
        </w:rPr>
        <w:t xml:space="preserve">, </w:t>
      </w:r>
      <w:proofErr w:type="spellStart"/>
      <w:r w:rsidRPr="00B7001A">
        <w:rPr>
          <w:sz w:val="28"/>
          <w:szCs w:val="28"/>
          <w:lang w:val="uk-UA"/>
        </w:rPr>
        <w:t>О.Коваленко</w:t>
      </w:r>
      <w:proofErr w:type="spellEnd"/>
      <w:r w:rsidRPr="00B7001A">
        <w:rPr>
          <w:sz w:val="28"/>
          <w:szCs w:val="28"/>
          <w:lang w:val="uk-UA"/>
        </w:rPr>
        <w:t xml:space="preserve">, В. Сластьоніна, </w:t>
      </w:r>
      <w:proofErr w:type="spellStart"/>
      <w:r w:rsidRPr="00B7001A">
        <w:rPr>
          <w:sz w:val="28"/>
          <w:szCs w:val="28"/>
          <w:lang w:val="uk-UA"/>
        </w:rPr>
        <w:t>М.Чепіль</w:t>
      </w:r>
      <w:proofErr w:type="spellEnd"/>
      <w:r w:rsidRPr="00B7001A">
        <w:rPr>
          <w:sz w:val="28"/>
          <w:szCs w:val="28"/>
          <w:lang w:val="uk-UA"/>
        </w:rPr>
        <w:t xml:space="preserve"> та ін. </w:t>
      </w:r>
    </w:p>
    <w:p w14:paraId="3CC58F28" w14:textId="651F3CE6" w:rsidR="00B7001A" w:rsidRPr="00B7001A" w:rsidRDefault="00B7001A" w:rsidP="00B700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 xml:space="preserve">Вивченню, аналізу та </w:t>
      </w:r>
      <w:proofErr w:type="spellStart"/>
      <w:r w:rsidRPr="00B7001A">
        <w:rPr>
          <w:sz w:val="28"/>
          <w:szCs w:val="28"/>
          <w:lang w:val="uk-UA"/>
        </w:rPr>
        <w:t>впроваджннє</w:t>
      </w:r>
      <w:proofErr w:type="spellEnd"/>
      <w:r w:rsidRPr="00B7001A">
        <w:rPr>
          <w:sz w:val="28"/>
          <w:szCs w:val="28"/>
          <w:lang w:val="uk-UA"/>
        </w:rPr>
        <w:t xml:space="preserve"> питання інноваційної діяльності, які притаманні усім професійним </w:t>
      </w:r>
      <w:proofErr w:type="spellStart"/>
      <w:r w:rsidRPr="00B7001A">
        <w:rPr>
          <w:sz w:val="28"/>
          <w:szCs w:val="28"/>
          <w:lang w:val="uk-UA"/>
        </w:rPr>
        <w:t>діяльностям</w:t>
      </w:r>
      <w:proofErr w:type="spellEnd"/>
      <w:r w:rsidRPr="00B7001A">
        <w:rPr>
          <w:sz w:val="28"/>
          <w:szCs w:val="28"/>
          <w:lang w:val="uk-UA"/>
        </w:rPr>
        <w:t xml:space="preserve"> людини, а саме в дошкільній освіті були присвячені дослідження </w:t>
      </w:r>
      <w:proofErr w:type="spellStart"/>
      <w:r w:rsidRPr="00B7001A">
        <w:rPr>
          <w:sz w:val="28"/>
          <w:szCs w:val="28"/>
          <w:lang w:val="uk-UA"/>
        </w:rPr>
        <w:t>Н.Гавриш</w:t>
      </w:r>
      <w:proofErr w:type="spellEnd"/>
      <w:r w:rsidRPr="00B7001A">
        <w:rPr>
          <w:sz w:val="28"/>
          <w:szCs w:val="28"/>
          <w:lang w:val="uk-UA"/>
        </w:rPr>
        <w:t xml:space="preserve">, </w:t>
      </w:r>
      <w:proofErr w:type="spellStart"/>
      <w:r w:rsidRPr="00B7001A">
        <w:rPr>
          <w:sz w:val="28"/>
          <w:szCs w:val="28"/>
          <w:lang w:val="uk-UA"/>
        </w:rPr>
        <w:t>В.Городиська</w:t>
      </w:r>
      <w:proofErr w:type="spellEnd"/>
      <w:r w:rsidRPr="00B7001A">
        <w:rPr>
          <w:sz w:val="28"/>
          <w:szCs w:val="28"/>
          <w:lang w:val="uk-UA"/>
        </w:rPr>
        <w:t xml:space="preserve">, </w:t>
      </w:r>
      <w:proofErr w:type="spellStart"/>
      <w:r w:rsidRPr="00B7001A">
        <w:rPr>
          <w:sz w:val="28"/>
          <w:szCs w:val="28"/>
          <w:lang w:val="uk-UA"/>
        </w:rPr>
        <w:t>К.Крутій</w:t>
      </w:r>
      <w:proofErr w:type="spellEnd"/>
      <w:r w:rsidRPr="00B7001A">
        <w:rPr>
          <w:sz w:val="28"/>
          <w:szCs w:val="28"/>
          <w:lang w:val="uk-UA"/>
        </w:rPr>
        <w:t xml:space="preserve">, </w:t>
      </w:r>
      <w:proofErr w:type="spellStart"/>
      <w:r w:rsidRPr="00B7001A">
        <w:rPr>
          <w:sz w:val="28"/>
          <w:szCs w:val="28"/>
          <w:lang w:val="uk-UA"/>
        </w:rPr>
        <w:t>С.Ладивір</w:t>
      </w:r>
      <w:proofErr w:type="spellEnd"/>
      <w:r w:rsidRPr="00B7001A">
        <w:rPr>
          <w:sz w:val="28"/>
          <w:szCs w:val="28"/>
          <w:lang w:val="uk-UA"/>
        </w:rPr>
        <w:t xml:space="preserve">, </w:t>
      </w:r>
      <w:proofErr w:type="spellStart"/>
      <w:r w:rsidRPr="00B7001A">
        <w:rPr>
          <w:sz w:val="28"/>
          <w:szCs w:val="28"/>
          <w:lang w:val="uk-UA"/>
        </w:rPr>
        <w:t>Н.Маковецька</w:t>
      </w:r>
      <w:proofErr w:type="spellEnd"/>
      <w:r w:rsidRPr="00B7001A">
        <w:rPr>
          <w:sz w:val="28"/>
          <w:szCs w:val="28"/>
          <w:lang w:val="uk-UA"/>
        </w:rPr>
        <w:t xml:space="preserve">, </w:t>
      </w:r>
      <w:proofErr w:type="spellStart"/>
      <w:r w:rsidRPr="00B7001A">
        <w:rPr>
          <w:sz w:val="28"/>
          <w:szCs w:val="28"/>
          <w:lang w:val="uk-UA"/>
        </w:rPr>
        <w:t>Т.Панасюк</w:t>
      </w:r>
      <w:proofErr w:type="spellEnd"/>
      <w:r w:rsidRPr="00B7001A">
        <w:rPr>
          <w:sz w:val="28"/>
          <w:szCs w:val="28"/>
          <w:lang w:val="uk-UA"/>
        </w:rPr>
        <w:t xml:space="preserve">, </w:t>
      </w:r>
      <w:proofErr w:type="spellStart"/>
      <w:r w:rsidRPr="00B7001A">
        <w:rPr>
          <w:sz w:val="28"/>
          <w:szCs w:val="28"/>
          <w:lang w:val="uk-UA"/>
        </w:rPr>
        <w:t>В.Чайка</w:t>
      </w:r>
      <w:proofErr w:type="spellEnd"/>
      <w:r w:rsidRPr="00B7001A">
        <w:rPr>
          <w:sz w:val="28"/>
          <w:szCs w:val="28"/>
          <w:lang w:val="uk-UA"/>
        </w:rPr>
        <w:t xml:space="preserve">, </w:t>
      </w:r>
      <w:proofErr w:type="spellStart"/>
      <w:r w:rsidRPr="00B7001A">
        <w:rPr>
          <w:sz w:val="28"/>
          <w:szCs w:val="28"/>
          <w:lang w:val="uk-UA"/>
        </w:rPr>
        <w:t>Т.Чала</w:t>
      </w:r>
      <w:proofErr w:type="spellEnd"/>
      <w:r w:rsidRPr="00B7001A">
        <w:rPr>
          <w:sz w:val="28"/>
          <w:szCs w:val="28"/>
          <w:lang w:val="uk-UA"/>
        </w:rPr>
        <w:t xml:space="preserve">, </w:t>
      </w:r>
      <w:proofErr w:type="spellStart"/>
      <w:r w:rsidRPr="00B7001A">
        <w:rPr>
          <w:sz w:val="28"/>
          <w:szCs w:val="28"/>
          <w:lang w:val="uk-UA"/>
        </w:rPr>
        <w:t>Л.Швайка</w:t>
      </w:r>
      <w:proofErr w:type="spellEnd"/>
      <w:r w:rsidRPr="00B7001A">
        <w:rPr>
          <w:sz w:val="28"/>
          <w:szCs w:val="28"/>
          <w:lang w:val="uk-UA"/>
        </w:rPr>
        <w:t>.</w:t>
      </w:r>
    </w:p>
    <w:p w14:paraId="7D575F19" w14:textId="31228692" w:rsidR="00542BB8" w:rsidRPr="00B7001A" w:rsidRDefault="00B7001A" w:rsidP="00B771B7">
      <w:pPr>
        <w:pStyle w:val="a4"/>
        <w:spacing w:before="0" w:after="0" w:line="360" w:lineRule="auto"/>
        <w:ind w:firstLine="709"/>
        <w:jc w:val="both"/>
        <w:textAlignment w:val="baseline"/>
        <w:rPr>
          <w:rStyle w:val="a7"/>
          <w:b w:val="0"/>
          <w:bCs w:val="0"/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>З</w:t>
      </w:r>
      <w:r w:rsidR="00542BB8" w:rsidRPr="00B7001A">
        <w:rPr>
          <w:sz w:val="28"/>
          <w:szCs w:val="28"/>
          <w:lang w:val="uk-UA"/>
        </w:rPr>
        <w:t xml:space="preserve">а </w:t>
      </w:r>
      <w:proofErr w:type="spellStart"/>
      <w:r w:rsidR="00542BB8" w:rsidRPr="00B7001A">
        <w:rPr>
          <w:sz w:val="28"/>
          <w:szCs w:val="28"/>
          <w:lang w:val="uk-UA"/>
        </w:rPr>
        <w:t>тверженням</w:t>
      </w:r>
      <w:proofErr w:type="spellEnd"/>
      <w:r w:rsidR="00542BB8" w:rsidRPr="00B7001A">
        <w:rPr>
          <w:sz w:val="28"/>
          <w:szCs w:val="28"/>
          <w:lang w:val="uk-UA"/>
        </w:rPr>
        <w:t xml:space="preserve"> Любченко І.І. інноваційні технології </w:t>
      </w:r>
      <w:r w:rsidR="00013FEA" w:rsidRPr="00B7001A">
        <w:rPr>
          <w:sz w:val="28"/>
          <w:szCs w:val="28"/>
          <w:lang w:val="uk-UA"/>
        </w:rPr>
        <w:t>ґрунтуються</w:t>
      </w:r>
      <w:r w:rsidR="00542BB8" w:rsidRPr="00B7001A">
        <w:rPr>
          <w:sz w:val="28"/>
          <w:szCs w:val="28"/>
          <w:lang w:val="uk-UA"/>
        </w:rPr>
        <w:t xml:space="preserve"> на новому теоретичному та практичному «педагогічному продукті, що втілюється у навчально-виховний процес – концепції, теорії, системи, моделі, методики, технології, методи, прийоми»[</w:t>
      </w:r>
      <w:r w:rsidR="009B4EFD">
        <w:rPr>
          <w:sz w:val="28"/>
          <w:szCs w:val="28"/>
          <w:lang w:val="uk-UA"/>
        </w:rPr>
        <w:t>4</w:t>
      </w:r>
      <w:r w:rsidR="00542BB8" w:rsidRPr="00B7001A">
        <w:rPr>
          <w:sz w:val="28"/>
          <w:szCs w:val="28"/>
          <w:lang w:val="uk-UA"/>
        </w:rPr>
        <w:t>, с.19]</w:t>
      </w:r>
    </w:p>
    <w:p w14:paraId="18194DE2" w14:textId="77777777" w:rsidR="00B7001A" w:rsidRPr="00B7001A" w:rsidRDefault="00B7001A" w:rsidP="00B7001A">
      <w:pPr>
        <w:spacing w:line="360" w:lineRule="auto"/>
        <w:ind w:right="-1" w:firstLine="709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 xml:space="preserve">У науково-педагогічних дослідженнях виділено різноманітні інноваційні технології, які доцільно використовувати в інноваційній діяльності вихователів дошкільних навчальних закладів: групове навчання, що включає “роботу в парах, трійках”, “робота дітей за інтересами (нахилами)”, “роботу в малих групах”; колективно-групове навчання – “мікрофон”, “мозковий штурм”, “доведення від супротивного”, “обговорення проблеми в загальному колі”, “незакінчені речення”, “навчаючись – вчуся”, “дерево рішень”; ситуативне моделювання, рольові, </w:t>
      </w:r>
      <w:proofErr w:type="spellStart"/>
      <w:r w:rsidRPr="00B7001A">
        <w:rPr>
          <w:sz w:val="28"/>
          <w:szCs w:val="28"/>
          <w:lang w:val="uk-UA"/>
        </w:rPr>
        <w:t>інсценізаційні</w:t>
      </w:r>
      <w:proofErr w:type="spellEnd"/>
      <w:r w:rsidRPr="00B7001A">
        <w:rPr>
          <w:sz w:val="28"/>
          <w:szCs w:val="28"/>
          <w:lang w:val="uk-UA"/>
        </w:rPr>
        <w:t xml:space="preserve"> та імітаційні ігри; дискусійні методи; інформаційні, комп’ютерні технології, мультимедійні технології.</w:t>
      </w:r>
    </w:p>
    <w:p w14:paraId="1DCDA1CF" w14:textId="77777777" w:rsidR="00B7001A" w:rsidRPr="00B7001A" w:rsidRDefault="00B7001A" w:rsidP="00B700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>Ефективність інноваційної діяльності у закладі дошкільної освіти залежить від змістовного, навчально-виховного, особисто-орієнтованого, психологічно-педагогічного, методичного, творчо-розвиваючого, пошуково-дослідницького аспектів.</w:t>
      </w:r>
    </w:p>
    <w:p w14:paraId="67041239" w14:textId="625A193C" w:rsidR="00013FEA" w:rsidRPr="00B7001A" w:rsidRDefault="007579B9" w:rsidP="00DE2AB4">
      <w:pPr>
        <w:pStyle w:val="a4"/>
        <w:spacing w:before="0" w:after="0" w:line="360" w:lineRule="auto"/>
        <w:ind w:firstLine="709"/>
        <w:jc w:val="both"/>
        <w:textAlignment w:val="baseline"/>
        <w:rPr>
          <w:rStyle w:val="a7"/>
          <w:b w:val="0"/>
          <w:bCs w:val="0"/>
          <w:sz w:val="28"/>
          <w:szCs w:val="28"/>
          <w:lang w:val="uk-UA"/>
        </w:rPr>
      </w:pPr>
      <w:r w:rsidRPr="00B7001A">
        <w:rPr>
          <w:rStyle w:val="a7"/>
          <w:b w:val="0"/>
          <w:bCs w:val="0"/>
          <w:sz w:val="28"/>
          <w:szCs w:val="28"/>
          <w:lang w:val="uk-UA"/>
        </w:rPr>
        <w:t>Ми рекоменду</w:t>
      </w:r>
      <w:r w:rsidR="00A32416" w:rsidRPr="00B7001A">
        <w:rPr>
          <w:rStyle w:val="a7"/>
          <w:b w:val="0"/>
          <w:bCs w:val="0"/>
          <w:sz w:val="28"/>
          <w:szCs w:val="28"/>
          <w:lang w:val="uk-UA"/>
        </w:rPr>
        <w:t>ємо</w:t>
      </w:r>
      <w:r w:rsidRPr="00B7001A">
        <w:rPr>
          <w:rStyle w:val="a7"/>
          <w:b w:val="0"/>
          <w:bCs w:val="0"/>
          <w:sz w:val="28"/>
          <w:szCs w:val="28"/>
          <w:lang w:val="uk-UA"/>
        </w:rPr>
        <w:t xml:space="preserve"> </w:t>
      </w:r>
      <w:r w:rsidR="00A32416" w:rsidRPr="00B7001A">
        <w:rPr>
          <w:rStyle w:val="a7"/>
          <w:b w:val="0"/>
          <w:bCs w:val="0"/>
          <w:sz w:val="28"/>
          <w:szCs w:val="28"/>
          <w:lang w:val="uk-UA"/>
        </w:rPr>
        <w:t>вихователям</w:t>
      </w:r>
      <w:r w:rsidRPr="00B7001A">
        <w:rPr>
          <w:rStyle w:val="a7"/>
          <w:b w:val="0"/>
          <w:bCs w:val="0"/>
          <w:sz w:val="28"/>
          <w:szCs w:val="28"/>
          <w:lang w:val="uk-UA"/>
        </w:rPr>
        <w:t xml:space="preserve"> закладів</w:t>
      </w:r>
      <w:r w:rsidR="00A32416" w:rsidRPr="00B7001A">
        <w:rPr>
          <w:rStyle w:val="a7"/>
          <w:b w:val="0"/>
          <w:bCs w:val="0"/>
          <w:sz w:val="28"/>
          <w:szCs w:val="28"/>
          <w:lang w:val="uk-UA"/>
        </w:rPr>
        <w:t xml:space="preserve"> дошкільної освіти</w:t>
      </w:r>
      <w:r w:rsidRPr="00B7001A">
        <w:rPr>
          <w:rStyle w:val="a7"/>
          <w:b w:val="0"/>
          <w:bCs w:val="0"/>
          <w:sz w:val="28"/>
          <w:szCs w:val="28"/>
          <w:lang w:val="uk-UA"/>
        </w:rPr>
        <w:t xml:space="preserve"> </w:t>
      </w:r>
      <w:r w:rsidR="00013FEA" w:rsidRPr="00B7001A">
        <w:rPr>
          <w:rStyle w:val="a7"/>
          <w:b w:val="0"/>
          <w:bCs w:val="0"/>
          <w:sz w:val="28"/>
          <w:szCs w:val="28"/>
          <w:lang w:val="uk-UA"/>
        </w:rPr>
        <w:t xml:space="preserve">змінювати лише монологічну, спрямовуючу власну діяльність на особистісно-орієнтовану діалогічну партнерську взаємодію між педагогами та дітьми дошкільного віку, </w:t>
      </w:r>
      <w:r w:rsidRPr="00B7001A">
        <w:rPr>
          <w:rStyle w:val="a7"/>
          <w:b w:val="0"/>
          <w:bCs w:val="0"/>
          <w:sz w:val="28"/>
          <w:szCs w:val="28"/>
          <w:lang w:val="uk-UA"/>
        </w:rPr>
        <w:t xml:space="preserve">організовувати діалогічну взаємодію </w:t>
      </w:r>
      <w:r w:rsidR="00013FEA" w:rsidRPr="00B7001A">
        <w:rPr>
          <w:rStyle w:val="a7"/>
          <w:b w:val="0"/>
          <w:bCs w:val="0"/>
          <w:sz w:val="28"/>
          <w:szCs w:val="28"/>
          <w:lang w:val="uk-UA"/>
        </w:rPr>
        <w:t>між самими вихованцями.</w:t>
      </w:r>
    </w:p>
    <w:p w14:paraId="4DFC8AB0" w14:textId="7054245E" w:rsidR="007579B9" w:rsidRPr="00B7001A" w:rsidRDefault="00013FEA" w:rsidP="00DE2AB4">
      <w:pPr>
        <w:pStyle w:val="a4"/>
        <w:spacing w:before="0" w:after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B7001A">
        <w:rPr>
          <w:rStyle w:val="a7"/>
          <w:b w:val="0"/>
          <w:bCs w:val="0"/>
          <w:sz w:val="28"/>
          <w:szCs w:val="28"/>
          <w:lang w:val="uk-UA"/>
        </w:rPr>
        <w:lastRenderedPageBreak/>
        <w:t xml:space="preserve"> </w:t>
      </w:r>
      <w:r w:rsidR="007579B9" w:rsidRPr="00B7001A">
        <w:rPr>
          <w:sz w:val="28"/>
          <w:szCs w:val="28"/>
          <w:lang w:val="uk-UA"/>
        </w:rPr>
        <w:t>Важлив</w:t>
      </w:r>
      <w:r w:rsidR="00A32416" w:rsidRPr="00B7001A">
        <w:rPr>
          <w:sz w:val="28"/>
          <w:szCs w:val="28"/>
          <w:lang w:val="uk-UA"/>
        </w:rPr>
        <w:t>ими</w:t>
      </w:r>
      <w:r w:rsidR="007579B9" w:rsidRPr="00B7001A">
        <w:rPr>
          <w:sz w:val="28"/>
          <w:szCs w:val="28"/>
          <w:lang w:val="uk-UA"/>
        </w:rPr>
        <w:t xml:space="preserve"> психолого-педагогічн</w:t>
      </w:r>
      <w:r w:rsidR="00A32416" w:rsidRPr="00B7001A">
        <w:rPr>
          <w:sz w:val="28"/>
          <w:szCs w:val="28"/>
          <w:lang w:val="uk-UA"/>
        </w:rPr>
        <w:t>ими</w:t>
      </w:r>
      <w:r w:rsidR="007579B9" w:rsidRPr="00B7001A">
        <w:rPr>
          <w:sz w:val="28"/>
          <w:szCs w:val="28"/>
          <w:lang w:val="uk-UA"/>
        </w:rPr>
        <w:t xml:space="preserve"> умов</w:t>
      </w:r>
      <w:r w:rsidR="00A32416" w:rsidRPr="00B7001A">
        <w:rPr>
          <w:sz w:val="28"/>
          <w:szCs w:val="28"/>
          <w:lang w:val="uk-UA"/>
        </w:rPr>
        <w:t>ами</w:t>
      </w:r>
      <w:r w:rsidR="007579B9" w:rsidRPr="00B7001A">
        <w:rPr>
          <w:sz w:val="28"/>
          <w:szCs w:val="28"/>
          <w:lang w:val="uk-UA"/>
        </w:rPr>
        <w:t xml:space="preserve"> є </w:t>
      </w:r>
      <w:r w:rsidR="00A32416" w:rsidRPr="00B7001A">
        <w:rPr>
          <w:sz w:val="28"/>
          <w:szCs w:val="28"/>
          <w:lang w:val="uk-UA"/>
        </w:rPr>
        <w:t xml:space="preserve">створення комфортної </w:t>
      </w:r>
      <w:r w:rsidR="007579B9" w:rsidRPr="00B7001A">
        <w:rPr>
          <w:sz w:val="28"/>
          <w:szCs w:val="28"/>
          <w:lang w:val="uk-UA"/>
        </w:rPr>
        <w:t>емоційн</w:t>
      </w:r>
      <w:r w:rsidR="00A32416" w:rsidRPr="00B7001A">
        <w:rPr>
          <w:sz w:val="28"/>
          <w:szCs w:val="28"/>
          <w:lang w:val="uk-UA"/>
        </w:rPr>
        <w:t>ої</w:t>
      </w:r>
      <w:r w:rsidR="007579B9" w:rsidRPr="00B7001A">
        <w:rPr>
          <w:sz w:val="28"/>
          <w:szCs w:val="28"/>
          <w:lang w:val="uk-UA"/>
        </w:rPr>
        <w:t xml:space="preserve"> атмосфер</w:t>
      </w:r>
      <w:r w:rsidR="00A32416" w:rsidRPr="00B7001A">
        <w:rPr>
          <w:sz w:val="28"/>
          <w:szCs w:val="28"/>
          <w:lang w:val="uk-UA"/>
        </w:rPr>
        <w:t>и</w:t>
      </w:r>
      <w:r w:rsidR="007579B9" w:rsidRPr="00B7001A">
        <w:rPr>
          <w:sz w:val="28"/>
          <w:szCs w:val="28"/>
          <w:lang w:val="uk-UA"/>
        </w:rPr>
        <w:t xml:space="preserve"> та психологічн</w:t>
      </w:r>
      <w:r w:rsidR="00A32416" w:rsidRPr="00B7001A">
        <w:rPr>
          <w:sz w:val="28"/>
          <w:szCs w:val="28"/>
          <w:lang w:val="uk-UA"/>
        </w:rPr>
        <w:t>ого</w:t>
      </w:r>
      <w:r w:rsidR="007579B9" w:rsidRPr="00B7001A">
        <w:rPr>
          <w:sz w:val="28"/>
          <w:szCs w:val="28"/>
          <w:lang w:val="uk-UA"/>
        </w:rPr>
        <w:t xml:space="preserve"> клімат</w:t>
      </w:r>
      <w:r w:rsidR="00A32416" w:rsidRPr="00B7001A">
        <w:rPr>
          <w:sz w:val="28"/>
          <w:szCs w:val="28"/>
          <w:lang w:val="uk-UA"/>
        </w:rPr>
        <w:t>у,</w:t>
      </w:r>
      <w:r w:rsidR="007579B9" w:rsidRPr="00B7001A">
        <w:rPr>
          <w:sz w:val="28"/>
          <w:szCs w:val="28"/>
          <w:lang w:val="uk-UA"/>
        </w:rPr>
        <w:t xml:space="preserve"> </w:t>
      </w:r>
      <w:r w:rsidR="00A32416" w:rsidRPr="00B7001A">
        <w:rPr>
          <w:sz w:val="28"/>
          <w:szCs w:val="28"/>
          <w:lang w:val="uk-UA"/>
        </w:rPr>
        <w:t>активізація</w:t>
      </w:r>
      <w:r w:rsidR="007579B9" w:rsidRPr="00B7001A">
        <w:rPr>
          <w:sz w:val="28"/>
          <w:szCs w:val="28"/>
          <w:lang w:val="uk-UA"/>
        </w:rPr>
        <w:t xml:space="preserve"> пізнавальної </w:t>
      </w:r>
      <w:r w:rsidR="00A32416" w:rsidRPr="00B7001A">
        <w:rPr>
          <w:sz w:val="28"/>
          <w:szCs w:val="28"/>
          <w:lang w:val="uk-UA"/>
        </w:rPr>
        <w:t xml:space="preserve">діяльності </w:t>
      </w:r>
      <w:r w:rsidR="007579B9" w:rsidRPr="00B7001A">
        <w:rPr>
          <w:sz w:val="28"/>
          <w:szCs w:val="28"/>
          <w:lang w:val="uk-UA"/>
        </w:rPr>
        <w:t>кожно</w:t>
      </w:r>
      <w:r w:rsidR="00A32416" w:rsidRPr="00B7001A">
        <w:rPr>
          <w:sz w:val="28"/>
          <w:szCs w:val="28"/>
          <w:lang w:val="uk-UA"/>
        </w:rPr>
        <w:t>го</w:t>
      </w:r>
      <w:r w:rsidR="007579B9" w:rsidRPr="00B7001A">
        <w:rPr>
          <w:sz w:val="28"/>
          <w:szCs w:val="28"/>
          <w:lang w:val="uk-UA"/>
        </w:rPr>
        <w:t xml:space="preserve"> </w:t>
      </w:r>
      <w:r w:rsidR="00A32416" w:rsidRPr="00B7001A">
        <w:rPr>
          <w:sz w:val="28"/>
          <w:szCs w:val="28"/>
          <w:lang w:val="uk-UA"/>
        </w:rPr>
        <w:t xml:space="preserve">дошкільника, індивідуальний </w:t>
      </w:r>
      <w:proofErr w:type="spellStart"/>
      <w:r w:rsidR="00A32416" w:rsidRPr="00B7001A">
        <w:rPr>
          <w:sz w:val="28"/>
          <w:szCs w:val="28"/>
          <w:lang w:val="uk-UA"/>
        </w:rPr>
        <w:t>компетентнісний</w:t>
      </w:r>
      <w:proofErr w:type="spellEnd"/>
      <w:r w:rsidR="00A32416" w:rsidRPr="00B7001A">
        <w:rPr>
          <w:sz w:val="28"/>
          <w:szCs w:val="28"/>
          <w:lang w:val="uk-UA"/>
        </w:rPr>
        <w:t xml:space="preserve"> під</w:t>
      </w:r>
      <w:r w:rsidR="007579B9" w:rsidRPr="00B7001A">
        <w:rPr>
          <w:sz w:val="28"/>
          <w:szCs w:val="28"/>
          <w:lang w:val="uk-UA"/>
        </w:rPr>
        <w:t xml:space="preserve">бір </w:t>
      </w:r>
      <w:r w:rsidR="00D0220C" w:rsidRPr="00B7001A">
        <w:rPr>
          <w:sz w:val="28"/>
          <w:szCs w:val="28"/>
          <w:lang w:val="uk-UA"/>
        </w:rPr>
        <w:t xml:space="preserve">та інтегрування наочних, словесних та практичних </w:t>
      </w:r>
      <w:r w:rsidR="007579B9" w:rsidRPr="00B7001A">
        <w:rPr>
          <w:sz w:val="28"/>
          <w:szCs w:val="28"/>
          <w:lang w:val="uk-UA"/>
        </w:rPr>
        <w:t>методів</w:t>
      </w:r>
      <w:r w:rsidR="00A32416" w:rsidRPr="00B7001A">
        <w:rPr>
          <w:sz w:val="28"/>
          <w:szCs w:val="28"/>
          <w:lang w:val="uk-UA"/>
        </w:rPr>
        <w:t xml:space="preserve">, </w:t>
      </w:r>
      <w:r w:rsidR="00D0220C" w:rsidRPr="00B7001A">
        <w:rPr>
          <w:sz w:val="28"/>
          <w:szCs w:val="28"/>
          <w:lang w:val="uk-UA"/>
        </w:rPr>
        <w:t xml:space="preserve">а також </w:t>
      </w:r>
      <w:r w:rsidR="00A32416" w:rsidRPr="00B7001A">
        <w:rPr>
          <w:sz w:val="28"/>
          <w:szCs w:val="28"/>
          <w:lang w:val="uk-UA"/>
        </w:rPr>
        <w:t>форм</w:t>
      </w:r>
      <w:r w:rsidR="007579B9" w:rsidRPr="00B7001A">
        <w:rPr>
          <w:sz w:val="28"/>
          <w:szCs w:val="28"/>
          <w:lang w:val="uk-UA"/>
        </w:rPr>
        <w:t xml:space="preserve"> </w:t>
      </w:r>
      <w:r w:rsidR="00A32416" w:rsidRPr="00B7001A">
        <w:rPr>
          <w:sz w:val="28"/>
          <w:szCs w:val="28"/>
          <w:lang w:val="uk-UA"/>
        </w:rPr>
        <w:t>та</w:t>
      </w:r>
      <w:r w:rsidR="007579B9" w:rsidRPr="00B7001A">
        <w:rPr>
          <w:sz w:val="28"/>
          <w:szCs w:val="28"/>
          <w:lang w:val="uk-UA"/>
        </w:rPr>
        <w:t xml:space="preserve"> прийомів </w:t>
      </w:r>
      <w:r w:rsidR="00A32416" w:rsidRPr="00B7001A">
        <w:rPr>
          <w:sz w:val="28"/>
          <w:szCs w:val="28"/>
          <w:lang w:val="uk-UA"/>
        </w:rPr>
        <w:t xml:space="preserve">виховання, </w:t>
      </w:r>
      <w:r w:rsidR="007579B9" w:rsidRPr="00B7001A">
        <w:rPr>
          <w:sz w:val="28"/>
          <w:szCs w:val="28"/>
          <w:lang w:val="uk-UA"/>
        </w:rPr>
        <w:t>навчання</w:t>
      </w:r>
      <w:r w:rsidR="00A32416" w:rsidRPr="00B7001A">
        <w:rPr>
          <w:sz w:val="28"/>
          <w:szCs w:val="28"/>
          <w:lang w:val="uk-UA"/>
        </w:rPr>
        <w:t>, творчого</w:t>
      </w:r>
      <w:r w:rsidR="007579B9" w:rsidRPr="00B7001A">
        <w:rPr>
          <w:sz w:val="28"/>
          <w:szCs w:val="28"/>
          <w:lang w:val="uk-UA"/>
        </w:rPr>
        <w:t xml:space="preserve"> </w:t>
      </w:r>
      <w:r w:rsidR="00A32416" w:rsidRPr="00B7001A">
        <w:rPr>
          <w:sz w:val="28"/>
          <w:szCs w:val="28"/>
          <w:lang w:val="uk-UA"/>
        </w:rPr>
        <w:t>розвитку вихованців</w:t>
      </w:r>
      <w:r w:rsidR="007579B9" w:rsidRPr="00B7001A">
        <w:rPr>
          <w:sz w:val="28"/>
          <w:szCs w:val="28"/>
          <w:lang w:val="uk-UA"/>
        </w:rPr>
        <w:t xml:space="preserve">, </w:t>
      </w:r>
      <w:r w:rsidR="00D0220C" w:rsidRPr="00B7001A">
        <w:rPr>
          <w:sz w:val="28"/>
          <w:szCs w:val="28"/>
          <w:lang w:val="uk-UA"/>
        </w:rPr>
        <w:t>урізноманітнення та осучаснення</w:t>
      </w:r>
      <w:r w:rsidR="007579B9" w:rsidRPr="00B7001A">
        <w:rPr>
          <w:sz w:val="28"/>
          <w:szCs w:val="28"/>
          <w:lang w:val="uk-UA"/>
        </w:rPr>
        <w:t xml:space="preserve"> дидактичного матеріалу</w:t>
      </w:r>
      <w:r w:rsidR="00D0220C" w:rsidRPr="00B7001A">
        <w:rPr>
          <w:sz w:val="28"/>
          <w:szCs w:val="28"/>
          <w:lang w:val="uk-UA"/>
        </w:rPr>
        <w:t xml:space="preserve">, </w:t>
      </w:r>
      <w:r w:rsidR="007579B9" w:rsidRPr="00B7001A">
        <w:rPr>
          <w:sz w:val="28"/>
          <w:szCs w:val="28"/>
          <w:lang w:val="uk-UA"/>
        </w:rPr>
        <w:t xml:space="preserve">створення навчально-ігрового </w:t>
      </w:r>
      <w:r w:rsidR="00D0220C" w:rsidRPr="00B7001A">
        <w:rPr>
          <w:sz w:val="28"/>
          <w:szCs w:val="28"/>
          <w:lang w:val="uk-UA"/>
        </w:rPr>
        <w:t>осередку, інтенсифікація та надання нового значення</w:t>
      </w:r>
      <w:r w:rsidR="007579B9" w:rsidRPr="00B7001A">
        <w:rPr>
          <w:sz w:val="28"/>
          <w:szCs w:val="28"/>
          <w:lang w:val="uk-UA"/>
        </w:rPr>
        <w:t xml:space="preserve"> розв’яз</w:t>
      </w:r>
      <w:r w:rsidR="00D0220C" w:rsidRPr="00B7001A">
        <w:rPr>
          <w:sz w:val="28"/>
          <w:szCs w:val="28"/>
          <w:lang w:val="uk-UA"/>
        </w:rPr>
        <w:t>ку</w:t>
      </w:r>
      <w:r w:rsidR="007579B9" w:rsidRPr="00B7001A">
        <w:rPr>
          <w:sz w:val="28"/>
          <w:szCs w:val="28"/>
          <w:lang w:val="uk-UA"/>
        </w:rPr>
        <w:t xml:space="preserve"> практичних </w:t>
      </w:r>
      <w:r w:rsidR="00D0220C" w:rsidRPr="00B7001A">
        <w:rPr>
          <w:sz w:val="28"/>
          <w:szCs w:val="28"/>
          <w:lang w:val="uk-UA"/>
        </w:rPr>
        <w:t xml:space="preserve">та пошуково-дослідницьких </w:t>
      </w:r>
      <w:r w:rsidR="007579B9" w:rsidRPr="00B7001A">
        <w:rPr>
          <w:sz w:val="28"/>
          <w:szCs w:val="28"/>
          <w:lang w:val="uk-UA"/>
        </w:rPr>
        <w:t xml:space="preserve">завдань, творче </w:t>
      </w:r>
      <w:r w:rsidR="00D0220C" w:rsidRPr="00B7001A">
        <w:rPr>
          <w:sz w:val="28"/>
          <w:szCs w:val="28"/>
          <w:lang w:val="uk-UA"/>
        </w:rPr>
        <w:t>застосування</w:t>
      </w:r>
      <w:r w:rsidR="007579B9" w:rsidRPr="00B7001A">
        <w:rPr>
          <w:sz w:val="28"/>
          <w:szCs w:val="28"/>
          <w:lang w:val="uk-UA"/>
        </w:rPr>
        <w:t xml:space="preserve"> відомого змісту в нових умовах</w:t>
      </w:r>
      <w:r w:rsidR="00D0220C" w:rsidRPr="00B7001A">
        <w:rPr>
          <w:sz w:val="28"/>
          <w:szCs w:val="28"/>
          <w:lang w:val="uk-UA"/>
        </w:rPr>
        <w:t xml:space="preserve">, активізація </w:t>
      </w:r>
      <w:r w:rsidR="007579B9" w:rsidRPr="00B7001A">
        <w:rPr>
          <w:sz w:val="28"/>
          <w:szCs w:val="28"/>
          <w:lang w:val="uk-UA"/>
        </w:rPr>
        <w:t xml:space="preserve">самостійної </w:t>
      </w:r>
      <w:r w:rsidR="00D0220C" w:rsidRPr="00B7001A">
        <w:rPr>
          <w:sz w:val="28"/>
          <w:szCs w:val="28"/>
          <w:lang w:val="uk-UA"/>
        </w:rPr>
        <w:t>творчої</w:t>
      </w:r>
      <w:r w:rsidR="007579B9" w:rsidRPr="00B7001A">
        <w:rPr>
          <w:sz w:val="28"/>
          <w:szCs w:val="28"/>
          <w:lang w:val="uk-UA"/>
        </w:rPr>
        <w:t xml:space="preserve"> діяльності</w:t>
      </w:r>
      <w:r w:rsidR="00D0220C" w:rsidRPr="00B7001A">
        <w:rPr>
          <w:sz w:val="28"/>
          <w:szCs w:val="28"/>
          <w:lang w:val="uk-UA"/>
        </w:rPr>
        <w:t xml:space="preserve"> на заняттях та в </w:t>
      </w:r>
      <w:proofErr w:type="spellStart"/>
      <w:r w:rsidR="00D0220C" w:rsidRPr="00B7001A">
        <w:rPr>
          <w:sz w:val="28"/>
          <w:szCs w:val="28"/>
          <w:lang w:val="uk-UA"/>
        </w:rPr>
        <w:t>позазаняттєвій</w:t>
      </w:r>
      <w:proofErr w:type="spellEnd"/>
      <w:r w:rsidR="00D0220C" w:rsidRPr="00B7001A">
        <w:rPr>
          <w:sz w:val="28"/>
          <w:szCs w:val="28"/>
          <w:lang w:val="uk-UA"/>
        </w:rPr>
        <w:t xml:space="preserve"> діяльності дошкільників</w:t>
      </w:r>
      <w:r w:rsidR="00DE2AB4" w:rsidRPr="00B7001A">
        <w:rPr>
          <w:sz w:val="28"/>
          <w:szCs w:val="28"/>
          <w:lang w:val="uk-UA"/>
        </w:rPr>
        <w:t>.</w:t>
      </w:r>
    </w:p>
    <w:p w14:paraId="6C615A93" w14:textId="4A284CE2" w:rsidR="007579B9" w:rsidRPr="00B7001A" w:rsidRDefault="007579B9" w:rsidP="00B771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 xml:space="preserve">Ми запропонували </w:t>
      </w:r>
      <w:r w:rsidR="003179D9" w:rsidRPr="00B7001A">
        <w:rPr>
          <w:sz w:val="28"/>
          <w:szCs w:val="28"/>
          <w:lang w:val="uk-UA"/>
        </w:rPr>
        <w:t xml:space="preserve">інноваційну </w:t>
      </w:r>
      <w:r w:rsidRPr="00B7001A">
        <w:rPr>
          <w:sz w:val="28"/>
          <w:szCs w:val="28"/>
          <w:lang w:val="uk-UA"/>
        </w:rPr>
        <w:t>методику роботи з дітьми дошкільного віку, яка включає:</w:t>
      </w:r>
      <w:r w:rsidRPr="00B7001A">
        <w:rPr>
          <w:rStyle w:val="apple-converted-space"/>
          <w:sz w:val="28"/>
          <w:szCs w:val="28"/>
          <w:lang w:val="uk-UA"/>
        </w:rPr>
        <w:t xml:space="preserve"> </w:t>
      </w:r>
    </w:p>
    <w:p w14:paraId="6DDCB508" w14:textId="224E4B97" w:rsidR="007579B9" w:rsidRPr="00B7001A" w:rsidRDefault="007579B9" w:rsidP="00B771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 xml:space="preserve">1. </w:t>
      </w:r>
      <w:proofErr w:type="spellStart"/>
      <w:r w:rsidRPr="00B7001A">
        <w:rPr>
          <w:sz w:val="28"/>
          <w:szCs w:val="28"/>
          <w:lang w:val="uk-UA"/>
        </w:rPr>
        <w:t>Емоційн</w:t>
      </w:r>
      <w:r w:rsidR="003179D9" w:rsidRPr="00B7001A">
        <w:rPr>
          <w:sz w:val="28"/>
          <w:szCs w:val="28"/>
          <w:lang w:val="uk-UA"/>
        </w:rPr>
        <w:t>о</w:t>
      </w:r>
      <w:proofErr w:type="spellEnd"/>
      <w:r w:rsidR="003179D9" w:rsidRPr="00B7001A">
        <w:rPr>
          <w:sz w:val="28"/>
          <w:szCs w:val="28"/>
          <w:lang w:val="uk-UA"/>
        </w:rPr>
        <w:t xml:space="preserve">-пізнавальний напрям, який спрямований на створення сприятливої комфортної психологічної атмосфери спілкування, здобуття та запам’ятовування нової інформації із стимулюванням дошкільників самостійно одержувати, удосконалювати та практично випробовувати </w:t>
      </w:r>
      <w:r w:rsidR="00472E0A" w:rsidRPr="00B7001A">
        <w:rPr>
          <w:sz w:val="28"/>
          <w:szCs w:val="28"/>
          <w:lang w:val="uk-UA"/>
        </w:rPr>
        <w:t xml:space="preserve">отримані знання, уміння та навички в умовах співпраці, </w:t>
      </w:r>
      <w:proofErr w:type="spellStart"/>
      <w:r w:rsidR="00472E0A" w:rsidRPr="00B7001A">
        <w:rPr>
          <w:sz w:val="28"/>
          <w:szCs w:val="28"/>
          <w:lang w:val="uk-UA"/>
        </w:rPr>
        <w:t>співдіяння</w:t>
      </w:r>
      <w:proofErr w:type="spellEnd"/>
      <w:r w:rsidR="00472E0A" w:rsidRPr="00B7001A">
        <w:rPr>
          <w:sz w:val="28"/>
          <w:szCs w:val="28"/>
          <w:lang w:val="uk-UA"/>
        </w:rPr>
        <w:t xml:space="preserve"> та співтовариства.</w:t>
      </w:r>
    </w:p>
    <w:p w14:paraId="5DC4DEB5" w14:textId="77777777" w:rsidR="00080564" w:rsidRPr="00B7001A" w:rsidRDefault="00472E0A" w:rsidP="00B771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>Також у межах цього напряму ми пропонуємо вихователям застосовувати інноваційні методи та технології, зокрема</w:t>
      </w:r>
      <w:r w:rsidR="00080564" w:rsidRPr="00B7001A">
        <w:rPr>
          <w:sz w:val="28"/>
          <w:szCs w:val="28"/>
          <w:lang w:val="uk-UA"/>
        </w:rPr>
        <w:t>:</w:t>
      </w:r>
      <w:r w:rsidRPr="00B7001A">
        <w:rPr>
          <w:sz w:val="28"/>
          <w:szCs w:val="28"/>
          <w:lang w:val="uk-UA"/>
        </w:rPr>
        <w:t xml:space="preserve"> </w:t>
      </w:r>
    </w:p>
    <w:p w14:paraId="67B27DE1" w14:textId="77777777" w:rsidR="00080564" w:rsidRPr="00B7001A" w:rsidRDefault="00080564" w:rsidP="00080564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 xml:space="preserve">метод </w:t>
      </w:r>
      <w:r w:rsidR="00472E0A" w:rsidRPr="00B7001A">
        <w:rPr>
          <w:sz w:val="28"/>
          <w:szCs w:val="28"/>
          <w:lang w:val="uk-UA"/>
        </w:rPr>
        <w:t>інтенсифікаці</w:t>
      </w:r>
      <w:r w:rsidRPr="00B7001A">
        <w:rPr>
          <w:sz w:val="28"/>
          <w:szCs w:val="28"/>
          <w:lang w:val="uk-UA"/>
        </w:rPr>
        <w:t>ї</w:t>
      </w:r>
      <w:r w:rsidR="00472E0A" w:rsidRPr="00B7001A">
        <w:rPr>
          <w:sz w:val="28"/>
          <w:szCs w:val="28"/>
          <w:lang w:val="uk-UA"/>
        </w:rPr>
        <w:t xml:space="preserve"> </w:t>
      </w:r>
      <w:r w:rsidR="007579B9" w:rsidRPr="00B7001A">
        <w:rPr>
          <w:sz w:val="28"/>
          <w:szCs w:val="28"/>
          <w:lang w:val="uk-UA"/>
        </w:rPr>
        <w:t>пізнавального інтересу</w:t>
      </w:r>
      <w:r w:rsidRPr="00B7001A">
        <w:rPr>
          <w:sz w:val="28"/>
          <w:szCs w:val="28"/>
          <w:lang w:val="uk-UA"/>
        </w:rPr>
        <w:t>;</w:t>
      </w:r>
      <w:r w:rsidR="00472E0A" w:rsidRPr="00B7001A">
        <w:rPr>
          <w:sz w:val="28"/>
          <w:szCs w:val="28"/>
          <w:lang w:val="uk-UA"/>
        </w:rPr>
        <w:t xml:space="preserve"> </w:t>
      </w:r>
    </w:p>
    <w:p w14:paraId="5B4E16ED" w14:textId="77777777" w:rsidR="00080564" w:rsidRPr="00B7001A" w:rsidRDefault="00472E0A" w:rsidP="00080564">
      <w:pPr>
        <w:pStyle w:val="a5"/>
        <w:numPr>
          <w:ilvl w:val="0"/>
          <w:numId w:val="17"/>
        </w:numPr>
        <w:spacing w:line="360" w:lineRule="auto"/>
        <w:jc w:val="both"/>
        <w:rPr>
          <w:rStyle w:val="apple-converted-space"/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>метод приваблювання та стимулювання інтересу у дошкільників</w:t>
      </w:r>
      <w:r w:rsidR="00080564" w:rsidRPr="00B7001A">
        <w:rPr>
          <w:sz w:val="28"/>
          <w:szCs w:val="28"/>
          <w:lang w:val="uk-UA"/>
        </w:rPr>
        <w:t>;</w:t>
      </w:r>
      <w:r w:rsidR="007579B9" w:rsidRPr="00B7001A">
        <w:rPr>
          <w:rStyle w:val="apple-converted-space"/>
          <w:sz w:val="28"/>
          <w:szCs w:val="28"/>
          <w:lang w:val="uk-UA"/>
        </w:rPr>
        <w:t xml:space="preserve"> </w:t>
      </w:r>
    </w:p>
    <w:p w14:paraId="69ECFA0E" w14:textId="77777777" w:rsidR="00080564" w:rsidRPr="00B7001A" w:rsidRDefault="00472E0A" w:rsidP="00080564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uk-UA"/>
        </w:rPr>
      </w:pPr>
      <w:r w:rsidRPr="00B7001A">
        <w:rPr>
          <w:rStyle w:val="apple-converted-space"/>
          <w:sz w:val="28"/>
          <w:szCs w:val="28"/>
          <w:lang w:val="uk-UA"/>
        </w:rPr>
        <w:t xml:space="preserve">метод інтерактивних </w:t>
      </w:r>
      <w:hyperlink r:id="rId5" w:tooltip="Дидактика" w:history="1">
        <w:r w:rsidR="007579B9" w:rsidRPr="00B7001A">
          <w:rPr>
            <w:rStyle w:val="a6"/>
            <w:color w:val="auto"/>
            <w:sz w:val="28"/>
            <w:szCs w:val="28"/>
            <w:u w:val="none"/>
            <w:lang w:val="uk-UA"/>
          </w:rPr>
          <w:t>дидактичн</w:t>
        </w:r>
      </w:hyperlink>
      <w:r w:rsidRPr="00B7001A">
        <w:rPr>
          <w:rStyle w:val="a6"/>
          <w:color w:val="auto"/>
          <w:sz w:val="28"/>
          <w:szCs w:val="28"/>
          <w:u w:val="none"/>
          <w:lang w:val="uk-UA"/>
        </w:rPr>
        <w:t>их</w:t>
      </w:r>
      <w:r w:rsidR="007579B9" w:rsidRPr="00B7001A">
        <w:rPr>
          <w:rStyle w:val="apple-converted-space"/>
          <w:sz w:val="28"/>
          <w:szCs w:val="28"/>
          <w:lang w:val="uk-UA"/>
        </w:rPr>
        <w:t xml:space="preserve"> </w:t>
      </w:r>
      <w:r w:rsidR="007579B9" w:rsidRPr="00B7001A">
        <w:rPr>
          <w:sz w:val="28"/>
          <w:szCs w:val="28"/>
          <w:lang w:val="uk-UA"/>
        </w:rPr>
        <w:t>іг</w:t>
      </w:r>
      <w:r w:rsidRPr="00B7001A">
        <w:rPr>
          <w:sz w:val="28"/>
          <w:szCs w:val="28"/>
          <w:lang w:val="uk-UA"/>
        </w:rPr>
        <w:t>ор</w:t>
      </w:r>
      <w:r w:rsidR="00080564" w:rsidRPr="00B7001A">
        <w:rPr>
          <w:sz w:val="28"/>
          <w:szCs w:val="28"/>
          <w:lang w:val="uk-UA"/>
        </w:rPr>
        <w:t xml:space="preserve">; </w:t>
      </w:r>
    </w:p>
    <w:p w14:paraId="52F4E0C8" w14:textId="77777777" w:rsidR="00080564" w:rsidRPr="00B7001A" w:rsidRDefault="00080564" w:rsidP="00080564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>метод</w:t>
      </w:r>
      <w:r w:rsidR="007579B9" w:rsidRPr="00B7001A">
        <w:rPr>
          <w:sz w:val="28"/>
          <w:szCs w:val="28"/>
          <w:lang w:val="uk-UA"/>
        </w:rPr>
        <w:t xml:space="preserve"> </w:t>
      </w:r>
      <w:r w:rsidR="00472E0A" w:rsidRPr="00B7001A">
        <w:rPr>
          <w:sz w:val="28"/>
          <w:szCs w:val="28"/>
          <w:lang w:val="uk-UA"/>
        </w:rPr>
        <w:t xml:space="preserve">створення </w:t>
      </w:r>
      <w:r w:rsidR="007579B9" w:rsidRPr="00B7001A">
        <w:rPr>
          <w:sz w:val="28"/>
          <w:szCs w:val="28"/>
          <w:lang w:val="uk-UA"/>
        </w:rPr>
        <w:t xml:space="preserve">ситуації </w:t>
      </w:r>
      <w:r w:rsidRPr="00B7001A">
        <w:rPr>
          <w:sz w:val="28"/>
          <w:szCs w:val="28"/>
          <w:lang w:val="uk-UA"/>
        </w:rPr>
        <w:t>успішного досягнення поставленої мети;</w:t>
      </w:r>
    </w:p>
    <w:p w14:paraId="5A2324C8" w14:textId="77777777" w:rsidR="00080564" w:rsidRPr="00B7001A" w:rsidRDefault="00080564" w:rsidP="00080564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 xml:space="preserve"> метод інтригування, загадковості, </w:t>
      </w:r>
      <w:proofErr w:type="spellStart"/>
      <w:r w:rsidR="007579B9" w:rsidRPr="00B7001A">
        <w:rPr>
          <w:sz w:val="28"/>
          <w:szCs w:val="28"/>
          <w:lang w:val="uk-UA"/>
        </w:rPr>
        <w:t>зацікавл</w:t>
      </w:r>
      <w:r w:rsidRPr="00B7001A">
        <w:rPr>
          <w:sz w:val="28"/>
          <w:szCs w:val="28"/>
          <w:lang w:val="uk-UA"/>
        </w:rPr>
        <w:t>юва</w:t>
      </w:r>
      <w:r w:rsidR="007579B9" w:rsidRPr="00B7001A">
        <w:rPr>
          <w:sz w:val="28"/>
          <w:szCs w:val="28"/>
          <w:lang w:val="uk-UA"/>
        </w:rPr>
        <w:t>ння</w:t>
      </w:r>
      <w:proofErr w:type="spellEnd"/>
      <w:r w:rsidRPr="00B7001A">
        <w:rPr>
          <w:sz w:val="28"/>
          <w:szCs w:val="28"/>
          <w:lang w:val="uk-UA"/>
        </w:rPr>
        <w:t>;</w:t>
      </w:r>
    </w:p>
    <w:p w14:paraId="1CFEC5E8" w14:textId="77777777" w:rsidR="00080564" w:rsidRPr="00B7001A" w:rsidRDefault="007579B9" w:rsidP="00080564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 xml:space="preserve"> </w:t>
      </w:r>
      <w:r w:rsidR="00080564" w:rsidRPr="00B7001A">
        <w:rPr>
          <w:sz w:val="28"/>
          <w:szCs w:val="28"/>
          <w:lang w:val="uk-UA"/>
        </w:rPr>
        <w:t>метод опори на</w:t>
      </w:r>
      <w:r w:rsidRPr="00B7001A">
        <w:rPr>
          <w:sz w:val="28"/>
          <w:szCs w:val="28"/>
          <w:lang w:val="uk-UA"/>
        </w:rPr>
        <w:t xml:space="preserve"> життєв</w:t>
      </w:r>
      <w:r w:rsidR="00080564" w:rsidRPr="00B7001A">
        <w:rPr>
          <w:sz w:val="28"/>
          <w:szCs w:val="28"/>
          <w:lang w:val="uk-UA"/>
        </w:rPr>
        <w:t>ий</w:t>
      </w:r>
      <w:r w:rsidRPr="00B7001A">
        <w:rPr>
          <w:sz w:val="28"/>
          <w:szCs w:val="28"/>
          <w:lang w:val="uk-UA"/>
        </w:rPr>
        <w:t xml:space="preserve"> досвід </w:t>
      </w:r>
      <w:r w:rsidR="00080564" w:rsidRPr="00B7001A">
        <w:rPr>
          <w:sz w:val="28"/>
          <w:szCs w:val="28"/>
          <w:lang w:val="uk-UA"/>
        </w:rPr>
        <w:t>дошкільників;</w:t>
      </w:r>
    </w:p>
    <w:p w14:paraId="44032ADC" w14:textId="3C8B8728" w:rsidR="00080564" w:rsidRPr="00B7001A" w:rsidRDefault="00080564" w:rsidP="00080564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>метод</w:t>
      </w:r>
      <w:r w:rsidR="007579B9" w:rsidRPr="00B7001A">
        <w:rPr>
          <w:sz w:val="28"/>
          <w:szCs w:val="28"/>
          <w:lang w:val="uk-UA"/>
        </w:rPr>
        <w:t xml:space="preserve"> </w:t>
      </w:r>
      <w:r w:rsidRPr="00B7001A">
        <w:rPr>
          <w:sz w:val="28"/>
          <w:szCs w:val="28"/>
          <w:lang w:val="uk-UA"/>
        </w:rPr>
        <w:t>демонстрування з елементами роз’яснення;</w:t>
      </w:r>
    </w:p>
    <w:p w14:paraId="1B73D9EC" w14:textId="77777777" w:rsidR="00080564" w:rsidRPr="00B7001A" w:rsidRDefault="007579B9" w:rsidP="00080564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 xml:space="preserve"> </w:t>
      </w:r>
      <w:r w:rsidR="00080564" w:rsidRPr="00B7001A">
        <w:rPr>
          <w:sz w:val="28"/>
          <w:szCs w:val="28"/>
          <w:lang w:val="uk-UA"/>
        </w:rPr>
        <w:t xml:space="preserve">метод </w:t>
      </w:r>
      <w:r w:rsidRPr="00B7001A">
        <w:rPr>
          <w:sz w:val="28"/>
          <w:szCs w:val="28"/>
          <w:lang w:val="uk-UA"/>
        </w:rPr>
        <w:t>пояснення</w:t>
      </w:r>
      <w:r w:rsidR="00080564" w:rsidRPr="00B7001A">
        <w:rPr>
          <w:sz w:val="28"/>
          <w:szCs w:val="28"/>
          <w:lang w:val="uk-UA"/>
        </w:rPr>
        <w:t xml:space="preserve"> нової інформації із використанням презентацій або презентаційного матеріалу;</w:t>
      </w:r>
    </w:p>
    <w:p w14:paraId="47294E1C" w14:textId="77777777" w:rsidR="00090E6C" w:rsidRPr="00B7001A" w:rsidRDefault="00090E6C" w:rsidP="00090E6C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>пошуково-дослідницька діяльність;</w:t>
      </w:r>
    </w:p>
    <w:p w14:paraId="5EC3E56B" w14:textId="77777777" w:rsidR="00080564" w:rsidRPr="00B7001A" w:rsidRDefault="00080564" w:rsidP="00080564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 xml:space="preserve">метод з’ясування та розв’язку </w:t>
      </w:r>
      <w:r w:rsidR="007579B9" w:rsidRPr="00B7001A">
        <w:rPr>
          <w:sz w:val="28"/>
          <w:szCs w:val="28"/>
          <w:lang w:val="uk-UA"/>
        </w:rPr>
        <w:t>проблемн</w:t>
      </w:r>
      <w:r w:rsidRPr="00B7001A">
        <w:rPr>
          <w:sz w:val="28"/>
          <w:szCs w:val="28"/>
          <w:lang w:val="uk-UA"/>
        </w:rPr>
        <w:t>их</w:t>
      </w:r>
      <w:r w:rsidR="007579B9" w:rsidRPr="00B7001A">
        <w:rPr>
          <w:sz w:val="28"/>
          <w:szCs w:val="28"/>
          <w:lang w:val="uk-UA"/>
        </w:rPr>
        <w:t xml:space="preserve"> </w:t>
      </w:r>
      <w:r w:rsidRPr="00B7001A">
        <w:rPr>
          <w:sz w:val="28"/>
          <w:szCs w:val="28"/>
          <w:lang w:val="uk-UA"/>
        </w:rPr>
        <w:t xml:space="preserve">завдань, задач та </w:t>
      </w:r>
      <w:r w:rsidR="007579B9" w:rsidRPr="00B7001A">
        <w:rPr>
          <w:sz w:val="28"/>
          <w:szCs w:val="28"/>
          <w:lang w:val="uk-UA"/>
        </w:rPr>
        <w:t>запитан</w:t>
      </w:r>
      <w:r w:rsidRPr="00B7001A">
        <w:rPr>
          <w:sz w:val="28"/>
          <w:szCs w:val="28"/>
          <w:lang w:val="uk-UA"/>
        </w:rPr>
        <w:t>ь;</w:t>
      </w:r>
    </w:p>
    <w:p w14:paraId="3A2D86A7" w14:textId="77B31436" w:rsidR="00090E6C" w:rsidRPr="00B7001A" w:rsidRDefault="00080564" w:rsidP="00090E6C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lastRenderedPageBreak/>
        <w:t>метод нетрадиційних ігрових вирішень завдань чи задач: ігри-лабіринти,</w:t>
      </w:r>
      <w:r w:rsidR="007579B9" w:rsidRPr="00B7001A">
        <w:rPr>
          <w:sz w:val="28"/>
          <w:szCs w:val="28"/>
          <w:lang w:val="uk-UA"/>
        </w:rPr>
        <w:t xml:space="preserve"> ігри-головоломки, </w:t>
      </w:r>
      <w:r w:rsidRPr="00B7001A">
        <w:rPr>
          <w:sz w:val="28"/>
          <w:szCs w:val="28"/>
          <w:lang w:val="uk-UA"/>
        </w:rPr>
        <w:t>ігри-задачі, квести</w:t>
      </w:r>
      <w:r w:rsidR="00090E6C" w:rsidRPr="00B7001A">
        <w:rPr>
          <w:sz w:val="28"/>
          <w:szCs w:val="28"/>
          <w:lang w:val="uk-UA"/>
        </w:rPr>
        <w:t>, спростування або затвердження правильних відповідей;</w:t>
      </w:r>
    </w:p>
    <w:p w14:paraId="480D3B0F" w14:textId="393008D2" w:rsidR="007579B9" w:rsidRPr="00B7001A" w:rsidRDefault="00090E6C" w:rsidP="00080564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 xml:space="preserve"> </w:t>
      </w:r>
      <w:r w:rsidR="007579B9" w:rsidRPr="00B7001A">
        <w:rPr>
          <w:sz w:val="28"/>
          <w:szCs w:val="28"/>
          <w:lang w:val="uk-UA"/>
        </w:rPr>
        <w:t>практичн</w:t>
      </w:r>
      <w:r w:rsidRPr="00B7001A">
        <w:rPr>
          <w:sz w:val="28"/>
          <w:szCs w:val="28"/>
          <w:lang w:val="uk-UA"/>
        </w:rPr>
        <w:t>і</w:t>
      </w:r>
      <w:r w:rsidR="007579B9" w:rsidRPr="00B7001A">
        <w:rPr>
          <w:sz w:val="28"/>
          <w:szCs w:val="28"/>
          <w:lang w:val="uk-UA"/>
        </w:rPr>
        <w:t xml:space="preserve"> метод</w:t>
      </w:r>
      <w:r w:rsidRPr="00B7001A">
        <w:rPr>
          <w:sz w:val="28"/>
          <w:szCs w:val="28"/>
          <w:lang w:val="uk-UA"/>
        </w:rPr>
        <w:t>и</w:t>
      </w:r>
      <w:r w:rsidR="007579B9" w:rsidRPr="00B7001A">
        <w:rPr>
          <w:sz w:val="28"/>
          <w:szCs w:val="28"/>
          <w:lang w:val="uk-UA"/>
        </w:rPr>
        <w:t>.</w:t>
      </w:r>
      <w:r w:rsidR="007579B9" w:rsidRPr="00B7001A">
        <w:rPr>
          <w:rStyle w:val="apple-converted-space"/>
          <w:sz w:val="28"/>
          <w:szCs w:val="28"/>
          <w:lang w:val="uk-UA"/>
        </w:rPr>
        <w:t xml:space="preserve"> </w:t>
      </w:r>
    </w:p>
    <w:p w14:paraId="7D8BAB25" w14:textId="7D63E743" w:rsidR="007579B9" w:rsidRPr="00B7001A" w:rsidRDefault="007579B9" w:rsidP="00B771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 xml:space="preserve">2. </w:t>
      </w:r>
      <w:proofErr w:type="spellStart"/>
      <w:r w:rsidRPr="00B7001A">
        <w:rPr>
          <w:sz w:val="28"/>
          <w:szCs w:val="28"/>
          <w:lang w:val="uk-UA"/>
        </w:rPr>
        <w:t>Інтелектуальн</w:t>
      </w:r>
      <w:r w:rsidR="00090E6C" w:rsidRPr="00B7001A">
        <w:rPr>
          <w:sz w:val="28"/>
          <w:szCs w:val="28"/>
          <w:lang w:val="uk-UA"/>
        </w:rPr>
        <w:t>о-активізуючий</w:t>
      </w:r>
      <w:proofErr w:type="spellEnd"/>
      <w:r w:rsidR="00090E6C" w:rsidRPr="00B7001A">
        <w:rPr>
          <w:sz w:val="28"/>
          <w:szCs w:val="28"/>
          <w:lang w:val="uk-UA"/>
        </w:rPr>
        <w:t xml:space="preserve"> напрям, який </w:t>
      </w:r>
      <w:r w:rsidR="00A45102" w:rsidRPr="00B7001A">
        <w:rPr>
          <w:rStyle w:val="apple-converted-space"/>
          <w:sz w:val="28"/>
          <w:szCs w:val="28"/>
          <w:lang w:val="uk-UA"/>
        </w:rPr>
        <w:t xml:space="preserve">сприяє: </w:t>
      </w:r>
      <w:r w:rsidRPr="00B7001A">
        <w:rPr>
          <w:sz w:val="28"/>
          <w:szCs w:val="28"/>
          <w:lang w:val="uk-UA"/>
        </w:rPr>
        <w:t>активіз</w:t>
      </w:r>
      <w:r w:rsidR="00A45102" w:rsidRPr="00B7001A">
        <w:rPr>
          <w:sz w:val="28"/>
          <w:szCs w:val="28"/>
          <w:lang w:val="uk-UA"/>
        </w:rPr>
        <w:t>ації логіко-математичного</w:t>
      </w:r>
      <w:r w:rsidRPr="00B7001A">
        <w:rPr>
          <w:sz w:val="28"/>
          <w:szCs w:val="28"/>
          <w:lang w:val="uk-UA"/>
        </w:rPr>
        <w:t xml:space="preserve"> мислення, </w:t>
      </w:r>
      <w:r w:rsidR="00A45102" w:rsidRPr="00B7001A">
        <w:rPr>
          <w:sz w:val="28"/>
          <w:szCs w:val="28"/>
          <w:lang w:val="uk-UA"/>
        </w:rPr>
        <w:t>розвитку пам’яті</w:t>
      </w:r>
      <w:r w:rsidRPr="00B7001A">
        <w:rPr>
          <w:sz w:val="28"/>
          <w:szCs w:val="28"/>
          <w:lang w:val="uk-UA"/>
        </w:rPr>
        <w:t xml:space="preserve">, </w:t>
      </w:r>
      <w:r w:rsidR="00A45102" w:rsidRPr="00B7001A">
        <w:rPr>
          <w:sz w:val="28"/>
          <w:szCs w:val="28"/>
          <w:lang w:val="uk-UA"/>
        </w:rPr>
        <w:t xml:space="preserve">розвитку та зосередженню уваги та уяви дітей дошкільного віку; фантазуванню, </w:t>
      </w:r>
      <w:proofErr w:type="spellStart"/>
      <w:r w:rsidR="00A45102" w:rsidRPr="00B7001A">
        <w:rPr>
          <w:sz w:val="28"/>
          <w:szCs w:val="28"/>
          <w:lang w:val="uk-UA"/>
        </w:rPr>
        <w:t>домислюванню</w:t>
      </w:r>
      <w:proofErr w:type="spellEnd"/>
      <w:r w:rsidR="00A45102" w:rsidRPr="00B7001A">
        <w:rPr>
          <w:sz w:val="28"/>
          <w:szCs w:val="28"/>
          <w:lang w:val="uk-UA"/>
        </w:rPr>
        <w:t xml:space="preserve"> та здогадуванню, утворенню причинно-наслідкових </w:t>
      </w:r>
      <w:proofErr w:type="spellStart"/>
      <w:r w:rsidR="00A45102" w:rsidRPr="00B7001A">
        <w:rPr>
          <w:sz w:val="28"/>
          <w:szCs w:val="28"/>
          <w:lang w:val="uk-UA"/>
        </w:rPr>
        <w:t>зв’язків</w:t>
      </w:r>
      <w:proofErr w:type="spellEnd"/>
      <w:r w:rsidR="00A45102" w:rsidRPr="00B7001A">
        <w:rPr>
          <w:sz w:val="28"/>
          <w:szCs w:val="28"/>
          <w:lang w:val="uk-UA"/>
        </w:rPr>
        <w:t xml:space="preserve">, </w:t>
      </w:r>
      <w:r w:rsidRPr="00B7001A">
        <w:rPr>
          <w:sz w:val="28"/>
          <w:szCs w:val="28"/>
          <w:lang w:val="uk-UA"/>
        </w:rPr>
        <w:t>аналізува</w:t>
      </w:r>
      <w:r w:rsidR="00A45102" w:rsidRPr="00B7001A">
        <w:rPr>
          <w:sz w:val="28"/>
          <w:szCs w:val="28"/>
          <w:lang w:val="uk-UA"/>
        </w:rPr>
        <w:t>нню та вирішенню</w:t>
      </w:r>
      <w:r w:rsidRPr="00B7001A">
        <w:rPr>
          <w:sz w:val="28"/>
          <w:szCs w:val="28"/>
          <w:lang w:val="uk-UA"/>
        </w:rPr>
        <w:t xml:space="preserve"> ситуаці</w:t>
      </w:r>
      <w:r w:rsidR="00A45102" w:rsidRPr="00B7001A">
        <w:rPr>
          <w:sz w:val="28"/>
          <w:szCs w:val="28"/>
          <w:lang w:val="uk-UA"/>
        </w:rPr>
        <w:t>й</w:t>
      </w:r>
      <w:r w:rsidRPr="00B7001A">
        <w:rPr>
          <w:sz w:val="28"/>
          <w:szCs w:val="28"/>
          <w:lang w:val="uk-UA"/>
        </w:rPr>
        <w:t>; розви</w:t>
      </w:r>
      <w:r w:rsidR="00A45102" w:rsidRPr="00B7001A">
        <w:rPr>
          <w:sz w:val="28"/>
          <w:szCs w:val="28"/>
          <w:lang w:val="uk-UA"/>
        </w:rPr>
        <w:t>тку</w:t>
      </w:r>
      <w:r w:rsidRPr="00B7001A">
        <w:rPr>
          <w:sz w:val="28"/>
          <w:szCs w:val="28"/>
          <w:lang w:val="uk-UA"/>
        </w:rPr>
        <w:t xml:space="preserve"> </w:t>
      </w:r>
      <w:r w:rsidR="00A45102" w:rsidRPr="00B7001A">
        <w:rPr>
          <w:sz w:val="28"/>
          <w:szCs w:val="28"/>
          <w:lang w:val="uk-UA"/>
        </w:rPr>
        <w:t xml:space="preserve">діяльнісного </w:t>
      </w:r>
      <w:r w:rsidRPr="00B7001A">
        <w:rPr>
          <w:sz w:val="28"/>
          <w:szCs w:val="28"/>
          <w:lang w:val="uk-UA"/>
        </w:rPr>
        <w:t>інтелектуальн</w:t>
      </w:r>
      <w:r w:rsidR="00A45102" w:rsidRPr="00B7001A">
        <w:rPr>
          <w:sz w:val="28"/>
          <w:szCs w:val="28"/>
          <w:lang w:val="uk-UA"/>
        </w:rPr>
        <w:t>ого</w:t>
      </w:r>
      <w:r w:rsidRPr="00B7001A">
        <w:rPr>
          <w:sz w:val="28"/>
          <w:szCs w:val="28"/>
          <w:lang w:val="uk-UA"/>
        </w:rPr>
        <w:t xml:space="preserve"> спрямування; словесно</w:t>
      </w:r>
      <w:r w:rsidR="00C85619" w:rsidRPr="00B7001A">
        <w:rPr>
          <w:sz w:val="28"/>
          <w:szCs w:val="28"/>
          <w:lang w:val="uk-UA"/>
        </w:rPr>
        <w:t xml:space="preserve">-покроковій визначеності інтелектуальної </w:t>
      </w:r>
      <w:r w:rsidRPr="00B7001A">
        <w:rPr>
          <w:sz w:val="28"/>
          <w:szCs w:val="28"/>
          <w:lang w:val="uk-UA"/>
        </w:rPr>
        <w:t>ді</w:t>
      </w:r>
      <w:r w:rsidR="00C85619" w:rsidRPr="00B7001A">
        <w:rPr>
          <w:sz w:val="28"/>
          <w:szCs w:val="28"/>
          <w:lang w:val="uk-UA"/>
        </w:rPr>
        <w:t>яльності</w:t>
      </w:r>
      <w:r w:rsidRPr="00B7001A">
        <w:rPr>
          <w:sz w:val="28"/>
          <w:szCs w:val="28"/>
          <w:lang w:val="uk-UA"/>
        </w:rPr>
        <w:t>.</w:t>
      </w:r>
      <w:r w:rsidRPr="00B7001A">
        <w:rPr>
          <w:rStyle w:val="apple-converted-space"/>
          <w:sz w:val="28"/>
          <w:szCs w:val="28"/>
          <w:lang w:val="uk-UA"/>
        </w:rPr>
        <w:t xml:space="preserve"> </w:t>
      </w:r>
    </w:p>
    <w:p w14:paraId="1E8AB5FC" w14:textId="77777777" w:rsidR="00495ED8" w:rsidRPr="00B7001A" w:rsidRDefault="00495ED8" w:rsidP="00B771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 xml:space="preserve">Інноваційними методами </w:t>
      </w:r>
      <w:proofErr w:type="spellStart"/>
      <w:r w:rsidRPr="00B7001A">
        <w:rPr>
          <w:sz w:val="28"/>
          <w:szCs w:val="28"/>
          <w:lang w:val="uk-UA"/>
        </w:rPr>
        <w:t>інтелектульно-активізуючого</w:t>
      </w:r>
      <w:proofErr w:type="spellEnd"/>
      <w:r w:rsidRPr="00B7001A">
        <w:rPr>
          <w:sz w:val="28"/>
          <w:szCs w:val="28"/>
          <w:lang w:val="uk-UA"/>
        </w:rPr>
        <w:t xml:space="preserve"> напряму можуть бути такі методи:</w:t>
      </w:r>
    </w:p>
    <w:p w14:paraId="0F0F3CAB" w14:textId="77777777" w:rsidR="00495ED8" w:rsidRPr="00B7001A" w:rsidRDefault="00495ED8" w:rsidP="00495ED8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>метод впровадження</w:t>
      </w:r>
      <w:r w:rsidR="007579B9" w:rsidRPr="00B7001A">
        <w:rPr>
          <w:sz w:val="28"/>
          <w:szCs w:val="28"/>
          <w:lang w:val="uk-UA"/>
        </w:rPr>
        <w:t xml:space="preserve"> </w:t>
      </w:r>
      <w:r w:rsidRPr="00B7001A">
        <w:rPr>
          <w:sz w:val="28"/>
          <w:szCs w:val="28"/>
          <w:lang w:val="uk-UA"/>
        </w:rPr>
        <w:t xml:space="preserve">в освітній процес інтелектуальних </w:t>
      </w:r>
      <w:r w:rsidR="007579B9" w:rsidRPr="00B7001A">
        <w:rPr>
          <w:sz w:val="28"/>
          <w:szCs w:val="28"/>
          <w:lang w:val="uk-UA"/>
        </w:rPr>
        <w:t>дидактичн</w:t>
      </w:r>
      <w:r w:rsidRPr="00B7001A">
        <w:rPr>
          <w:sz w:val="28"/>
          <w:szCs w:val="28"/>
          <w:lang w:val="uk-UA"/>
        </w:rPr>
        <w:t>их та</w:t>
      </w:r>
      <w:r w:rsidR="007579B9" w:rsidRPr="00B7001A">
        <w:rPr>
          <w:sz w:val="28"/>
          <w:szCs w:val="28"/>
          <w:lang w:val="uk-UA"/>
        </w:rPr>
        <w:t xml:space="preserve"> розвива</w:t>
      </w:r>
      <w:r w:rsidRPr="00B7001A">
        <w:rPr>
          <w:sz w:val="28"/>
          <w:szCs w:val="28"/>
          <w:lang w:val="uk-UA"/>
        </w:rPr>
        <w:t>ючих</w:t>
      </w:r>
      <w:r w:rsidR="007579B9" w:rsidRPr="00B7001A">
        <w:rPr>
          <w:sz w:val="28"/>
          <w:szCs w:val="28"/>
          <w:lang w:val="uk-UA"/>
        </w:rPr>
        <w:t xml:space="preserve"> іг</w:t>
      </w:r>
      <w:r w:rsidRPr="00B7001A">
        <w:rPr>
          <w:sz w:val="28"/>
          <w:szCs w:val="28"/>
          <w:lang w:val="uk-UA"/>
        </w:rPr>
        <w:t>ор;</w:t>
      </w:r>
    </w:p>
    <w:p w14:paraId="55F59B7C" w14:textId="2467AE53" w:rsidR="00495ED8" w:rsidRPr="00B7001A" w:rsidRDefault="00495ED8" w:rsidP="00495ED8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>метод</w:t>
      </w:r>
      <w:r w:rsidR="007579B9" w:rsidRPr="00B7001A">
        <w:rPr>
          <w:sz w:val="28"/>
          <w:szCs w:val="28"/>
          <w:lang w:val="uk-UA"/>
        </w:rPr>
        <w:t xml:space="preserve"> спостережен</w:t>
      </w:r>
      <w:r w:rsidRPr="00B7001A">
        <w:rPr>
          <w:sz w:val="28"/>
          <w:szCs w:val="28"/>
          <w:lang w:val="uk-UA"/>
        </w:rPr>
        <w:t>ь за певними об’єктами, подіями чи явищами або їх послідовністю перебігу;</w:t>
      </w:r>
    </w:p>
    <w:p w14:paraId="4020CC78" w14:textId="77777777" w:rsidR="00495ED8" w:rsidRPr="00B7001A" w:rsidRDefault="007579B9" w:rsidP="00495ED8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 xml:space="preserve"> </w:t>
      </w:r>
      <w:r w:rsidR="00495ED8" w:rsidRPr="00B7001A">
        <w:rPr>
          <w:sz w:val="28"/>
          <w:szCs w:val="28"/>
          <w:lang w:val="uk-UA"/>
        </w:rPr>
        <w:t xml:space="preserve">метод інноваційних </w:t>
      </w:r>
      <w:r w:rsidRPr="00B7001A">
        <w:rPr>
          <w:sz w:val="28"/>
          <w:szCs w:val="28"/>
          <w:lang w:val="uk-UA"/>
        </w:rPr>
        <w:t>дослід</w:t>
      </w:r>
      <w:r w:rsidR="00495ED8" w:rsidRPr="00B7001A">
        <w:rPr>
          <w:sz w:val="28"/>
          <w:szCs w:val="28"/>
          <w:lang w:val="uk-UA"/>
        </w:rPr>
        <w:t>ів</w:t>
      </w:r>
      <w:r w:rsidRPr="00B7001A">
        <w:rPr>
          <w:sz w:val="28"/>
          <w:szCs w:val="28"/>
          <w:lang w:val="uk-UA"/>
        </w:rPr>
        <w:t>, вправ, проблемн</w:t>
      </w:r>
      <w:r w:rsidR="00495ED8" w:rsidRPr="00B7001A">
        <w:rPr>
          <w:sz w:val="28"/>
          <w:szCs w:val="28"/>
          <w:lang w:val="uk-UA"/>
        </w:rPr>
        <w:t>их</w:t>
      </w:r>
      <w:r w:rsidRPr="00B7001A">
        <w:rPr>
          <w:sz w:val="28"/>
          <w:szCs w:val="28"/>
          <w:lang w:val="uk-UA"/>
        </w:rPr>
        <w:t xml:space="preserve"> запитан</w:t>
      </w:r>
      <w:r w:rsidR="00495ED8" w:rsidRPr="00B7001A">
        <w:rPr>
          <w:sz w:val="28"/>
          <w:szCs w:val="28"/>
          <w:lang w:val="uk-UA"/>
        </w:rPr>
        <w:t>ь;</w:t>
      </w:r>
    </w:p>
    <w:p w14:paraId="0919140A" w14:textId="21B73F29" w:rsidR="00495ED8" w:rsidRPr="00B7001A" w:rsidRDefault="00495ED8" w:rsidP="00495ED8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>метод розв’язування</w:t>
      </w:r>
      <w:r w:rsidR="007579B9" w:rsidRPr="00B7001A">
        <w:rPr>
          <w:sz w:val="28"/>
          <w:szCs w:val="28"/>
          <w:lang w:val="uk-UA"/>
        </w:rPr>
        <w:t xml:space="preserve"> іг</w:t>
      </w:r>
      <w:r w:rsidRPr="00B7001A">
        <w:rPr>
          <w:sz w:val="28"/>
          <w:szCs w:val="28"/>
          <w:lang w:val="uk-UA"/>
        </w:rPr>
        <w:t>ор</w:t>
      </w:r>
      <w:r w:rsidR="007579B9" w:rsidRPr="00B7001A">
        <w:rPr>
          <w:sz w:val="28"/>
          <w:szCs w:val="28"/>
          <w:lang w:val="uk-UA"/>
        </w:rPr>
        <w:t>-кросворд</w:t>
      </w:r>
      <w:r w:rsidRPr="00B7001A">
        <w:rPr>
          <w:sz w:val="28"/>
          <w:szCs w:val="28"/>
          <w:lang w:val="uk-UA"/>
        </w:rPr>
        <w:t>ів</w:t>
      </w:r>
      <w:r w:rsidR="00585D69" w:rsidRPr="00B7001A">
        <w:rPr>
          <w:sz w:val="28"/>
          <w:szCs w:val="28"/>
          <w:lang w:val="uk-UA"/>
        </w:rPr>
        <w:t>, ігор-ребусів</w:t>
      </w:r>
      <w:r w:rsidRPr="00B7001A">
        <w:rPr>
          <w:sz w:val="28"/>
          <w:szCs w:val="28"/>
          <w:lang w:val="uk-UA"/>
        </w:rPr>
        <w:t>;</w:t>
      </w:r>
    </w:p>
    <w:p w14:paraId="0CC40DF2" w14:textId="77777777" w:rsidR="00585D69" w:rsidRPr="00B7001A" w:rsidRDefault="007579B9" w:rsidP="00495ED8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 xml:space="preserve"> </w:t>
      </w:r>
      <w:r w:rsidR="00585D69" w:rsidRPr="00B7001A">
        <w:rPr>
          <w:sz w:val="28"/>
          <w:szCs w:val="28"/>
          <w:lang w:val="uk-UA"/>
        </w:rPr>
        <w:t xml:space="preserve">метод </w:t>
      </w:r>
      <w:r w:rsidRPr="00B7001A">
        <w:rPr>
          <w:sz w:val="28"/>
          <w:szCs w:val="28"/>
          <w:lang w:val="uk-UA"/>
        </w:rPr>
        <w:t>діал</w:t>
      </w:r>
      <w:r w:rsidR="00585D69" w:rsidRPr="00B7001A">
        <w:rPr>
          <w:sz w:val="28"/>
          <w:szCs w:val="28"/>
          <w:lang w:val="uk-UA"/>
        </w:rPr>
        <w:t>огічно-пошукової взаємодії;</w:t>
      </w:r>
    </w:p>
    <w:p w14:paraId="6E2720F5" w14:textId="77777777" w:rsidR="00585D69" w:rsidRPr="00B7001A" w:rsidRDefault="00585D69" w:rsidP="00495ED8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>метод створення</w:t>
      </w:r>
      <w:r w:rsidR="007579B9" w:rsidRPr="00B7001A">
        <w:rPr>
          <w:sz w:val="28"/>
          <w:szCs w:val="28"/>
          <w:lang w:val="uk-UA"/>
        </w:rPr>
        <w:t xml:space="preserve"> ситуаці</w:t>
      </w:r>
      <w:r w:rsidRPr="00B7001A">
        <w:rPr>
          <w:sz w:val="28"/>
          <w:szCs w:val="28"/>
          <w:lang w:val="uk-UA"/>
        </w:rPr>
        <w:t>й</w:t>
      </w:r>
      <w:r w:rsidR="007579B9" w:rsidRPr="00B7001A">
        <w:rPr>
          <w:sz w:val="28"/>
          <w:szCs w:val="28"/>
          <w:lang w:val="uk-UA"/>
        </w:rPr>
        <w:t xml:space="preserve"> </w:t>
      </w:r>
      <w:proofErr w:type="spellStart"/>
      <w:r w:rsidR="007579B9" w:rsidRPr="00B7001A">
        <w:rPr>
          <w:sz w:val="28"/>
          <w:szCs w:val="28"/>
          <w:lang w:val="uk-UA"/>
        </w:rPr>
        <w:t>пізнавальн</w:t>
      </w:r>
      <w:r w:rsidRPr="00B7001A">
        <w:rPr>
          <w:sz w:val="28"/>
          <w:szCs w:val="28"/>
          <w:lang w:val="uk-UA"/>
        </w:rPr>
        <w:t>о</w:t>
      </w:r>
      <w:proofErr w:type="spellEnd"/>
      <w:r w:rsidRPr="00B7001A">
        <w:rPr>
          <w:sz w:val="28"/>
          <w:szCs w:val="28"/>
          <w:lang w:val="uk-UA"/>
        </w:rPr>
        <w:t>-пошукових</w:t>
      </w:r>
      <w:r w:rsidR="007579B9" w:rsidRPr="00B7001A">
        <w:rPr>
          <w:sz w:val="28"/>
          <w:szCs w:val="28"/>
          <w:lang w:val="uk-UA"/>
        </w:rPr>
        <w:t xml:space="preserve"> утруднень</w:t>
      </w:r>
      <w:r w:rsidRPr="00B7001A">
        <w:rPr>
          <w:sz w:val="28"/>
          <w:szCs w:val="28"/>
          <w:lang w:val="uk-UA"/>
        </w:rPr>
        <w:t>;</w:t>
      </w:r>
    </w:p>
    <w:p w14:paraId="4DC4B1D6" w14:textId="25C97F5F" w:rsidR="00585D69" w:rsidRPr="00B7001A" w:rsidRDefault="00585D69" w:rsidP="00495ED8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 xml:space="preserve">метод покрокового </w:t>
      </w:r>
      <w:r w:rsidR="007579B9" w:rsidRPr="00B7001A">
        <w:rPr>
          <w:sz w:val="28"/>
          <w:szCs w:val="28"/>
          <w:lang w:val="uk-UA"/>
        </w:rPr>
        <w:t>показ</w:t>
      </w:r>
      <w:r w:rsidRPr="00B7001A">
        <w:rPr>
          <w:sz w:val="28"/>
          <w:szCs w:val="28"/>
          <w:lang w:val="uk-UA"/>
        </w:rPr>
        <w:t>у та</w:t>
      </w:r>
      <w:r w:rsidR="007579B9" w:rsidRPr="00B7001A">
        <w:rPr>
          <w:sz w:val="28"/>
          <w:szCs w:val="28"/>
          <w:lang w:val="uk-UA"/>
        </w:rPr>
        <w:t xml:space="preserve"> пояснення</w:t>
      </w:r>
      <w:r w:rsidRPr="00B7001A">
        <w:rPr>
          <w:sz w:val="28"/>
          <w:szCs w:val="28"/>
          <w:lang w:val="uk-UA"/>
        </w:rPr>
        <w:t xml:space="preserve"> із періодичним самостійним виконанням дошкільниками наступних дій;</w:t>
      </w:r>
    </w:p>
    <w:p w14:paraId="7231AC24" w14:textId="07EF86E5" w:rsidR="007579B9" w:rsidRPr="00B7001A" w:rsidRDefault="00585D69" w:rsidP="00495ED8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>метод створення</w:t>
      </w:r>
      <w:r w:rsidR="007579B9" w:rsidRPr="00B7001A">
        <w:rPr>
          <w:sz w:val="28"/>
          <w:szCs w:val="28"/>
          <w:lang w:val="uk-UA"/>
        </w:rPr>
        <w:t xml:space="preserve"> ситуаці</w:t>
      </w:r>
      <w:r w:rsidRPr="00B7001A">
        <w:rPr>
          <w:sz w:val="28"/>
          <w:szCs w:val="28"/>
          <w:lang w:val="uk-UA"/>
        </w:rPr>
        <w:t>й</w:t>
      </w:r>
      <w:r w:rsidR="007579B9" w:rsidRPr="00B7001A">
        <w:rPr>
          <w:sz w:val="28"/>
          <w:szCs w:val="28"/>
          <w:lang w:val="uk-UA"/>
        </w:rPr>
        <w:t>-несподіван</w:t>
      </w:r>
      <w:r w:rsidRPr="00B7001A">
        <w:rPr>
          <w:sz w:val="28"/>
          <w:szCs w:val="28"/>
          <w:lang w:val="uk-UA"/>
        </w:rPr>
        <w:t>ок</w:t>
      </w:r>
      <w:r w:rsidR="007579B9" w:rsidRPr="00B7001A">
        <w:rPr>
          <w:sz w:val="28"/>
          <w:szCs w:val="28"/>
          <w:lang w:val="uk-UA"/>
        </w:rPr>
        <w:t xml:space="preserve">, </w:t>
      </w:r>
      <w:r w:rsidRPr="00B7001A">
        <w:rPr>
          <w:sz w:val="28"/>
          <w:szCs w:val="28"/>
          <w:lang w:val="uk-UA"/>
        </w:rPr>
        <w:t xml:space="preserve">непередбачуваних </w:t>
      </w:r>
      <w:proofErr w:type="spellStart"/>
      <w:r w:rsidRPr="00B7001A">
        <w:rPr>
          <w:sz w:val="28"/>
          <w:szCs w:val="28"/>
          <w:lang w:val="uk-UA"/>
        </w:rPr>
        <w:t>перебігів</w:t>
      </w:r>
      <w:proofErr w:type="spellEnd"/>
      <w:r w:rsidRPr="00B7001A">
        <w:rPr>
          <w:sz w:val="28"/>
          <w:szCs w:val="28"/>
          <w:lang w:val="uk-UA"/>
        </w:rPr>
        <w:t xml:space="preserve"> подій; сюрпризних</w:t>
      </w:r>
      <w:r w:rsidR="007579B9" w:rsidRPr="00B7001A">
        <w:rPr>
          <w:sz w:val="28"/>
          <w:szCs w:val="28"/>
          <w:lang w:val="uk-UA"/>
        </w:rPr>
        <w:t xml:space="preserve"> момент</w:t>
      </w:r>
      <w:r w:rsidRPr="00B7001A">
        <w:rPr>
          <w:sz w:val="28"/>
          <w:szCs w:val="28"/>
          <w:lang w:val="uk-UA"/>
        </w:rPr>
        <w:t>ів</w:t>
      </w:r>
      <w:r w:rsidR="007579B9" w:rsidRPr="00B7001A">
        <w:rPr>
          <w:sz w:val="28"/>
          <w:szCs w:val="28"/>
          <w:lang w:val="uk-UA"/>
        </w:rPr>
        <w:t>.</w:t>
      </w:r>
      <w:r w:rsidR="007579B9" w:rsidRPr="00B7001A">
        <w:rPr>
          <w:rStyle w:val="apple-converted-space"/>
          <w:sz w:val="28"/>
          <w:szCs w:val="28"/>
          <w:lang w:val="uk-UA"/>
        </w:rPr>
        <w:t xml:space="preserve"> </w:t>
      </w:r>
    </w:p>
    <w:p w14:paraId="70B506B6" w14:textId="7EA4E828" w:rsidR="007579B9" w:rsidRPr="00B7001A" w:rsidRDefault="007579B9" w:rsidP="00B771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 xml:space="preserve">3. </w:t>
      </w:r>
      <w:r w:rsidR="00585D69" w:rsidRPr="00B7001A">
        <w:rPr>
          <w:sz w:val="28"/>
          <w:szCs w:val="28"/>
          <w:lang w:val="uk-UA"/>
        </w:rPr>
        <w:t>Творчо-в</w:t>
      </w:r>
      <w:r w:rsidRPr="00B7001A">
        <w:rPr>
          <w:sz w:val="28"/>
          <w:szCs w:val="28"/>
          <w:lang w:val="uk-UA"/>
        </w:rPr>
        <w:t xml:space="preserve">ольовий </w:t>
      </w:r>
      <w:r w:rsidR="00585D69" w:rsidRPr="00B7001A">
        <w:rPr>
          <w:sz w:val="28"/>
          <w:szCs w:val="28"/>
          <w:lang w:val="uk-UA"/>
        </w:rPr>
        <w:t>напрям</w:t>
      </w:r>
      <w:r w:rsidR="00EF1CEE" w:rsidRPr="00B7001A">
        <w:rPr>
          <w:sz w:val="28"/>
          <w:szCs w:val="28"/>
          <w:lang w:val="uk-UA"/>
        </w:rPr>
        <w:t xml:space="preserve"> передбачає </w:t>
      </w:r>
      <w:r w:rsidRPr="00B7001A">
        <w:rPr>
          <w:sz w:val="28"/>
          <w:szCs w:val="28"/>
          <w:lang w:val="uk-UA"/>
        </w:rPr>
        <w:t>розви</w:t>
      </w:r>
      <w:r w:rsidR="00EF1CEE" w:rsidRPr="00B7001A">
        <w:rPr>
          <w:sz w:val="28"/>
          <w:szCs w:val="28"/>
          <w:lang w:val="uk-UA"/>
        </w:rPr>
        <w:t>ток</w:t>
      </w:r>
      <w:r w:rsidRPr="00B7001A">
        <w:rPr>
          <w:sz w:val="28"/>
          <w:szCs w:val="28"/>
          <w:lang w:val="uk-UA"/>
        </w:rPr>
        <w:t xml:space="preserve"> </w:t>
      </w:r>
      <w:r w:rsidR="00EF1CEE" w:rsidRPr="00B7001A">
        <w:rPr>
          <w:sz w:val="28"/>
          <w:szCs w:val="28"/>
          <w:lang w:val="uk-UA"/>
        </w:rPr>
        <w:t xml:space="preserve">у дітей дошкільного віку наполегливості, </w:t>
      </w:r>
      <w:r w:rsidRPr="00B7001A">
        <w:rPr>
          <w:sz w:val="28"/>
          <w:szCs w:val="28"/>
          <w:lang w:val="uk-UA"/>
        </w:rPr>
        <w:t>самостійн</w:t>
      </w:r>
      <w:r w:rsidR="00EF1CEE" w:rsidRPr="00B7001A">
        <w:rPr>
          <w:sz w:val="28"/>
          <w:szCs w:val="28"/>
          <w:lang w:val="uk-UA"/>
        </w:rPr>
        <w:t>о</w:t>
      </w:r>
      <w:r w:rsidRPr="00B7001A">
        <w:rPr>
          <w:sz w:val="28"/>
          <w:szCs w:val="28"/>
          <w:lang w:val="uk-UA"/>
        </w:rPr>
        <w:t>ст</w:t>
      </w:r>
      <w:r w:rsidR="00EF1CEE" w:rsidRPr="00B7001A">
        <w:rPr>
          <w:sz w:val="28"/>
          <w:szCs w:val="28"/>
          <w:lang w:val="uk-UA"/>
        </w:rPr>
        <w:t>і,</w:t>
      </w:r>
      <w:r w:rsidRPr="00B7001A">
        <w:rPr>
          <w:sz w:val="28"/>
          <w:szCs w:val="28"/>
          <w:lang w:val="uk-UA"/>
        </w:rPr>
        <w:t xml:space="preserve"> </w:t>
      </w:r>
      <w:r w:rsidR="00EF1CEE" w:rsidRPr="00B7001A">
        <w:rPr>
          <w:sz w:val="28"/>
          <w:szCs w:val="28"/>
          <w:lang w:val="uk-UA"/>
        </w:rPr>
        <w:t>прояву</w:t>
      </w:r>
      <w:r w:rsidRPr="00B7001A">
        <w:rPr>
          <w:sz w:val="28"/>
          <w:szCs w:val="28"/>
          <w:lang w:val="uk-UA"/>
        </w:rPr>
        <w:t xml:space="preserve"> ініціативн</w:t>
      </w:r>
      <w:r w:rsidR="00EF1CEE" w:rsidRPr="00B7001A">
        <w:rPr>
          <w:sz w:val="28"/>
          <w:szCs w:val="28"/>
          <w:lang w:val="uk-UA"/>
        </w:rPr>
        <w:t>о</w:t>
      </w:r>
      <w:r w:rsidRPr="00B7001A">
        <w:rPr>
          <w:sz w:val="28"/>
          <w:szCs w:val="28"/>
          <w:lang w:val="uk-UA"/>
        </w:rPr>
        <w:t>ст</w:t>
      </w:r>
      <w:r w:rsidR="00EF1CEE" w:rsidRPr="00B7001A">
        <w:rPr>
          <w:sz w:val="28"/>
          <w:szCs w:val="28"/>
          <w:lang w:val="uk-UA"/>
        </w:rPr>
        <w:t>і, уміння довести розпочату справу до кінця, потреби до здобуття нових знань</w:t>
      </w:r>
      <w:r w:rsidRPr="00B7001A">
        <w:rPr>
          <w:sz w:val="28"/>
          <w:szCs w:val="28"/>
          <w:lang w:val="uk-UA"/>
        </w:rPr>
        <w:t>,</w:t>
      </w:r>
      <w:r w:rsidR="00EF1CEE" w:rsidRPr="00B7001A">
        <w:rPr>
          <w:sz w:val="28"/>
          <w:szCs w:val="28"/>
          <w:lang w:val="uk-UA"/>
        </w:rPr>
        <w:t xml:space="preserve"> умінь та навичок,</w:t>
      </w:r>
      <w:r w:rsidRPr="00B7001A">
        <w:rPr>
          <w:sz w:val="28"/>
          <w:szCs w:val="28"/>
          <w:lang w:val="uk-UA"/>
        </w:rPr>
        <w:t xml:space="preserve"> здатність долати </w:t>
      </w:r>
      <w:r w:rsidR="00EF1CEE" w:rsidRPr="00B7001A">
        <w:rPr>
          <w:sz w:val="28"/>
          <w:szCs w:val="28"/>
          <w:lang w:val="uk-UA"/>
        </w:rPr>
        <w:t xml:space="preserve">певні проблеми та </w:t>
      </w:r>
      <w:r w:rsidRPr="00B7001A">
        <w:rPr>
          <w:sz w:val="28"/>
          <w:szCs w:val="28"/>
          <w:lang w:val="uk-UA"/>
        </w:rPr>
        <w:t>труднощі.</w:t>
      </w:r>
      <w:r w:rsidRPr="00B7001A">
        <w:rPr>
          <w:rStyle w:val="apple-converted-space"/>
          <w:sz w:val="28"/>
          <w:szCs w:val="28"/>
          <w:lang w:val="uk-UA"/>
        </w:rPr>
        <w:t xml:space="preserve"> </w:t>
      </w:r>
    </w:p>
    <w:p w14:paraId="27CB0339" w14:textId="77777777" w:rsidR="00EF1CEE" w:rsidRPr="00B7001A" w:rsidRDefault="00EF1CEE" w:rsidP="00B771B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>Цей напрям потребує застосування таких методів:</w:t>
      </w:r>
    </w:p>
    <w:p w14:paraId="1C75F231" w14:textId="77777777" w:rsidR="00EF1CEE" w:rsidRPr="00B7001A" w:rsidRDefault="00EF1CEE" w:rsidP="00EF1CEE">
      <w:pPr>
        <w:pStyle w:val="a5"/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 xml:space="preserve">метод створення </w:t>
      </w:r>
      <w:r w:rsidR="007579B9" w:rsidRPr="00B7001A">
        <w:rPr>
          <w:sz w:val="28"/>
          <w:szCs w:val="28"/>
          <w:lang w:val="uk-UA"/>
        </w:rPr>
        <w:t>піктограм</w:t>
      </w:r>
      <w:r w:rsidRPr="00B7001A">
        <w:rPr>
          <w:sz w:val="28"/>
          <w:szCs w:val="28"/>
          <w:lang w:val="uk-UA"/>
        </w:rPr>
        <w:t xml:space="preserve"> успіху діяльності;</w:t>
      </w:r>
    </w:p>
    <w:p w14:paraId="6F322876" w14:textId="54FD9FAD" w:rsidR="00EF1CEE" w:rsidRPr="00B7001A" w:rsidRDefault="00EF1CEE" w:rsidP="00EF1CEE">
      <w:pPr>
        <w:pStyle w:val="a5"/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lastRenderedPageBreak/>
        <w:t>метод поетапного створення ситуативно-діяльнісних</w:t>
      </w:r>
      <w:r w:rsidR="007579B9" w:rsidRPr="00B7001A">
        <w:rPr>
          <w:sz w:val="28"/>
          <w:szCs w:val="28"/>
          <w:lang w:val="uk-UA"/>
        </w:rPr>
        <w:t xml:space="preserve"> малюнк</w:t>
      </w:r>
      <w:r w:rsidRPr="00B7001A">
        <w:rPr>
          <w:sz w:val="28"/>
          <w:szCs w:val="28"/>
          <w:lang w:val="uk-UA"/>
        </w:rPr>
        <w:t>ів;</w:t>
      </w:r>
    </w:p>
    <w:p w14:paraId="41F7E794" w14:textId="77777777" w:rsidR="00FE3BC2" w:rsidRPr="00B7001A" w:rsidRDefault="007579B9" w:rsidP="00EF1CEE">
      <w:pPr>
        <w:pStyle w:val="a5"/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 xml:space="preserve"> </w:t>
      </w:r>
      <w:r w:rsidR="00EF1CEE" w:rsidRPr="00B7001A">
        <w:rPr>
          <w:sz w:val="28"/>
          <w:szCs w:val="28"/>
          <w:lang w:val="uk-UA"/>
        </w:rPr>
        <w:t xml:space="preserve">метод </w:t>
      </w:r>
      <w:r w:rsidRPr="00B7001A">
        <w:rPr>
          <w:sz w:val="28"/>
          <w:szCs w:val="28"/>
          <w:lang w:val="uk-UA"/>
        </w:rPr>
        <w:t>сюжетно-рольов</w:t>
      </w:r>
      <w:r w:rsidR="00EF1CEE" w:rsidRPr="00B7001A">
        <w:rPr>
          <w:sz w:val="28"/>
          <w:szCs w:val="28"/>
          <w:lang w:val="uk-UA"/>
        </w:rPr>
        <w:t>их</w:t>
      </w:r>
      <w:r w:rsidRPr="00B7001A">
        <w:rPr>
          <w:sz w:val="28"/>
          <w:szCs w:val="28"/>
          <w:lang w:val="uk-UA"/>
        </w:rPr>
        <w:t xml:space="preserve"> іг</w:t>
      </w:r>
      <w:r w:rsidR="00EF1CEE" w:rsidRPr="00B7001A">
        <w:rPr>
          <w:sz w:val="28"/>
          <w:szCs w:val="28"/>
          <w:lang w:val="uk-UA"/>
        </w:rPr>
        <w:t>ор</w:t>
      </w:r>
      <w:r w:rsidR="00FE3BC2" w:rsidRPr="00B7001A">
        <w:rPr>
          <w:sz w:val="28"/>
          <w:szCs w:val="28"/>
          <w:lang w:val="uk-UA"/>
        </w:rPr>
        <w:t>;</w:t>
      </w:r>
    </w:p>
    <w:p w14:paraId="4C46DD34" w14:textId="77777777" w:rsidR="00FE3BC2" w:rsidRPr="00B7001A" w:rsidRDefault="00FE3BC2" w:rsidP="00FE3BC2">
      <w:pPr>
        <w:pStyle w:val="a5"/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>метод</w:t>
      </w:r>
      <w:r w:rsidR="007579B9" w:rsidRPr="00B7001A">
        <w:rPr>
          <w:sz w:val="28"/>
          <w:szCs w:val="28"/>
          <w:lang w:val="uk-UA"/>
        </w:rPr>
        <w:t xml:space="preserve"> </w:t>
      </w:r>
      <w:r w:rsidRPr="00B7001A">
        <w:rPr>
          <w:sz w:val="28"/>
          <w:szCs w:val="28"/>
          <w:lang w:val="uk-UA"/>
        </w:rPr>
        <w:t xml:space="preserve">інтерактивних </w:t>
      </w:r>
      <w:r w:rsidR="007579B9" w:rsidRPr="00B7001A">
        <w:rPr>
          <w:sz w:val="28"/>
          <w:szCs w:val="28"/>
          <w:lang w:val="uk-UA"/>
        </w:rPr>
        <w:t>вправ, пізнавальн</w:t>
      </w:r>
      <w:r w:rsidRPr="00B7001A">
        <w:rPr>
          <w:sz w:val="28"/>
          <w:szCs w:val="28"/>
          <w:lang w:val="uk-UA"/>
        </w:rPr>
        <w:t>их</w:t>
      </w:r>
      <w:r w:rsidR="007579B9" w:rsidRPr="00B7001A">
        <w:rPr>
          <w:sz w:val="28"/>
          <w:szCs w:val="28"/>
          <w:lang w:val="uk-UA"/>
        </w:rPr>
        <w:t xml:space="preserve"> завдан</w:t>
      </w:r>
      <w:r w:rsidRPr="00B7001A">
        <w:rPr>
          <w:sz w:val="28"/>
          <w:szCs w:val="28"/>
          <w:lang w:val="uk-UA"/>
        </w:rPr>
        <w:t>ь;</w:t>
      </w:r>
    </w:p>
    <w:p w14:paraId="4FEE805A" w14:textId="403BAC1E" w:rsidR="00FE3BC2" w:rsidRPr="00B7001A" w:rsidRDefault="00FE3BC2" w:rsidP="00FE3BC2">
      <w:pPr>
        <w:pStyle w:val="a5"/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>метод створення</w:t>
      </w:r>
      <w:r w:rsidR="007579B9" w:rsidRPr="00B7001A">
        <w:rPr>
          <w:sz w:val="28"/>
          <w:szCs w:val="28"/>
          <w:lang w:val="uk-UA"/>
        </w:rPr>
        <w:t xml:space="preserve"> ситуації успіху</w:t>
      </w:r>
      <w:r w:rsidRPr="00B7001A">
        <w:rPr>
          <w:sz w:val="28"/>
          <w:szCs w:val="28"/>
          <w:lang w:val="uk-UA"/>
        </w:rPr>
        <w:t>, заохочення та</w:t>
      </w:r>
      <w:r w:rsidR="007579B9" w:rsidRPr="00B7001A">
        <w:rPr>
          <w:sz w:val="28"/>
          <w:szCs w:val="28"/>
          <w:lang w:val="uk-UA"/>
        </w:rPr>
        <w:t xml:space="preserve"> зацікавлення. </w:t>
      </w:r>
    </w:p>
    <w:p w14:paraId="4103EFBE" w14:textId="1B85613B" w:rsidR="007579B9" w:rsidRPr="00B7001A" w:rsidRDefault="00FE3BC2" w:rsidP="00B771B7">
      <w:pPr>
        <w:pStyle w:val="a4"/>
        <w:spacing w:before="0" w:after="0" w:line="360" w:lineRule="auto"/>
        <w:ind w:firstLine="709"/>
        <w:jc w:val="both"/>
        <w:textAlignment w:val="baseline"/>
        <w:rPr>
          <w:sz w:val="28"/>
          <w:szCs w:val="28"/>
          <w:highlight w:val="yellow"/>
          <w:lang w:val="uk-UA"/>
        </w:rPr>
      </w:pPr>
      <w:r w:rsidRPr="00B7001A">
        <w:rPr>
          <w:sz w:val="28"/>
          <w:szCs w:val="28"/>
          <w:lang w:val="uk-UA"/>
        </w:rPr>
        <w:t>Інноваційні технології</w:t>
      </w:r>
      <w:r w:rsidR="00B334C9" w:rsidRPr="00B7001A">
        <w:rPr>
          <w:sz w:val="28"/>
          <w:szCs w:val="28"/>
          <w:lang w:val="uk-UA"/>
        </w:rPr>
        <w:t xml:space="preserve"> передбачають використання в навчально-виховному процесі закладів дошкільної освіти поряд із традиційними методами та технологіями навчально-і</w:t>
      </w:r>
      <w:r w:rsidR="007579B9" w:rsidRPr="00B7001A">
        <w:rPr>
          <w:sz w:val="28"/>
          <w:szCs w:val="28"/>
          <w:lang w:val="uk-UA"/>
        </w:rPr>
        <w:t xml:space="preserve">грові </w:t>
      </w:r>
      <w:r w:rsidR="00B334C9" w:rsidRPr="00B7001A">
        <w:rPr>
          <w:sz w:val="28"/>
          <w:szCs w:val="28"/>
          <w:lang w:val="uk-UA"/>
        </w:rPr>
        <w:t>ситуації</w:t>
      </w:r>
      <w:r w:rsidR="007579B9" w:rsidRPr="00B7001A">
        <w:rPr>
          <w:sz w:val="28"/>
          <w:szCs w:val="28"/>
          <w:lang w:val="uk-UA"/>
        </w:rPr>
        <w:t xml:space="preserve">, </w:t>
      </w:r>
      <w:r w:rsidR="00B334C9" w:rsidRPr="00B7001A">
        <w:rPr>
          <w:sz w:val="28"/>
          <w:szCs w:val="28"/>
          <w:lang w:val="uk-UA"/>
        </w:rPr>
        <w:t xml:space="preserve">використання технологій </w:t>
      </w:r>
      <w:proofErr w:type="spellStart"/>
      <w:r w:rsidR="00B334C9" w:rsidRPr="00B7001A">
        <w:rPr>
          <w:sz w:val="28"/>
          <w:szCs w:val="28"/>
          <w:lang w:val="uk-UA"/>
        </w:rPr>
        <w:t>казкотерапії</w:t>
      </w:r>
      <w:proofErr w:type="spellEnd"/>
      <w:r w:rsidR="00B334C9" w:rsidRPr="00B7001A">
        <w:rPr>
          <w:sz w:val="28"/>
          <w:szCs w:val="28"/>
          <w:lang w:val="uk-UA"/>
        </w:rPr>
        <w:t xml:space="preserve"> у творчому розвитку, умінь фантазувати, створювати логічний ланцюжок перебігу подій, мовленнєвих здібностей, ускладнення та постійна зміна правил та змісту </w:t>
      </w:r>
      <w:r w:rsidR="007579B9" w:rsidRPr="00B7001A">
        <w:rPr>
          <w:sz w:val="28"/>
          <w:szCs w:val="28"/>
          <w:lang w:val="uk-UA"/>
        </w:rPr>
        <w:t>дидактичн</w:t>
      </w:r>
      <w:r w:rsidR="00B334C9" w:rsidRPr="00B7001A">
        <w:rPr>
          <w:sz w:val="28"/>
          <w:szCs w:val="28"/>
          <w:lang w:val="uk-UA"/>
        </w:rPr>
        <w:t>их</w:t>
      </w:r>
      <w:r w:rsidR="007579B9" w:rsidRPr="00B7001A">
        <w:rPr>
          <w:sz w:val="28"/>
          <w:szCs w:val="28"/>
          <w:lang w:val="uk-UA"/>
        </w:rPr>
        <w:t xml:space="preserve"> іг</w:t>
      </w:r>
      <w:r w:rsidR="00B334C9" w:rsidRPr="00B7001A">
        <w:rPr>
          <w:sz w:val="28"/>
          <w:szCs w:val="28"/>
          <w:lang w:val="uk-UA"/>
        </w:rPr>
        <w:t>ор</w:t>
      </w:r>
      <w:r w:rsidR="007579B9" w:rsidRPr="00B7001A">
        <w:rPr>
          <w:sz w:val="28"/>
          <w:szCs w:val="28"/>
          <w:lang w:val="uk-UA"/>
        </w:rPr>
        <w:t xml:space="preserve"> та вправ</w:t>
      </w:r>
      <w:r w:rsidR="00B334C9" w:rsidRPr="00B7001A">
        <w:rPr>
          <w:sz w:val="28"/>
          <w:szCs w:val="28"/>
          <w:lang w:val="uk-UA"/>
        </w:rPr>
        <w:t>,</w:t>
      </w:r>
      <w:r w:rsidR="007579B9" w:rsidRPr="00B7001A">
        <w:rPr>
          <w:sz w:val="28"/>
          <w:szCs w:val="28"/>
          <w:lang w:val="uk-UA"/>
        </w:rPr>
        <w:t xml:space="preserve"> </w:t>
      </w:r>
      <w:r w:rsidR="00B334C9" w:rsidRPr="00B7001A">
        <w:rPr>
          <w:sz w:val="28"/>
          <w:szCs w:val="28"/>
          <w:lang w:val="uk-UA"/>
        </w:rPr>
        <w:t xml:space="preserve">що сприяють інтегрованій </w:t>
      </w:r>
      <w:r w:rsidR="007579B9" w:rsidRPr="00B7001A">
        <w:rPr>
          <w:sz w:val="28"/>
          <w:szCs w:val="28"/>
          <w:lang w:val="uk-UA"/>
        </w:rPr>
        <w:t>активіз</w:t>
      </w:r>
      <w:r w:rsidR="00B334C9" w:rsidRPr="00B7001A">
        <w:rPr>
          <w:sz w:val="28"/>
          <w:szCs w:val="28"/>
          <w:lang w:val="uk-UA"/>
        </w:rPr>
        <w:t>ації</w:t>
      </w:r>
      <w:r w:rsidR="007579B9" w:rsidRPr="00B7001A">
        <w:rPr>
          <w:sz w:val="28"/>
          <w:szCs w:val="28"/>
          <w:lang w:val="uk-UA"/>
        </w:rPr>
        <w:t xml:space="preserve"> різн</w:t>
      </w:r>
      <w:r w:rsidR="00B334C9" w:rsidRPr="00B7001A">
        <w:rPr>
          <w:sz w:val="28"/>
          <w:szCs w:val="28"/>
          <w:lang w:val="uk-UA"/>
        </w:rPr>
        <w:t>оманітних</w:t>
      </w:r>
      <w:r w:rsidR="007579B9" w:rsidRPr="00B7001A">
        <w:rPr>
          <w:sz w:val="28"/>
          <w:szCs w:val="28"/>
          <w:lang w:val="uk-UA"/>
        </w:rPr>
        <w:t xml:space="preserve"> вид</w:t>
      </w:r>
      <w:r w:rsidR="00B334C9" w:rsidRPr="00B7001A">
        <w:rPr>
          <w:sz w:val="28"/>
          <w:szCs w:val="28"/>
          <w:lang w:val="uk-UA"/>
        </w:rPr>
        <w:t>ів</w:t>
      </w:r>
      <w:r w:rsidR="007579B9" w:rsidRPr="00B7001A">
        <w:rPr>
          <w:sz w:val="28"/>
          <w:szCs w:val="28"/>
          <w:lang w:val="uk-UA"/>
        </w:rPr>
        <w:t xml:space="preserve"> сприй</w:t>
      </w:r>
      <w:r w:rsidR="00B334C9" w:rsidRPr="00B7001A">
        <w:rPr>
          <w:sz w:val="28"/>
          <w:szCs w:val="28"/>
          <w:lang w:val="uk-UA"/>
        </w:rPr>
        <w:t xml:space="preserve">няття особистістю дошкільника довколишнього середовища, </w:t>
      </w:r>
      <w:r w:rsidR="00BB3CEE" w:rsidRPr="00B7001A">
        <w:rPr>
          <w:sz w:val="28"/>
          <w:szCs w:val="28"/>
          <w:lang w:val="uk-UA"/>
        </w:rPr>
        <w:t>де одночасно задіяні</w:t>
      </w:r>
      <w:r w:rsidR="007579B9" w:rsidRPr="00B7001A">
        <w:rPr>
          <w:sz w:val="28"/>
          <w:szCs w:val="28"/>
          <w:lang w:val="uk-UA"/>
        </w:rPr>
        <w:t xml:space="preserve"> слухові, </w:t>
      </w:r>
      <w:r w:rsidR="00BB3CEE" w:rsidRPr="00B7001A">
        <w:rPr>
          <w:sz w:val="28"/>
          <w:szCs w:val="28"/>
          <w:lang w:val="uk-UA"/>
        </w:rPr>
        <w:t xml:space="preserve">зорові, </w:t>
      </w:r>
      <w:r w:rsidR="007579B9" w:rsidRPr="00B7001A">
        <w:rPr>
          <w:sz w:val="28"/>
          <w:szCs w:val="28"/>
          <w:lang w:val="uk-UA"/>
        </w:rPr>
        <w:t>дотикові, смакові</w:t>
      </w:r>
      <w:r w:rsidR="00BB3CEE" w:rsidRPr="00B7001A">
        <w:rPr>
          <w:sz w:val="28"/>
          <w:szCs w:val="28"/>
          <w:lang w:val="uk-UA"/>
        </w:rPr>
        <w:t xml:space="preserve"> аналізатори</w:t>
      </w:r>
      <w:r w:rsidR="007579B9" w:rsidRPr="00B7001A">
        <w:rPr>
          <w:sz w:val="28"/>
          <w:szCs w:val="28"/>
          <w:lang w:val="uk-UA"/>
        </w:rPr>
        <w:t>. Вихователям необхідно вміло їх використовувати та чергувати. Це да</w:t>
      </w:r>
      <w:r w:rsidR="00BB3CEE" w:rsidRPr="00B7001A">
        <w:rPr>
          <w:sz w:val="28"/>
          <w:szCs w:val="28"/>
          <w:lang w:val="uk-UA"/>
        </w:rPr>
        <w:t>сть</w:t>
      </w:r>
      <w:r w:rsidR="007579B9" w:rsidRPr="00B7001A">
        <w:rPr>
          <w:sz w:val="28"/>
          <w:szCs w:val="28"/>
          <w:lang w:val="uk-UA"/>
        </w:rPr>
        <w:t xml:space="preserve"> змогу не тільки підвищити </w:t>
      </w:r>
      <w:r w:rsidR="00BB3CEE" w:rsidRPr="00B7001A">
        <w:rPr>
          <w:sz w:val="28"/>
          <w:szCs w:val="28"/>
          <w:lang w:val="uk-UA"/>
        </w:rPr>
        <w:t>зацікавлення</w:t>
      </w:r>
      <w:r w:rsidR="007579B9" w:rsidRPr="00B7001A">
        <w:rPr>
          <w:sz w:val="28"/>
          <w:szCs w:val="28"/>
          <w:lang w:val="uk-UA"/>
        </w:rPr>
        <w:t xml:space="preserve"> вихованців </w:t>
      </w:r>
      <w:r w:rsidR="00BB3CEE" w:rsidRPr="00B7001A">
        <w:rPr>
          <w:sz w:val="28"/>
          <w:szCs w:val="28"/>
          <w:lang w:val="uk-UA"/>
        </w:rPr>
        <w:t>взаємною діяльністю як з однолітками, так і з</w:t>
      </w:r>
      <w:r w:rsidR="007579B9" w:rsidRPr="00B7001A">
        <w:rPr>
          <w:sz w:val="28"/>
          <w:szCs w:val="28"/>
          <w:lang w:val="uk-UA"/>
        </w:rPr>
        <w:t xml:space="preserve"> педагог</w:t>
      </w:r>
      <w:r w:rsidR="00BB3CEE" w:rsidRPr="00B7001A">
        <w:rPr>
          <w:sz w:val="28"/>
          <w:szCs w:val="28"/>
          <w:lang w:val="uk-UA"/>
        </w:rPr>
        <w:t>ами</w:t>
      </w:r>
      <w:r w:rsidR="007579B9" w:rsidRPr="00B7001A">
        <w:rPr>
          <w:sz w:val="28"/>
          <w:szCs w:val="28"/>
          <w:lang w:val="uk-UA"/>
        </w:rPr>
        <w:t xml:space="preserve">, а й допомогти </w:t>
      </w:r>
      <w:r w:rsidR="00BB3CEE" w:rsidRPr="00B7001A">
        <w:rPr>
          <w:sz w:val="28"/>
          <w:szCs w:val="28"/>
          <w:lang w:val="uk-UA"/>
        </w:rPr>
        <w:t>дошкільникам</w:t>
      </w:r>
      <w:r w:rsidR="007579B9" w:rsidRPr="00B7001A">
        <w:rPr>
          <w:sz w:val="28"/>
          <w:szCs w:val="28"/>
          <w:lang w:val="uk-UA"/>
        </w:rPr>
        <w:t xml:space="preserve"> </w:t>
      </w:r>
      <w:r w:rsidR="00BB3CEE" w:rsidRPr="00B7001A">
        <w:rPr>
          <w:sz w:val="28"/>
          <w:szCs w:val="28"/>
          <w:lang w:val="uk-UA"/>
        </w:rPr>
        <w:t>бути сконцентрованим та уважним</w:t>
      </w:r>
      <w:r w:rsidR="007579B9" w:rsidRPr="00B7001A">
        <w:rPr>
          <w:sz w:val="28"/>
          <w:szCs w:val="28"/>
          <w:lang w:val="uk-UA"/>
        </w:rPr>
        <w:t xml:space="preserve"> </w:t>
      </w:r>
      <w:r w:rsidR="00BB3CEE" w:rsidRPr="00B7001A">
        <w:rPr>
          <w:sz w:val="28"/>
          <w:szCs w:val="28"/>
          <w:lang w:val="uk-UA"/>
        </w:rPr>
        <w:t>протягом всієї ігрової та навчально-виховної діяльності</w:t>
      </w:r>
      <w:r w:rsidR="007579B9" w:rsidRPr="00B7001A">
        <w:rPr>
          <w:sz w:val="28"/>
          <w:szCs w:val="28"/>
          <w:lang w:val="uk-UA"/>
        </w:rPr>
        <w:t xml:space="preserve">, сприяти </w:t>
      </w:r>
      <w:r w:rsidR="00BB3CEE" w:rsidRPr="00B7001A">
        <w:rPr>
          <w:sz w:val="28"/>
          <w:szCs w:val="28"/>
          <w:lang w:val="uk-UA"/>
        </w:rPr>
        <w:t>удосконаленню пошуково-дослідницької,</w:t>
      </w:r>
      <w:r w:rsidR="007579B9" w:rsidRPr="00B7001A">
        <w:rPr>
          <w:sz w:val="28"/>
          <w:szCs w:val="28"/>
          <w:lang w:val="uk-UA"/>
        </w:rPr>
        <w:t xml:space="preserve"> </w:t>
      </w:r>
      <w:r w:rsidR="00BB3CEE" w:rsidRPr="00B7001A">
        <w:rPr>
          <w:sz w:val="28"/>
          <w:szCs w:val="28"/>
          <w:lang w:val="uk-UA"/>
        </w:rPr>
        <w:t>інтелектуально</w:t>
      </w:r>
      <w:r w:rsidR="007579B9" w:rsidRPr="00B7001A">
        <w:rPr>
          <w:sz w:val="28"/>
          <w:szCs w:val="28"/>
          <w:lang w:val="uk-UA"/>
        </w:rPr>
        <w:t xml:space="preserve">ї активності </w:t>
      </w:r>
      <w:r w:rsidR="00BB3CEE" w:rsidRPr="00B7001A">
        <w:rPr>
          <w:sz w:val="28"/>
          <w:szCs w:val="28"/>
          <w:lang w:val="uk-UA"/>
        </w:rPr>
        <w:t>дошкільників</w:t>
      </w:r>
      <w:r w:rsidR="007579B9" w:rsidRPr="00B7001A">
        <w:rPr>
          <w:sz w:val="28"/>
          <w:szCs w:val="28"/>
          <w:lang w:val="uk-UA"/>
        </w:rPr>
        <w:t>.</w:t>
      </w:r>
    </w:p>
    <w:p w14:paraId="4F11287C" w14:textId="3D9AECC1" w:rsidR="007579B9" w:rsidRPr="00B7001A" w:rsidRDefault="007579B9" w:rsidP="00B771B7">
      <w:pPr>
        <w:pStyle w:val="a4"/>
        <w:spacing w:before="0" w:after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>Ми рекоменду</w:t>
      </w:r>
      <w:r w:rsidR="00B7001A" w:rsidRPr="00B7001A">
        <w:rPr>
          <w:sz w:val="28"/>
          <w:szCs w:val="28"/>
          <w:lang w:val="uk-UA"/>
        </w:rPr>
        <w:t>ємо</w:t>
      </w:r>
      <w:r w:rsidRPr="00B7001A">
        <w:rPr>
          <w:sz w:val="28"/>
          <w:szCs w:val="28"/>
          <w:lang w:val="uk-UA"/>
        </w:rPr>
        <w:t xml:space="preserve"> вихователям </w:t>
      </w:r>
      <w:r w:rsidR="00BB3CEE" w:rsidRPr="00B7001A">
        <w:rPr>
          <w:sz w:val="28"/>
          <w:szCs w:val="28"/>
          <w:lang w:val="uk-UA"/>
        </w:rPr>
        <w:t>застосовувати інноваційні методи для</w:t>
      </w:r>
      <w:r w:rsidRPr="00B7001A">
        <w:rPr>
          <w:sz w:val="28"/>
          <w:szCs w:val="28"/>
          <w:lang w:val="uk-UA"/>
        </w:rPr>
        <w:t xml:space="preserve"> підвищ</w:t>
      </w:r>
      <w:r w:rsidR="00BB3CEE" w:rsidRPr="00B7001A">
        <w:rPr>
          <w:sz w:val="28"/>
          <w:szCs w:val="28"/>
          <w:lang w:val="uk-UA"/>
        </w:rPr>
        <w:t>ення</w:t>
      </w:r>
      <w:r w:rsidRPr="00B7001A">
        <w:rPr>
          <w:sz w:val="28"/>
          <w:szCs w:val="28"/>
          <w:lang w:val="uk-UA"/>
        </w:rPr>
        <w:t xml:space="preserve"> </w:t>
      </w:r>
      <w:proofErr w:type="spellStart"/>
      <w:r w:rsidR="00BB3CEE" w:rsidRPr="00B7001A">
        <w:rPr>
          <w:sz w:val="28"/>
          <w:szCs w:val="28"/>
          <w:lang w:val="uk-UA"/>
        </w:rPr>
        <w:t>інтелектуально</w:t>
      </w:r>
      <w:proofErr w:type="spellEnd"/>
      <w:r w:rsidR="00BB3CEE" w:rsidRPr="00B7001A">
        <w:rPr>
          <w:sz w:val="28"/>
          <w:szCs w:val="28"/>
          <w:lang w:val="uk-UA"/>
        </w:rPr>
        <w:t>-</w:t>
      </w:r>
      <w:r w:rsidRPr="00B7001A">
        <w:rPr>
          <w:sz w:val="28"/>
          <w:szCs w:val="28"/>
          <w:lang w:val="uk-UA"/>
        </w:rPr>
        <w:t>пізнавальн</w:t>
      </w:r>
      <w:r w:rsidR="00BB3CEE" w:rsidRPr="00B7001A">
        <w:rPr>
          <w:sz w:val="28"/>
          <w:szCs w:val="28"/>
          <w:lang w:val="uk-UA"/>
        </w:rPr>
        <w:t>ої</w:t>
      </w:r>
      <w:r w:rsidRPr="00B7001A">
        <w:rPr>
          <w:sz w:val="28"/>
          <w:szCs w:val="28"/>
          <w:lang w:val="uk-UA"/>
        </w:rPr>
        <w:t xml:space="preserve"> актив</w:t>
      </w:r>
      <w:r w:rsidR="00BB3CEE" w:rsidRPr="00B7001A">
        <w:rPr>
          <w:sz w:val="28"/>
          <w:szCs w:val="28"/>
          <w:lang w:val="uk-UA"/>
        </w:rPr>
        <w:t>ізації</w:t>
      </w:r>
      <w:r w:rsidRPr="00B7001A">
        <w:rPr>
          <w:sz w:val="28"/>
          <w:szCs w:val="28"/>
          <w:lang w:val="uk-UA"/>
        </w:rPr>
        <w:t xml:space="preserve"> </w:t>
      </w:r>
      <w:r w:rsidR="00BB3CEE" w:rsidRPr="00B7001A">
        <w:rPr>
          <w:sz w:val="28"/>
          <w:szCs w:val="28"/>
          <w:lang w:val="uk-UA"/>
        </w:rPr>
        <w:t>дітей дошкільного віку із</w:t>
      </w:r>
      <w:r w:rsidRPr="00B7001A">
        <w:rPr>
          <w:sz w:val="28"/>
          <w:szCs w:val="28"/>
          <w:lang w:val="uk-UA"/>
        </w:rPr>
        <w:t xml:space="preserve"> використанням ними прийому із </w:t>
      </w:r>
      <w:r w:rsidRPr="00B7001A">
        <w:rPr>
          <w:rStyle w:val="a8"/>
          <w:i w:val="0"/>
          <w:iCs w:val="0"/>
          <w:sz w:val="28"/>
          <w:szCs w:val="28"/>
          <w:bdr w:val="none" w:sz="0" w:space="0" w:color="auto" w:frame="1"/>
          <w:lang w:val="uk-UA"/>
        </w:rPr>
        <w:t xml:space="preserve">наперед запланованими помилками </w:t>
      </w:r>
      <w:r w:rsidR="00BB3CEE" w:rsidRPr="00B7001A">
        <w:rPr>
          <w:rStyle w:val="a8"/>
          <w:i w:val="0"/>
          <w:iCs w:val="0"/>
          <w:sz w:val="28"/>
          <w:szCs w:val="28"/>
          <w:bdr w:val="none" w:sz="0" w:space="0" w:color="auto" w:frame="1"/>
          <w:lang w:val="uk-UA"/>
        </w:rPr>
        <w:t xml:space="preserve">під час розв’язання </w:t>
      </w:r>
      <w:r w:rsidRPr="00B7001A">
        <w:rPr>
          <w:rStyle w:val="a8"/>
          <w:i w:val="0"/>
          <w:iCs w:val="0"/>
          <w:sz w:val="28"/>
          <w:szCs w:val="28"/>
          <w:bdr w:val="none" w:sz="0" w:space="0" w:color="auto" w:frame="1"/>
          <w:lang w:val="uk-UA"/>
        </w:rPr>
        <w:t>завдань</w:t>
      </w:r>
      <w:r w:rsidRPr="00B7001A">
        <w:rPr>
          <w:sz w:val="28"/>
          <w:szCs w:val="28"/>
          <w:lang w:val="uk-UA"/>
        </w:rPr>
        <w:t xml:space="preserve">. </w:t>
      </w:r>
      <w:r w:rsidR="00430581" w:rsidRPr="00B7001A">
        <w:rPr>
          <w:sz w:val="28"/>
          <w:szCs w:val="28"/>
          <w:lang w:val="uk-UA"/>
        </w:rPr>
        <w:t>Таких підхід</w:t>
      </w:r>
      <w:r w:rsidRPr="00B7001A">
        <w:rPr>
          <w:sz w:val="28"/>
          <w:szCs w:val="28"/>
          <w:lang w:val="uk-UA"/>
        </w:rPr>
        <w:t xml:space="preserve"> </w:t>
      </w:r>
      <w:r w:rsidR="00430581" w:rsidRPr="00B7001A">
        <w:rPr>
          <w:sz w:val="28"/>
          <w:szCs w:val="28"/>
          <w:lang w:val="uk-UA"/>
        </w:rPr>
        <w:t>сприяє зацікавленню дошкільниками досягнення правильності розв’язку</w:t>
      </w:r>
      <w:r w:rsidRPr="00B7001A">
        <w:rPr>
          <w:sz w:val="28"/>
          <w:szCs w:val="28"/>
          <w:lang w:val="uk-UA"/>
        </w:rPr>
        <w:t xml:space="preserve"> завдань, перевіря</w:t>
      </w:r>
      <w:r w:rsidR="00430581" w:rsidRPr="00B7001A">
        <w:rPr>
          <w:sz w:val="28"/>
          <w:szCs w:val="28"/>
          <w:lang w:val="uk-UA"/>
        </w:rPr>
        <w:t>ючи та</w:t>
      </w:r>
      <w:r w:rsidRPr="00B7001A">
        <w:rPr>
          <w:sz w:val="28"/>
          <w:szCs w:val="28"/>
          <w:lang w:val="uk-UA"/>
        </w:rPr>
        <w:t xml:space="preserve"> контролю</w:t>
      </w:r>
      <w:r w:rsidR="00430581" w:rsidRPr="00B7001A">
        <w:rPr>
          <w:sz w:val="28"/>
          <w:szCs w:val="28"/>
          <w:lang w:val="uk-UA"/>
        </w:rPr>
        <w:t>ючи покрокове виконання</w:t>
      </w:r>
      <w:r w:rsidRPr="00B7001A">
        <w:rPr>
          <w:sz w:val="28"/>
          <w:szCs w:val="28"/>
          <w:lang w:val="uk-UA"/>
        </w:rPr>
        <w:t xml:space="preserve"> власн</w:t>
      </w:r>
      <w:r w:rsidR="00430581" w:rsidRPr="00B7001A">
        <w:rPr>
          <w:sz w:val="28"/>
          <w:szCs w:val="28"/>
          <w:lang w:val="uk-UA"/>
        </w:rPr>
        <w:t>их</w:t>
      </w:r>
      <w:r w:rsidRPr="00B7001A">
        <w:rPr>
          <w:sz w:val="28"/>
          <w:szCs w:val="28"/>
          <w:lang w:val="uk-UA"/>
        </w:rPr>
        <w:t xml:space="preserve"> ді</w:t>
      </w:r>
      <w:r w:rsidR="00430581" w:rsidRPr="00B7001A">
        <w:rPr>
          <w:sz w:val="28"/>
          <w:szCs w:val="28"/>
          <w:lang w:val="uk-UA"/>
        </w:rPr>
        <w:t>й</w:t>
      </w:r>
      <w:r w:rsidRPr="00B7001A">
        <w:rPr>
          <w:sz w:val="28"/>
          <w:szCs w:val="28"/>
          <w:lang w:val="uk-UA"/>
        </w:rPr>
        <w:t xml:space="preserve"> та </w:t>
      </w:r>
      <w:r w:rsidR="00430581" w:rsidRPr="00B7001A">
        <w:rPr>
          <w:sz w:val="28"/>
          <w:szCs w:val="28"/>
          <w:lang w:val="uk-UA"/>
        </w:rPr>
        <w:t>вірність</w:t>
      </w:r>
      <w:r w:rsidRPr="00B7001A">
        <w:rPr>
          <w:sz w:val="28"/>
          <w:szCs w:val="28"/>
          <w:lang w:val="uk-UA"/>
        </w:rPr>
        <w:t xml:space="preserve"> результат</w:t>
      </w:r>
      <w:r w:rsidR="00430581" w:rsidRPr="00B7001A">
        <w:rPr>
          <w:sz w:val="28"/>
          <w:szCs w:val="28"/>
          <w:lang w:val="uk-UA"/>
        </w:rPr>
        <w:t>ів. Застосування в освітньому процесі інноваційних методів змушує дітей дошкільного віку</w:t>
      </w:r>
      <w:r w:rsidRPr="00B7001A">
        <w:rPr>
          <w:sz w:val="28"/>
          <w:szCs w:val="28"/>
          <w:lang w:val="uk-UA"/>
        </w:rPr>
        <w:t xml:space="preserve"> аналізувати </w:t>
      </w:r>
      <w:r w:rsidR="00430581" w:rsidRPr="00B7001A">
        <w:rPr>
          <w:sz w:val="28"/>
          <w:szCs w:val="28"/>
          <w:lang w:val="uk-UA"/>
        </w:rPr>
        <w:t>ситуації, які виникають при ситуативному розв’язанні завдань та задач, своєчасно</w:t>
      </w:r>
      <w:r w:rsidRPr="00B7001A">
        <w:rPr>
          <w:sz w:val="28"/>
          <w:szCs w:val="28"/>
          <w:lang w:val="uk-UA"/>
        </w:rPr>
        <w:t xml:space="preserve"> виправляти </w:t>
      </w:r>
      <w:r w:rsidR="00430581" w:rsidRPr="00B7001A">
        <w:rPr>
          <w:sz w:val="28"/>
          <w:szCs w:val="28"/>
          <w:lang w:val="uk-UA"/>
        </w:rPr>
        <w:t xml:space="preserve">неточності, </w:t>
      </w:r>
      <w:r w:rsidRPr="00B7001A">
        <w:rPr>
          <w:sz w:val="28"/>
          <w:szCs w:val="28"/>
          <w:lang w:val="uk-UA"/>
        </w:rPr>
        <w:t xml:space="preserve">помилки, </w:t>
      </w:r>
      <w:r w:rsidR="00430581" w:rsidRPr="00B7001A">
        <w:rPr>
          <w:sz w:val="28"/>
          <w:szCs w:val="28"/>
          <w:lang w:val="uk-UA"/>
        </w:rPr>
        <w:t xml:space="preserve">неправильний хід подій тощо </w:t>
      </w:r>
      <w:r w:rsidRPr="00B7001A">
        <w:rPr>
          <w:sz w:val="28"/>
          <w:szCs w:val="28"/>
          <w:lang w:val="uk-UA"/>
        </w:rPr>
        <w:t>усвідомлю</w:t>
      </w:r>
      <w:r w:rsidR="00430581" w:rsidRPr="00B7001A">
        <w:rPr>
          <w:sz w:val="28"/>
          <w:szCs w:val="28"/>
          <w:lang w:val="uk-UA"/>
        </w:rPr>
        <w:t>вати не тільки кожний крок та етап</w:t>
      </w:r>
      <w:r w:rsidRPr="00B7001A">
        <w:rPr>
          <w:sz w:val="28"/>
          <w:szCs w:val="28"/>
          <w:lang w:val="uk-UA"/>
        </w:rPr>
        <w:t xml:space="preserve"> виконання завдань</w:t>
      </w:r>
      <w:r w:rsidR="00430581" w:rsidRPr="00B7001A">
        <w:rPr>
          <w:sz w:val="28"/>
          <w:szCs w:val="28"/>
          <w:lang w:val="uk-UA"/>
        </w:rPr>
        <w:t>, а передбачати та досягати кінцевого вирішення</w:t>
      </w:r>
      <w:r w:rsidRPr="00B7001A">
        <w:rPr>
          <w:sz w:val="28"/>
          <w:szCs w:val="28"/>
          <w:lang w:val="uk-UA"/>
        </w:rPr>
        <w:t>.</w:t>
      </w:r>
    </w:p>
    <w:p w14:paraId="604AFC6E" w14:textId="294BF747" w:rsidR="007579B9" w:rsidRPr="00B7001A" w:rsidRDefault="007579B9" w:rsidP="00B771B7">
      <w:pPr>
        <w:pStyle w:val="a4"/>
        <w:spacing w:before="0" w:after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B7001A">
        <w:rPr>
          <w:rStyle w:val="a7"/>
          <w:b w:val="0"/>
          <w:bCs w:val="0"/>
          <w:sz w:val="28"/>
          <w:szCs w:val="28"/>
          <w:lang w:val="uk-UA"/>
        </w:rPr>
        <w:lastRenderedPageBreak/>
        <w:t xml:space="preserve">Ми </w:t>
      </w:r>
      <w:r w:rsidR="00B7001A" w:rsidRPr="00B7001A">
        <w:rPr>
          <w:rStyle w:val="a7"/>
          <w:b w:val="0"/>
          <w:bCs w:val="0"/>
          <w:sz w:val="28"/>
          <w:szCs w:val="28"/>
          <w:lang w:val="uk-UA"/>
        </w:rPr>
        <w:t xml:space="preserve">пропонуємо </w:t>
      </w:r>
      <w:r w:rsidRPr="00B7001A">
        <w:rPr>
          <w:rStyle w:val="a7"/>
          <w:b w:val="0"/>
          <w:bCs w:val="0"/>
          <w:sz w:val="28"/>
          <w:szCs w:val="28"/>
          <w:lang w:val="uk-UA"/>
        </w:rPr>
        <w:t xml:space="preserve">вихователям в організації діяльності дітей </w:t>
      </w:r>
      <w:r w:rsidR="00430581" w:rsidRPr="00B7001A">
        <w:rPr>
          <w:rStyle w:val="a7"/>
          <w:b w:val="0"/>
          <w:bCs w:val="0"/>
          <w:sz w:val="28"/>
          <w:szCs w:val="28"/>
          <w:lang w:val="uk-UA"/>
        </w:rPr>
        <w:t xml:space="preserve">дошкільного віку у закладах дошкільної освіти </w:t>
      </w:r>
      <w:r w:rsidRPr="00B7001A">
        <w:rPr>
          <w:rStyle w:val="a7"/>
          <w:b w:val="0"/>
          <w:bCs w:val="0"/>
          <w:sz w:val="28"/>
          <w:szCs w:val="28"/>
          <w:lang w:val="uk-UA"/>
        </w:rPr>
        <w:t xml:space="preserve">поєднувати різні </w:t>
      </w:r>
      <w:r w:rsidR="00430581" w:rsidRPr="00B7001A">
        <w:rPr>
          <w:rStyle w:val="a7"/>
          <w:b w:val="0"/>
          <w:bCs w:val="0"/>
          <w:sz w:val="28"/>
          <w:szCs w:val="28"/>
          <w:lang w:val="uk-UA"/>
        </w:rPr>
        <w:t xml:space="preserve">інноваційні та традиційні </w:t>
      </w:r>
      <w:r w:rsidRPr="00B7001A">
        <w:rPr>
          <w:rStyle w:val="a7"/>
          <w:b w:val="0"/>
          <w:bCs w:val="0"/>
          <w:sz w:val="28"/>
          <w:szCs w:val="28"/>
          <w:lang w:val="uk-UA"/>
        </w:rPr>
        <w:t>методи і прийоми</w:t>
      </w:r>
      <w:r w:rsidR="00430581" w:rsidRPr="00B7001A">
        <w:rPr>
          <w:rStyle w:val="a7"/>
          <w:b w:val="0"/>
          <w:bCs w:val="0"/>
          <w:sz w:val="28"/>
          <w:szCs w:val="28"/>
          <w:lang w:val="uk-UA"/>
        </w:rPr>
        <w:t>, інтегруючи їх із</w:t>
      </w:r>
      <w:r w:rsidRPr="00B7001A">
        <w:rPr>
          <w:rStyle w:val="a7"/>
          <w:b w:val="0"/>
          <w:bCs w:val="0"/>
          <w:sz w:val="28"/>
          <w:szCs w:val="28"/>
          <w:lang w:val="uk-UA"/>
        </w:rPr>
        <w:t xml:space="preserve"> словесн</w:t>
      </w:r>
      <w:r w:rsidR="00430581" w:rsidRPr="00B7001A">
        <w:rPr>
          <w:rStyle w:val="a7"/>
          <w:b w:val="0"/>
          <w:bCs w:val="0"/>
          <w:sz w:val="28"/>
          <w:szCs w:val="28"/>
          <w:lang w:val="uk-UA"/>
        </w:rPr>
        <w:t>ими</w:t>
      </w:r>
      <w:r w:rsidRPr="00B7001A">
        <w:rPr>
          <w:rStyle w:val="a7"/>
          <w:b w:val="0"/>
          <w:bCs w:val="0"/>
          <w:sz w:val="28"/>
          <w:szCs w:val="28"/>
          <w:lang w:val="uk-UA"/>
        </w:rPr>
        <w:t>, наочн</w:t>
      </w:r>
      <w:r w:rsidR="00430581" w:rsidRPr="00B7001A">
        <w:rPr>
          <w:rStyle w:val="a7"/>
          <w:b w:val="0"/>
          <w:bCs w:val="0"/>
          <w:sz w:val="28"/>
          <w:szCs w:val="28"/>
          <w:lang w:val="uk-UA"/>
        </w:rPr>
        <w:t>ими</w:t>
      </w:r>
      <w:r w:rsidRPr="00B7001A">
        <w:rPr>
          <w:rStyle w:val="a7"/>
          <w:b w:val="0"/>
          <w:bCs w:val="0"/>
          <w:sz w:val="28"/>
          <w:szCs w:val="28"/>
          <w:lang w:val="uk-UA"/>
        </w:rPr>
        <w:t>, практичн</w:t>
      </w:r>
      <w:r w:rsidR="00430581" w:rsidRPr="00B7001A">
        <w:rPr>
          <w:rStyle w:val="a7"/>
          <w:b w:val="0"/>
          <w:bCs w:val="0"/>
          <w:sz w:val="28"/>
          <w:szCs w:val="28"/>
          <w:lang w:val="uk-UA"/>
        </w:rPr>
        <w:t>ими</w:t>
      </w:r>
      <w:r w:rsidRPr="00B7001A">
        <w:rPr>
          <w:rStyle w:val="a7"/>
          <w:b w:val="0"/>
          <w:bCs w:val="0"/>
          <w:sz w:val="28"/>
          <w:szCs w:val="28"/>
          <w:lang w:val="uk-UA"/>
        </w:rPr>
        <w:t xml:space="preserve">, </w:t>
      </w:r>
      <w:r w:rsidR="00430581" w:rsidRPr="00B7001A">
        <w:rPr>
          <w:rStyle w:val="a7"/>
          <w:b w:val="0"/>
          <w:bCs w:val="0"/>
          <w:sz w:val="28"/>
          <w:szCs w:val="28"/>
          <w:lang w:val="uk-UA"/>
        </w:rPr>
        <w:t xml:space="preserve">пошуково-дослідницькими та </w:t>
      </w:r>
      <w:r w:rsidRPr="00B7001A">
        <w:rPr>
          <w:rStyle w:val="a7"/>
          <w:b w:val="0"/>
          <w:bCs w:val="0"/>
          <w:sz w:val="28"/>
          <w:szCs w:val="28"/>
          <w:lang w:val="uk-UA"/>
        </w:rPr>
        <w:t>ігров</w:t>
      </w:r>
      <w:r w:rsidR="00D970B3" w:rsidRPr="00B7001A">
        <w:rPr>
          <w:rStyle w:val="a7"/>
          <w:b w:val="0"/>
          <w:bCs w:val="0"/>
          <w:sz w:val="28"/>
          <w:szCs w:val="28"/>
          <w:lang w:val="uk-UA"/>
        </w:rPr>
        <w:t>ими</w:t>
      </w:r>
      <w:r w:rsidRPr="00B7001A">
        <w:rPr>
          <w:rStyle w:val="a7"/>
          <w:b w:val="0"/>
          <w:bCs w:val="0"/>
          <w:sz w:val="28"/>
          <w:szCs w:val="28"/>
          <w:lang w:val="uk-UA"/>
        </w:rPr>
        <w:t>.</w:t>
      </w:r>
    </w:p>
    <w:p w14:paraId="37C2EA91" w14:textId="5CAE5573" w:rsidR="007579B9" w:rsidRPr="00B7001A" w:rsidRDefault="007579B9" w:rsidP="00B771B7">
      <w:pPr>
        <w:pStyle w:val="a4"/>
        <w:spacing w:before="0" w:after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B7001A">
        <w:rPr>
          <w:rStyle w:val="a8"/>
          <w:i w:val="0"/>
          <w:iCs w:val="0"/>
          <w:sz w:val="28"/>
          <w:szCs w:val="28"/>
          <w:bdr w:val="none" w:sz="0" w:space="0" w:color="auto" w:frame="1"/>
          <w:lang w:val="uk-UA"/>
        </w:rPr>
        <w:t>Д</w:t>
      </w:r>
      <w:r w:rsidRPr="00B7001A">
        <w:rPr>
          <w:sz w:val="28"/>
          <w:szCs w:val="28"/>
          <w:lang w:val="uk-UA"/>
        </w:rPr>
        <w:t xml:space="preserve">ля </w:t>
      </w:r>
      <w:r w:rsidR="005A795C" w:rsidRPr="00B7001A">
        <w:rPr>
          <w:sz w:val="28"/>
          <w:szCs w:val="28"/>
          <w:lang w:val="uk-UA"/>
        </w:rPr>
        <w:t xml:space="preserve">творчого всебічного </w:t>
      </w:r>
      <w:r w:rsidRPr="00B7001A">
        <w:rPr>
          <w:sz w:val="28"/>
          <w:szCs w:val="28"/>
          <w:lang w:val="uk-UA"/>
        </w:rPr>
        <w:t>розвитку</w:t>
      </w:r>
      <w:r w:rsidR="005A795C" w:rsidRPr="00B7001A">
        <w:rPr>
          <w:sz w:val="28"/>
          <w:szCs w:val="28"/>
          <w:lang w:val="uk-UA"/>
        </w:rPr>
        <w:t xml:space="preserve"> дітей старшого дошкільного віку, формування</w:t>
      </w:r>
      <w:r w:rsidRPr="00B7001A">
        <w:rPr>
          <w:sz w:val="28"/>
          <w:szCs w:val="28"/>
          <w:lang w:val="uk-UA"/>
        </w:rPr>
        <w:t xml:space="preserve"> </w:t>
      </w:r>
      <w:r w:rsidR="005A795C" w:rsidRPr="00B7001A">
        <w:rPr>
          <w:sz w:val="28"/>
          <w:szCs w:val="28"/>
          <w:lang w:val="uk-UA"/>
        </w:rPr>
        <w:t xml:space="preserve">інтелектуального та </w:t>
      </w:r>
      <w:r w:rsidRPr="00B7001A">
        <w:rPr>
          <w:sz w:val="28"/>
          <w:szCs w:val="28"/>
          <w:lang w:val="uk-UA"/>
        </w:rPr>
        <w:t xml:space="preserve">пізнавального інтересу </w:t>
      </w:r>
      <w:r w:rsidR="005A795C" w:rsidRPr="00B7001A">
        <w:rPr>
          <w:sz w:val="28"/>
          <w:szCs w:val="28"/>
          <w:lang w:val="uk-UA"/>
        </w:rPr>
        <w:t>дошкільників</w:t>
      </w:r>
      <w:r w:rsidRPr="00B7001A">
        <w:rPr>
          <w:sz w:val="28"/>
          <w:szCs w:val="28"/>
          <w:lang w:val="uk-UA"/>
        </w:rPr>
        <w:t xml:space="preserve"> ми рекоменду</w:t>
      </w:r>
      <w:r w:rsidR="00B7001A" w:rsidRPr="00B7001A">
        <w:rPr>
          <w:sz w:val="28"/>
          <w:szCs w:val="28"/>
          <w:lang w:val="uk-UA"/>
        </w:rPr>
        <w:t>ємо</w:t>
      </w:r>
      <w:r w:rsidRPr="00B7001A">
        <w:rPr>
          <w:sz w:val="28"/>
          <w:szCs w:val="28"/>
          <w:lang w:val="uk-UA"/>
        </w:rPr>
        <w:t xml:space="preserve"> вихователям</w:t>
      </w:r>
      <w:r w:rsidR="005A795C" w:rsidRPr="00B7001A">
        <w:rPr>
          <w:sz w:val="28"/>
          <w:szCs w:val="28"/>
          <w:lang w:val="uk-UA"/>
        </w:rPr>
        <w:t xml:space="preserve"> застосовувати такі інноваційні технології у закладах дошкільної освіти</w:t>
      </w:r>
      <w:r w:rsidRPr="00B7001A">
        <w:rPr>
          <w:sz w:val="28"/>
          <w:szCs w:val="28"/>
          <w:lang w:val="uk-UA"/>
        </w:rPr>
        <w:t>:</w:t>
      </w:r>
    </w:p>
    <w:p w14:paraId="66170730" w14:textId="77777777" w:rsidR="000E0CA5" w:rsidRPr="00B7001A" w:rsidRDefault="005A795C" w:rsidP="000E0CA5">
      <w:pPr>
        <w:pStyle w:val="a4"/>
        <w:numPr>
          <w:ilvl w:val="0"/>
          <w:numId w:val="20"/>
        </w:numPr>
        <w:spacing w:before="0" w:after="0" w:line="360" w:lineRule="auto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7001A">
        <w:rPr>
          <w:sz w:val="28"/>
          <w:szCs w:val="28"/>
          <w:shd w:val="clear" w:color="auto" w:fill="FFFFFF"/>
          <w:lang w:val="uk-UA"/>
        </w:rPr>
        <w:t xml:space="preserve">використання на одному </w:t>
      </w:r>
      <w:r w:rsidR="00B771B7" w:rsidRPr="00B7001A">
        <w:rPr>
          <w:sz w:val="28"/>
          <w:szCs w:val="28"/>
          <w:shd w:val="clear" w:color="auto" w:fill="FFFFFF"/>
          <w:lang w:val="uk-UA"/>
        </w:rPr>
        <w:t>занятт</w:t>
      </w:r>
      <w:r w:rsidRPr="00B7001A">
        <w:rPr>
          <w:sz w:val="28"/>
          <w:szCs w:val="28"/>
          <w:shd w:val="clear" w:color="auto" w:fill="FFFFFF"/>
          <w:lang w:val="uk-UA"/>
        </w:rPr>
        <w:t>і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різних видів</w:t>
      </w:r>
      <w:r w:rsidRPr="00B7001A">
        <w:rPr>
          <w:sz w:val="28"/>
          <w:szCs w:val="28"/>
          <w:shd w:val="clear" w:color="auto" w:fill="FFFFFF"/>
          <w:lang w:val="uk-UA"/>
        </w:rPr>
        <w:t xml:space="preserve"> діяльності, враховуючи індивідуальних особистісно-орієнтований підхід, зокрема, інтегроване використання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спостережен</w:t>
      </w:r>
      <w:r w:rsidRPr="00B7001A">
        <w:rPr>
          <w:sz w:val="28"/>
          <w:szCs w:val="28"/>
          <w:shd w:val="clear" w:color="auto" w:fill="FFFFFF"/>
          <w:lang w:val="uk-UA"/>
        </w:rPr>
        <w:t>ь</w:t>
      </w:r>
      <w:r w:rsidR="00B771B7" w:rsidRPr="00B7001A">
        <w:rPr>
          <w:sz w:val="28"/>
          <w:szCs w:val="28"/>
          <w:shd w:val="clear" w:color="auto" w:fill="FFFFFF"/>
          <w:lang w:val="uk-UA"/>
        </w:rPr>
        <w:t>, дидактичн</w:t>
      </w:r>
      <w:r w:rsidRPr="00B7001A">
        <w:rPr>
          <w:sz w:val="28"/>
          <w:szCs w:val="28"/>
          <w:shd w:val="clear" w:color="auto" w:fill="FFFFFF"/>
          <w:lang w:val="uk-UA"/>
        </w:rPr>
        <w:t>их</w:t>
      </w:r>
      <w:r w:rsidR="00B771B7" w:rsidRPr="00B7001A">
        <w:rPr>
          <w:sz w:val="28"/>
          <w:szCs w:val="28"/>
          <w:shd w:val="clear" w:color="auto" w:fill="FFFFFF"/>
          <w:lang w:val="uk-UA"/>
        </w:rPr>
        <w:t>, сюжетно-рольов</w:t>
      </w:r>
      <w:r w:rsidRPr="00B7001A">
        <w:rPr>
          <w:sz w:val="28"/>
          <w:szCs w:val="28"/>
          <w:shd w:val="clear" w:color="auto" w:fill="FFFFFF"/>
          <w:lang w:val="uk-UA"/>
        </w:rPr>
        <w:t>их та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рухлив</w:t>
      </w:r>
      <w:r w:rsidRPr="00B7001A">
        <w:rPr>
          <w:sz w:val="28"/>
          <w:szCs w:val="28"/>
          <w:shd w:val="clear" w:color="auto" w:fill="FFFFFF"/>
          <w:lang w:val="uk-UA"/>
        </w:rPr>
        <w:t>их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іг</w:t>
      </w:r>
      <w:r w:rsidRPr="00B7001A">
        <w:rPr>
          <w:sz w:val="28"/>
          <w:szCs w:val="28"/>
          <w:shd w:val="clear" w:color="auto" w:fill="FFFFFF"/>
          <w:lang w:val="uk-UA"/>
        </w:rPr>
        <w:t>ор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, </w:t>
      </w:r>
      <w:r w:rsidRPr="00B7001A">
        <w:rPr>
          <w:sz w:val="28"/>
          <w:szCs w:val="28"/>
          <w:shd w:val="clear" w:color="auto" w:fill="FFFFFF"/>
          <w:lang w:val="uk-UA"/>
        </w:rPr>
        <w:t xml:space="preserve">поєднання </w:t>
      </w:r>
      <w:r w:rsidR="00B771B7" w:rsidRPr="00B7001A">
        <w:rPr>
          <w:sz w:val="28"/>
          <w:szCs w:val="28"/>
          <w:shd w:val="clear" w:color="auto" w:fill="FFFFFF"/>
          <w:lang w:val="uk-UA"/>
        </w:rPr>
        <w:t>екскурсі</w:t>
      </w:r>
      <w:r w:rsidRPr="00B7001A">
        <w:rPr>
          <w:sz w:val="28"/>
          <w:szCs w:val="28"/>
          <w:shd w:val="clear" w:color="auto" w:fill="FFFFFF"/>
          <w:lang w:val="uk-UA"/>
        </w:rPr>
        <w:t>й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в природне </w:t>
      </w:r>
      <w:r w:rsidRPr="00B7001A">
        <w:rPr>
          <w:sz w:val="28"/>
          <w:szCs w:val="28"/>
          <w:shd w:val="clear" w:color="auto" w:fill="FFFFFF"/>
          <w:lang w:val="uk-UA"/>
        </w:rPr>
        <w:t>та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соціальне </w:t>
      </w:r>
      <w:r w:rsidRPr="00B7001A">
        <w:rPr>
          <w:sz w:val="28"/>
          <w:szCs w:val="28"/>
          <w:shd w:val="clear" w:color="auto" w:fill="FFFFFF"/>
          <w:lang w:val="uk-UA"/>
        </w:rPr>
        <w:t>середовище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, </w:t>
      </w:r>
      <w:r w:rsidRPr="00B7001A">
        <w:rPr>
          <w:sz w:val="28"/>
          <w:szCs w:val="28"/>
          <w:shd w:val="clear" w:color="auto" w:fill="FFFFFF"/>
          <w:lang w:val="uk-UA"/>
        </w:rPr>
        <w:t xml:space="preserve">інтенсифікація </w:t>
      </w:r>
      <w:r w:rsidR="00B771B7" w:rsidRPr="00B7001A">
        <w:rPr>
          <w:sz w:val="28"/>
          <w:szCs w:val="28"/>
          <w:shd w:val="clear" w:color="auto" w:fill="FFFFFF"/>
          <w:lang w:val="uk-UA"/>
        </w:rPr>
        <w:t>гуртков</w:t>
      </w:r>
      <w:r w:rsidRPr="00B7001A">
        <w:rPr>
          <w:sz w:val="28"/>
          <w:szCs w:val="28"/>
          <w:shd w:val="clear" w:color="auto" w:fill="FFFFFF"/>
          <w:lang w:val="uk-UA"/>
        </w:rPr>
        <w:t>ої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робот</w:t>
      </w:r>
      <w:r w:rsidRPr="00B7001A">
        <w:rPr>
          <w:sz w:val="28"/>
          <w:szCs w:val="28"/>
          <w:shd w:val="clear" w:color="auto" w:fill="FFFFFF"/>
          <w:lang w:val="uk-UA"/>
        </w:rPr>
        <w:t>и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, </w:t>
      </w:r>
      <w:r w:rsidRPr="00B7001A">
        <w:rPr>
          <w:sz w:val="28"/>
          <w:szCs w:val="28"/>
          <w:shd w:val="clear" w:color="auto" w:fill="FFFFFF"/>
          <w:lang w:val="uk-UA"/>
        </w:rPr>
        <w:t xml:space="preserve">проведення </w:t>
      </w:r>
      <w:r w:rsidR="00B771B7" w:rsidRPr="00B7001A">
        <w:rPr>
          <w:sz w:val="28"/>
          <w:szCs w:val="28"/>
          <w:shd w:val="clear" w:color="auto" w:fill="FFFFFF"/>
          <w:lang w:val="uk-UA"/>
        </w:rPr>
        <w:t>дослід</w:t>
      </w:r>
      <w:r w:rsidRPr="00B7001A">
        <w:rPr>
          <w:sz w:val="28"/>
          <w:szCs w:val="28"/>
          <w:shd w:val="clear" w:color="auto" w:fill="FFFFFF"/>
          <w:lang w:val="uk-UA"/>
        </w:rPr>
        <w:t>ів та узагальнення отриманої інформації,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</w:t>
      </w:r>
      <w:r w:rsidRPr="00B7001A">
        <w:rPr>
          <w:sz w:val="28"/>
          <w:szCs w:val="28"/>
          <w:shd w:val="clear" w:color="auto" w:fill="FFFFFF"/>
          <w:lang w:val="uk-UA"/>
        </w:rPr>
        <w:t>експериментування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, </w:t>
      </w:r>
      <w:r w:rsidR="000E0CA5" w:rsidRPr="00B7001A">
        <w:rPr>
          <w:sz w:val="28"/>
          <w:szCs w:val="28"/>
          <w:shd w:val="clear" w:color="auto" w:fill="FFFFFF"/>
          <w:lang w:val="uk-UA"/>
        </w:rPr>
        <w:t xml:space="preserve">виконання </w:t>
      </w:r>
      <w:r w:rsidR="00B771B7" w:rsidRPr="00B7001A">
        <w:rPr>
          <w:sz w:val="28"/>
          <w:szCs w:val="28"/>
          <w:shd w:val="clear" w:color="auto" w:fill="FFFFFF"/>
          <w:lang w:val="uk-UA"/>
        </w:rPr>
        <w:t>індивідуальн</w:t>
      </w:r>
      <w:r w:rsidR="000E0CA5" w:rsidRPr="00B7001A">
        <w:rPr>
          <w:sz w:val="28"/>
          <w:szCs w:val="28"/>
          <w:shd w:val="clear" w:color="auto" w:fill="FFFFFF"/>
          <w:lang w:val="uk-UA"/>
        </w:rPr>
        <w:t>ої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робот</w:t>
      </w:r>
      <w:r w:rsidR="000E0CA5" w:rsidRPr="00B7001A">
        <w:rPr>
          <w:sz w:val="28"/>
          <w:szCs w:val="28"/>
          <w:shd w:val="clear" w:color="auto" w:fill="FFFFFF"/>
          <w:lang w:val="uk-UA"/>
        </w:rPr>
        <w:t>и;</w:t>
      </w:r>
    </w:p>
    <w:p w14:paraId="082B3A34" w14:textId="77777777" w:rsidR="000E0CA5" w:rsidRPr="00B7001A" w:rsidRDefault="000E0CA5" w:rsidP="000E0CA5">
      <w:pPr>
        <w:pStyle w:val="a4"/>
        <w:numPr>
          <w:ilvl w:val="0"/>
          <w:numId w:val="20"/>
        </w:numPr>
        <w:spacing w:before="0" w:after="0" w:line="360" w:lineRule="auto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7001A">
        <w:rPr>
          <w:sz w:val="28"/>
          <w:szCs w:val="28"/>
          <w:shd w:val="clear" w:color="auto" w:fill="FFFFFF"/>
          <w:lang w:val="uk-UA"/>
        </w:rPr>
        <w:t>нетрадиційна робота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з казкою з використанням оригінально</w:t>
      </w:r>
      <w:r w:rsidRPr="00B7001A">
        <w:rPr>
          <w:sz w:val="28"/>
          <w:szCs w:val="28"/>
          <w:shd w:val="clear" w:color="auto" w:fill="FFFFFF"/>
          <w:lang w:val="uk-UA"/>
        </w:rPr>
        <w:t xml:space="preserve">го сприйняття </w:t>
      </w:r>
      <w:r w:rsidR="00B771B7" w:rsidRPr="00B7001A">
        <w:rPr>
          <w:sz w:val="28"/>
          <w:szCs w:val="28"/>
          <w:shd w:val="clear" w:color="auto" w:fill="FFFFFF"/>
          <w:lang w:val="uk-UA"/>
        </w:rPr>
        <w:t>зміст</w:t>
      </w:r>
      <w:r w:rsidRPr="00B7001A">
        <w:rPr>
          <w:sz w:val="28"/>
          <w:szCs w:val="28"/>
          <w:shd w:val="clear" w:color="auto" w:fill="FFFFFF"/>
          <w:lang w:val="uk-UA"/>
        </w:rPr>
        <w:t>у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казки, творчо</w:t>
      </w:r>
      <w:r w:rsidRPr="00B7001A">
        <w:rPr>
          <w:sz w:val="28"/>
          <w:szCs w:val="28"/>
          <w:shd w:val="clear" w:color="auto" w:fill="FFFFFF"/>
          <w:lang w:val="uk-UA"/>
        </w:rPr>
        <w:t>го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перетвор</w:t>
      </w:r>
      <w:r w:rsidRPr="00B7001A">
        <w:rPr>
          <w:sz w:val="28"/>
          <w:szCs w:val="28"/>
          <w:shd w:val="clear" w:color="auto" w:fill="FFFFFF"/>
          <w:lang w:val="uk-UA"/>
        </w:rPr>
        <w:t>ення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</w:t>
      </w:r>
      <w:r w:rsidRPr="00B7001A">
        <w:rPr>
          <w:sz w:val="28"/>
          <w:szCs w:val="28"/>
          <w:shd w:val="clear" w:color="auto" w:fill="FFFFFF"/>
          <w:lang w:val="uk-UA"/>
        </w:rPr>
        <w:t>перебігу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подій, </w:t>
      </w:r>
      <w:r w:rsidRPr="00B7001A">
        <w:rPr>
          <w:sz w:val="28"/>
          <w:szCs w:val="28"/>
          <w:shd w:val="clear" w:color="auto" w:fill="FFFFFF"/>
          <w:lang w:val="uk-UA"/>
        </w:rPr>
        <w:t>введення непередбачуваних ситуацій, зміна героїв казки, урізноманітнення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кінців</w:t>
      </w:r>
      <w:r w:rsidRPr="00B7001A">
        <w:rPr>
          <w:sz w:val="28"/>
          <w:szCs w:val="28"/>
          <w:shd w:val="clear" w:color="auto" w:fill="FFFFFF"/>
          <w:lang w:val="uk-UA"/>
        </w:rPr>
        <w:t>ок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B7001A">
        <w:rPr>
          <w:sz w:val="28"/>
          <w:szCs w:val="28"/>
          <w:shd w:val="clear" w:color="auto" w:fill="FFFFFF"/>
          <w:lang w:val="uk-UA"/>
        </w:rPr>
        <w:t>обмінювання</w:t>
      </w:r>
      <w:proofErr w:type="spellEnd"/>
      <w:r w:rsidRPr="00B7001A">
        <w:rPr>
          <w:sz w:val="28"/>
          <w:szCs w:val="28"/>
          <w:shd w:val="clear" w:color="auto" w:fill="FFFFFF"/>
          <w:lang w:val="uk-UA"/>
        </w:rPr>
        <w:t xml:space="preserve"> ролями негативних та позитивних героїв, </w:t>
      </w:r>
      <w:r w:rsidR="00B771B7" w:rsidRPr="00B7001A">
        <w:rPr>
          <w:sz w:val="28"/>
          <w:szCs w:val="28"/>
          <w:shd w:val="clear" w:color="auto" w:fill="FFFFFF"/>
          <w:lang w:val="uk-UA"/>
        </w:rPr>
        <w:t>змішува</w:t>
      </w:r>
      <w:r w:rsidRPr="00B7001A">
        <w:rPr>
          <w:sz w:val="28"/>
          <w:szCs w:val="28"/>
          <w:shd w:val="clear" w:color="auto" w:fill="FFFFFF"/>
          <w:lang w:val="uk-UA"/>
        </w:rPr>
        <w:t>ння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декільк</w:t>
      </w:r>
      <w:r w:rsidRPr="00B7001A">
        <w:rPr>
          <w:sz w:val="28"/>
          <w:szCs w:val="28"/>
          <w:shd w:val="clear" w:color="auto" w:fill="FFFFFF"/>
          <w:lang w:val="uk-UA"/>
        </w:rPr>
        <w:t>ох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сюжетів в один;</w:t>
      </w:r>
    </w:p>
    <w:p w14:paraId="0DC55E4C" w14:textId="10B449D2" w:rsidR="000E0CA5" w:rsidRPr="00B7001A" w:rsidRDefault="000E0CA5" w:rsidP="000E0CA5">
      <w:pPr>
        <w:pStyle w:val="a4"/>
        <w:numPr>
          <w:ilvl w:val="0"/>
          <w:numId w:val="20"/>
        </w:numPr>
        <w:spacing w:before="0" w:after="0" w:line="360" w:lineRule="auto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7001A">
        <w:rPr>
          <w:sz w:val="28"/>
          <w:szCs w:val="28"/>
          <w:lang w:val="uk-UA" w:eastAsia="ru-UA"/>
        </w:rPr>
        <w:t>т</w:t>
      </w:r>
      <w:r w:rsidR="00B771B7" w:rsidRPr="00B7001A">
        <w:rPr>
          <w:sz w:val="28"/>
          <w:szCs w:val="28"/>
          <w:lang w:val="uk-UA" w:eastAsia="ru-UA"/>
        </w:rPr>
        <w:t xml:space="preserve">ехнологія </w:t>
      </w:r>
      <w:r w:rsidRPr="00B7001A">
        <w:rPr>
          <w:sz w:val="28"/>
          <w:szCs w:val="28"/>
          <w:lang w:val="uk-UA" w:eastAsia="ru-UA"/>
        </w:rPr>
        <w:t xml:space="preserve">створення з піску об’ємних фігур та плоских зображень </w:t>
      </w:r>
      <w:r w:rsidR="00B771B7" w:rsidRPr="00B7001A">
        <w:rPr>
          <w:sz w:val="28"/>
          <w:szCs w:val="28"/>
          <w:lang w:val="uk-UA" w:eastAsia="ru-UA"/>
        </w:rPr>
        <w:t>«Чудеса на піску»;</w:t>
      </w:r>
    </w:p>
    <w:p w14:paraId="5F6ECCE4" w14:textId="0D3AC531" w:rsidR="0032312B" w:rsidRPr="00B7001A" w:rsidRDefault="0032312B" w:rsidP="000E0CA5">
      <w:pPr>
        <w:pStyle w:val="a4"/>
        <w:numPr>
          <w:ilvl w:val="0"/>
          <w:numId w:val="20"/>
        </w:numPr>
        <w:spacing w:before="0" w:after="0" w:line="360" w:lineRule="auto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7001A">
        <w:rPr>
          <w:sz w:val="28"/>
          <w:szCs w:val="28"/>
          <w:shd w:val="clear" w:color="auto" w:fill="FFFFFF"/>
          <w:lang w:val="uk-UA"/>
        </w:rPr>
        <w:t>технологія розв’язування проблемних задач та завдань із широким застосуванням наочно-перетворюючої діяльності дітей дошкільного віку;</w:t>
      </w:r>
    </w:p>
    <w:p w14:paraId="7E8DBB36" w14:textId="77777777" w:rsidR="000D04C0" w:rsidRPr="00B7001A" w:rsidRDefault="0032312B" w:rsidP="000D04C0">
      <w:pPr>
        <w:pStyle w:val="a4"/>
        <w:numPr>
          <w:ilvl w:val="0"/>
          <w:numId w:val="20"/>
        </w:numPr>
        <w:spacing w:before="0" w:after="0" w:line="360" w:lineRule="auto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7001A">
        <w:rPr>
          <w:sz w:val="28"/>
          <w:szCs w:val="28"/>
          <w:shd w:val="clear" w:color="auto" w:fill="FFFFFF"/>
          <w:lang w:val="uk-UA"/>
        </w:rPr>
        <w:t xml:space="preserve"> технології п</w:t>
      </w:r>
      <w:r w:rsidR="00B771B7" w:rsidRPr="00B7001A">
        <w:rPr>
          <w:sz w:val="28"/>
          <w:szCs w:val="28"/>
          <w:shd w:val="clear" w:color="auto" w:fill="FFFFFF"/>
          <w:lang w:val="uk-UA"/>
        </w:rPr>
        <w:t>ошуково-дослідницьк</w:t>
      </w:r>
      <w:r w:rsidRPr="00B7001A">
        <w:rPr>
          <w:sz w:val="28"/>
          <w:szCs w:val="28"/>
          <w:shd w:val="clear" w:color="auto" w:fill="FFFFFF"/>
          <w:lang w:val="uk-UA"/>
        </w:rPr>
        <w:t>ої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діяльн</w:t>
      </w:r>
      <w:r w:rsidRPr="00B7001A">
        <w:rPr>
          <w:sz w:val="28"/>
          <w:szCs w:val="28"/>
          <w:shd w:val="clear" w:color="auto" w:fill="FFFFFF"/>
          <w:lang w:val="uk-UA"/>
        </w:rPr>
        <w:t>о</w:t>
      </w:r>
      <w:r w:rsidR="00B771B7" w:rsidRPr="00B7001A">
        <w:rPr>
          <w:sz w:val="28"/>
          <w:szCs w:val="28"/>
          <w:shd w:val="clear" w:color="auto" w:fill="FFFFFF"/>
          <w:lang w:val="uk-UA"/>
        </w:rPr>
        <w:t>ст</w:t>
      </w:r>
      <w:r w:rsidRPr="00B7001A">
        <w:rPr>
          <w:sz w:val="28"/>
          <w:szCs w:val="28"/>
          <w:shd w:val="clear" w:color="auto" w:fill="FFFFFF"/>
          <w:lang w:val="uk-UA"/>
        </w:rPr>
        <w:t>і дошкільників, що спонукає їх здійснювати засвоєння нових знань, умінь та навичок за допомогою самостійної інтелектуальної та практичної діяльності, внаслідок власних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771B7" w:rsidRPr="00B7001A">
        <w:rPr>
          <w:sz w:val="28"/>
          <w:szCs w:val="28"/>
          <w:shd w:val="clear" w:color="auto" w:fill="FFFFFF"/>
          <w:lang w:val="uk-UA"/>
        </w:rPr>
        <w:t>відкриттів</w:t>
      </w:r>
      <w:proofErr w:type="spellEnd"/>
      <w:r w:rsidR="00B771B7" w:rsidRPr="00B7001A">
        <w:rPr>
          <w:sz w:val="28"/>
          <w:szCs w:val="28"/>
          <w:shd w:val="clear" w:color="auto" w:fill="FFFFFF"/>
          <w:lang w:val="uk-UA"/>
        </w:rPr>
        <w:t>,</w:t>
      </w:r>
      <w:r w:rsidRPr="00B7001A">
        <w:rPr>
          <w:sz w:val="28"/>
          <w:szCs w:val="28"/>
          <w:shd w:val="clear" w:color="auto" w:fill="FFFFFF"/>
          <w:lang w:val="uk-UA"/>
        </w:rPr>
        <w:t xml:space="preserve"> досліджень, встановлення власних умовиводів та висновків</w:t>
      </w:r>
      <w:r w:rsidR="00B771B7" w:rsidRPr="00B7001A">
        <w:rPr>
          <w:sz w:val="28"/>
          <w:szCs w:val="28"/>
          <w:shd w:val="clear" w:color="auto" w:fill="FFFFFF"/>
          <w:lang w:val="uk-UA"/>
        </w:rPr>
        <w:t>;</w:t>
      </w:r>
    </w:p>
    <w:p w14:paraId="3022B92D" w14:textId="77777777" w:rsidR="00570E85" w:rsidRPr="00B7001A" w:rsidRDefault="0032312B" w:rsidP="00570E85">
      <w:pPr>
        <w:pStyle w:val="a4"/>
        <w:numPr>
          <w:ilvl w:val="0"/>
          <w:numId w:val="20"/>
        </w:numPr>
        <w:spacing w:before="0" w:after="0" w:line="360" w:lineRule="auto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7001A">
        <w:rPr>
          <w:sz w:val="28"/>
          <w:szCs w:val="28"/>
          <w:lang w:val="uk-UA"/>
        </w:rPr>
        <w:t>технології виконання ігрових завдань з логічними</w:t>
      </w:r>
      <w:r w:rsidR="00B771B7" w:rsidRPr="00B7001A">
        <w:rPr>
          <w:sz w:val="28"/>
          <w:szCs w:val="28"/>
          <w:lang w:val="uk-UA"/>
        </w:rPr>
        <w:t xml:space="preserve"> блок</w:t>
      </w:r>
      <w:r w:rsidRPr="00B7001A">
        <w:rPr>
          <w:sz w:val="28"/>
          <w:szCs w:val="28"/>
          <w:lang w:val="uk-UA"/>
        </w:rPr>
        <w:t>ами</w:t>
      </w:r>
      <w:r w:rsidR="00B771B7" w:rsidRPr="00B7001A">
        <w:rPr>
          <w:sz w:val="28"/>
          <w:szCs w:val="28"/>
          <w:lang w:val="uk-UA"/>
        </w:rPr>
        <w:t xml:space="preserve"> </w:t>
      </w:r>
      <w:proofErr w:type="spellStart"/>
      <w:r w:rsidR="00B771B7" w:rsidRPr="00B7001A">
        <w:rPr>
          <w:sz w:val="28"/>
          <w:szCs w:val="28"/>
          <w:lang w:val="uk-UA"/>
        </w:rPr>
        <w:t>Дьєнеша</w:t>
      </w:r>
      <w:proofErr w:type="spellEnd"/>
      <w:r w:rsidRPr="00B7001A">
        <w:rPr>
          <w:sz w:val="28"/>
          <w:szCs w:val="28"/>
          <w:lang w:val="uk-UA"/>
        </w:rPr>
        <w:t xml:space="preserve">, що сприяє </w:t>
      </w:r>
      <w:r w:rsidR="0059725C" w:rsidRPr="00B7001A">
        <w:rPr>
          <w:sz w:val="28"/>
          <w:szCs w:val="28"/>
          <w:lang w:val="uk-UA"/>
        </w:rPr>
        <w:t>роз</w:t>
      </w:r>
      <w:r w:rsidR="002A2B0F" w:rsidRPr="00B7001A">
        <w:rPr>
          <w:sz w:val="28"/>
          <w:szCs w:val="28"/>
          <w:lang w:val="uk-UA"/>
        </w:rPr>
        <w:t xml:space="preserve">витку творчого </w:t>
      </w:r>
      <w:r w:rsidR="00570E85" w:rsidRPr="00B7001A">
        <w:rPr>
          <w:sz w:val="28"/>
          <w:szCs w:val="28"/>
          <w:lang w:val="uk-UA"/>
        </w:rPr>
        <w:t xml:space="preserve">логічного та абстрактного </w:t>
      </w:r>
      <w:r w:rsidR="002A2B0F" w:rsidRPr="00B7001A">
        <w:rPr>
          <w:sz w:val="28"/>
          <w:szCs w:val="28"/>
          <w:lang w:val="uk-UA"/>
        </w:rPr>
        <w:t xml:space="preserve">мислення, уяви, </w:t>
      </w:r>
      <w:r w:rsidR="002A2B0F" w:rsidRPr="00B7001A">
        <w:rPr>
          <w:sz w:val="28"/>
          <w:szCs w:val="28"/>
          <w:lang w:val="uk-UA"/>
        </w:rPr>
        <w:lastRenderedPageBreak/>
        <w:t xml:space="preserve">уваги, пам’яті через </w:t>
      </w:r>
      <w:r w:rsidR="000D04C0" w:rsidRPr="00B7001A">
        <w:rPr>
          <w:sz w:val="28"/>
          <w:szCs w:val="28"/>
          <w:lang w:val="uk-UA"/>
        </w:rPr>
        <w:t>логічн</w:t>
      </w:r>
      <w:r w:rsidR="002A2B0F" w:rsidRPr="00B7001A">
        <w:rPr>
          <w:sz w:val="28"/>
          <w:szCs w:val="28"/>
          <w:lang w:val="uk-UA"/>
        </w:rPr>
        <w:t>е</w:t>
      </w:r>
      <w:r w:rsidR="000D04C0" w:rsidRPr="00B7001A">
        <w:rPr>
          <w:sz w:val="28"/>
          <w:szCs w:val="28"/>
          <w:lang w:val="uk-UA"/>
        </w:rPr>
        <w:t xml:space="preserve"> ознайомленн</w:t>
      </w:r>
      <w:r w:rsidR="002A2B0F" w:rsidRPr="00B7001A">
        <w:rPr>
          <w:sz w:val="28"/>
          <w:szCs w:val="28"/>
          <w:lang w:val="uk-UA"/>
        </w:rPr>
        <w:t>я</w:t>
      </w:r>
      <w:r w:rsidR="000D04C0" w:rsidRPr="00B7001A">
        <w:rPr>
          <w:sz w:val="28"/>
          <w:szCs w:val="28"/>
          <w:lang w:val="uk-UA"/>
        </w:rPr>
        <w:t xml:space="preserve"> 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з формою, кольором та розміром </w:t>
      </w:r>
      <w:r w:rsidR="000D04C0" w:rsidRPr="00B7001A">
        <w:rPr>
          <w:sz w:val="28"/>
          <w:szCs w:val="28"/>
          <w:shd w:val="clear" w:color="auto" w:fill="FFFFFF"/>
          <w:lang w:val="uk-UA"/>
        </w:rPr>
        <w:t>предметів</w:t>
      </w:r>
      <w:r w:rsidR="002A2B0F" w:rsidRPr="00B7001A">
        <w:rPr>
          <w:sz w:val="28"/>
          <w:szCs w:val="28"/>
          <w:shd w:val="clear" w:color="auto" w:fill="FFFFFF"/>
          <w:lang w:val="uk-UA"/>
        </w:rPr>
        <w:t xml:space="preserve"> та залучення до практичної ігрової діяльності та </w:t>
      </w:r>
      <w:r w:rsidR="002A2B0F" w:rsidRPr="00B7001A">
        <w:rPr>
          <w:sz w:val="28"/>
          <w:szCs w:val="28"/>
          <w:shd w:val="clear" w:color="auto" w:fill="FFFFFF"/>
          <w:lang w:val="uk-UA"/>
        </w:rPr>
        <w:t>пізнавальної активності</w:t>
      </w:r>
      <w:r w:rsidR="002A2B0F" w:rsidRPr="00B7001A">
        <w:rPr>
          <w:sz w:val="28"/>
          <w:szCs w:val="28"/>
          <w:shd w:val="clear" w:color="auto" w:fill="FFFFFF"/>
          <w:lang w:val="uk-UA"/>
        </w:rPr>
        <w:t xml:space="preserve"> з цими об’єктами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, </w:t>
      </w:r>
      <w:r w:rsidR="002A2B0F" w:rsidRPr="00B7001A">
        <w:rPr>
          <w:sz w:val="28"/>
          <w:szCs w:val="28"/>
          <w:shd w:val="clear" w:color="auto" w:fill="FFFFFF"/>
          <w:lang w:val="uk-UA"/>
        </w:rPr>
        <w:t xml:space="preserve">здійснення </w:t>
      </w:r>
      <w:r w:rsidR="0059725C" w:rsidRPr="00B7001A">
        <w:rPr>
          <w:sz w:val="28"/>
          <w:szCs w:val="28"/>
          <w:shd w:val="clear" w:color="auto" w:fill="FFFFFF"/>
          <w:lang w:val="uk-UA"/>
        </w:rPr>
        <w:t>аналіз</w:t>
      </w:r>
      <w:r w:rsidR="002A2B0F" w:rsidRPr="00B7001A">
        <w:rPr>
          <w:sz w:val="28"/>
          <w:szCs w:val="28"/>
          <w:shd w:val="clear" w:color="auto" w:fill="FFFFFF"/>
          <w:lang w:val="uk-UA"/>
        </w:rPr>
        <w:t>у</w:t>
      </w:r>
      <w:r w:rsidR="0059725C" w:rsidRPr="00B7001A">
        <w:rPr>
          <w:sz w:val="28"/>
          <w:szCs w:val="28"/>
          <w:shd w:val="clear" w:color="auto" w:fill="FFFFFF"/>
          <w:lang w:val="uk-UA"/>
        </w:rPr>
        <w:t xml:space="preserve">, </w:t>
      </w:r>
      <w:r w:rsidR="000D04C0" w:rsidRPr="00B7001A">
        <w:rPr>
          <w:sz w:val="28"/>
          <w:szCs w:val="28"/>
          <w:shd w:val="clear" w:color="auto" w:fill="FFFFFF"/>
          <w:lang w:val="uk-UA"/>
        </w:rPr>
        <w:t>розрізнення</w:t>
      </w:r>
      <w:r w:rsidR="0059725C" w:rsidRPr="00B7001A">
        <w:rPr>
          <w:sz w:val="28"/>
          <w:szCs w:val="28"/>
          <w:shd w:val="clear" w:color="auto" w:fill="FFFFFF"/>
          <w:lang w:val="uk-UA"/>
        </w:rPr>
        <w:t>, класифікаці</w:t>
      </w:r>
      <w:r w:rsidR="002A2B0F" w:rsidRPr="00B7001A">
        <w:rPr>
          <w:sz w:val="28"/>
          <w:szCs w:val="28"/>
          <w:shd w:val="clear" w:color="auto" w:fill="FFFFFF"/>
          <w:lang w:val="uk-UA"/>
        </w:rPr>
        <w:t>ї</w:t>
      </w:r>
      <w:r w:rsidR="0059725C" w:rsidRPr="00B7001A">
        <w:rPr>
          <w:sz w:val="28"/>
          <w:szCs w:val="28"/>
          <w:shd w:val="clear" w:color="auto" w:fill="FFFFFF"/>
          <w:lang w:val="uk-UA"/>
        </w:rPr>
        <w:t xml:space="preserve">, </w:t>
      </w:r>
      <w:r w:rsidR="000D04C0" w:rsidRPr="00B7001A">
        <w:rPr>
          <w:sz w:val="28"/>
          <w:szCs w:val="28"/>
          <w:shd w:val="clear" w:color="auto" w:fill="FFFFFF"/>
          <w:lang w:val="uk-UA"/>
        </w:rPr>
        <w:t xml:space="preserve">порівняння </w:t>
      </w:r>
      <w:r w:rsidR="0059725C" w:rsidRPr="00B7001A">
        <w:rPr>
          <w:sz w:val="28"/>
          <w:szCs w:val="28"/>
          <w:shd w:val="clear" w:color="auto" w:fill="FFFFFF"/>
          <w:lang w:val="uk-UA"/>
        </w:rPr>
        <w:t xml:space="preserve">та узагальнення </w:t>
      </w:r>
      <w:r w:rsidR="000D04C0" w:rsidRPr="00B7001A">
        <w:rPr>
          <w:sz w:val="28"/>
          <w:szCs w:val="28"/>
          <w:shd w:val="clear" w:color="auto" w:fill="FFFFFF"/>
          <w:lang w:val="uk-UA"/>
        </w:rPr>
        <w:t xml:space="preserve">об’єктів, </w:t>
      </w:r>
      <w:r w:rsidR="002A2B0F" w:rsidRPr="00B7001A">
        <w:rPr>
          <w:sz w:val="28"/>
          <w:szCs w:val="28"/>
          <w:shd w:val="clear" w:color="auto" w:fill="FFFFFF"/>
          <w:lang w:val="uk-UA"/>
        </w:rPr>
        <w:t>викон</w:t>
      </w:r>
      <w:r w:rsidR="002A2B0F" w:rsidRPr="00B7001A">
        <w:rPr>
          <w:sz w:val="28"/>
          <w:szCs w:val="28"/>
          <w:shd w:val="clear" w:color="auto" w:fill="FFFFFF"/>
          <w:lang w:val="uk-UA"/>
        </w:rPr>
        <w:t>ання</w:t>
      </w:r>
      <w:r w:rsidR="002A2B0F" w:rsidRPr="00B7001A">
        <w:rPr>
          <w:sz w:val="28"/>
          <w:szCs w:val="28"/>
          <w:shd w:val="clear" w:color="auto" w:fill="FFFFFF"/>
          <w:lang w:val="uk-UA"/>
        </w:rPr>
        <w:t xml:space="preserve"> різноманітн</w:t>
      </w:r>
      <w:r w:rsidR="002A2B0F" w:rsidRPr="00B7001A">
        <w:rPr>
          <w:sz w:val="28"/>
          <w:szCs w:val="28"/>
          <w:shd w:val="clear" w:color="auto" w:fill="FFFFFF"/>
          <w:lang w:val="uk-UA"/>
        </w:rPr>
        <w:t xml:space="preserve">ої аналітичної діяльності: </w:t>
      </w:r>
      <w:r w:rsidR="002A2B0F" w:rsidRPr="00B7001A">
        <w:rPr>
          <w:sz w:val="28"/>
          <w:szCs w:val="28"/>
          <w:shd w:val="clear" w:color="auto" w:fill="FFFFFF"/>
          <w:lang w:val="uk-UA"/>
        </w:rPr>
        <w:t>групу</w:t>
      </w:r>
      <w:r w:rsidR="002A2B0F" w:rsidRPr="00B7001A">
        <w:rPr>
          <w:sz w:val="28"/>
          <w:szCs w:val="28"/>
          <w:shd w:val="clear" w:color="auto" w:fill="FFFFFF"/>
          <w:lang w:val="uk-UA"/>
        </w:rPr>
        <w:t>вання</w:t>
      </w:r>
      <w:r w:rsidR="002A2B0F" w:rsidRPr="00B7001A">
        <w:rPr>
          <w:sz w:val="28"/>
          <w:szCs w:val="28"/>
          <w:shd w:val="clear" w:color="auto" w:fill="FFFFFF"/>
          <w:lang w:val="uk-UA"/>
        </w:rPr>
        <w:t xml:space="preserve"> за </w:t>
      </w:r>
      <w:r w:rsidR="002A2B0F" w:rsidRPr="00B7001A">
        <w:rPr>
          <w:sz w:val="28"/>
          <w:szCs w:val="28"/>
          <w:shd w:val="clear" w:color="auto" w:fill="FFFFFF"/>
          <w:lang w:val="uk-UA"/>
        </w:rPr>
        <w:t xml:space="preserve">певними </w:t>
      </w:r>
      <w:r w:rsidR="002A2B0F" w:rsidRPr="00B7001A">
        <w:rPr>
          <w:sz w:val="28"/>
          <w:szCs w:val="28"/>
          <w:shd w:val="clear" w:color="auto" w:fill="FFFFFF"/>
          <w:lang w:val="uk-UA"/>
        </w:rPr>
        <w:t>ознак</w:t>
      </w:r>
      <w:r w:rsidR="002A2B0F" w:rsidRPr="00B7001A">
        <w:rPr>
          <w:sz w:val="28"/>
          <w:szCs w:val="28"/>
          <w:shd w:val="clear" w:color="auto" w:fill="FFFFFF"/>
          <w:lang w:val="uk-UA"/>
        </w:rPr>
        <w:t>ами</w:t>
      </w:r>
      <w:r w:rsidR="002A2B0F" w:rsidRPr="00B7001A">
        <w:rPr>
          <w:sz w:val="28"/>
          <w:szCs w:val="28"/>
          <w:shd w:val="clear" w:color="auto" w:fill="FFFFFF"/>
          <w:lang w:val="uk-UA"/>
        </w:rPr>
        <w:t xml:space="preserve">, </w:t>
      </w:r>
      <w:r w:rsidR="002A2B0F" w:rsidRPr="00B7001A">
        <w:rPr>
          <w:sz w:val="28"/>
          <w:szCs w:val="28"/>
          <w:shd w:val="clear" w:color="auto" w:fill="FFFFFF"/>
          <w:lang w:val="uk-UA"/>
        </w:rPr>
        <w:t>виконання логічних зображень, вправ із використанням блоків або їх умовних позначень, викладання</w:t>
      </w:r>
      <w:r w:rsidR="002A2B0F" w:rsidRPr="00B7001A">
        <w:rPr>
          <w:sz w:val="28"/>
          <w:szCs w:val="28"/>
          <w:shd w:val="clear" w:color="auto" w:fill="FFFFFF"/>
          <w:lang w:val="uk-UA"/>
        </w:rPr>
        <w:t xml:space="preserve"> певн</w:t>
      </w:r>
      <w:r w:rsidR="002A2B0F" w:rsidRPr="00B7001A">
        <w:rPr>
          <w:sz w:val="28"/>
          <w:szCs w:val="28"/>
          <w:shd w:val="clear" w:color="auto" w:fill="FFFFFF"/>
          <w:lang w:val="uk-UA"/>
        </w:rPr>
        <w:t>их</w:t>
      </w:r>
      <w:r w:rsidR="002A2B0F" w:rsidRPr="00B7001A">
        <w:rPr>
          <w:sz w:val="28"/>
          <w:szCs w:val="28"/>
          <w:shd w:val="clear" w:color="auto" w:fill="FFFFFF"/>
          <w:lang w:val="uk-UA"/>
        </w:rPr>
        <w:t xml:space="preserve"> ряд</w:t>
      </w:r>
      <w:r w:rsidR="002A2B0F" w:rsidRPr="00B7001A">
        <w:rPr>
          <w:sz w:val="28"/>
          <w:szCs w:val="28"/>
          <w:shd w:val="clear" w:color="auto" w:fill="FFFFFF"/>
          <w:lang w:val="uk-UA"/>
        </w:rPr>
        <w:t>ів із</w:t>
      </w:r>
      <w:r w:rsidR="002A2B0F" w:rsidRPr="00B7001A">
        <w:rPr>
          <w:sz w:val="28"/>
          <w:szCs w:val="28"/>
          <w:shd w:val="clear" w:color="auto" w:fill="FFFFFF"/>
          <w:lang w:val="uk-UA"/>
        </w:rPr>
        <w:t xml:space="preserve"> дотрим</w:t>
      </w:r>
      <w:r w:rsidR="002A2B0F" w:rsidRPr="00B7001A">
        <w:rPr>
          <w:sz w:val="28"/>
          <w:szCs w:val="28"/>
          <w:shd w:val="clear" w:color="auto" w:fill="FFFFFF"/>
          <w:lang w:val="uk-UA"/>
        </w:rPr>
        <w:t>анням наперед вказаних</w:t>
      </w:r>
      <w:r w:rsidR="002A2B0F" w:rsidRPr="00B7001A">
        <w:rPr>
          <w:sz w:val="28"/>
          <w:szCs w:val="28"/>
          <w:shd w:val="clear" w:color="auto" w:fill="FFFFFF"/>
          <w:lang w:val="uk-UA"/>
        </w:rPr>
        <w:t xml:space="preserve"> </w:t>
      </w:r>
      <w:r w:rsidR="002A2B0F" w:rsidRPr="00B7001A">
        <w:rPr>
          <w:sz w:val="28"/>
          <w:szCs w:val="28"/>
          <w:shd w:val="clear" w:color="auto" w:fill="FFFFFF"/>
          <w:lang w:val="uk-UA"/>
        </w:rPr>
        <w:t xml:space="preserve">правил, </w:t>
      </w:r>
      <w:r w:rsidR="002A2B0F" w:rsidRPr="00B7001A">
        <w:rPr>
          <w:sz w:val="28"/>
          <w:szCs w:val="28"/>
          <w:shd w:val="clear" w:color="auto" w:fill="FFFFFF"/>
          <w:lang w:val="uk-UA"/>
        </w:rPr>
        <w:t>алгоритм</w:t>
      </w:r>
      <w:r w:rsidR="002A2B0F" w:rsidRPr="00B7001A">
        <w:rPr>
          <w:sz w:val="28"/>
          <w:szCs w:val="28"/>
          <w:shd w:val="clear" w:color="auto" w:fill="FFFFFF"/>
          <w:lang w:val="uk-UA"/>
        </w:rPr>
        <w:t xml:space="preserve">ів, інструкцій, а також сприяє </w:t>
      </w:r>
      <w:r w:rsidR="000D04C0" w:rsidRPr="00B7001A">
        <w:rPr>
          <w:sz w:val="28"/>
          <w:szCs w:val="28"/>
          <w:shd w:val="clear" w:color="auto" w:fill="FFFFFF"/>
          <w:lang w:val="uk-UA"/>
        </w:rPr>
        <w:t>отриманню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елементарни</w:t>
      </w:r>
      <w:r w:rsidR="000D04C0" w:rsidRPr="00B7001A">
        <w:rPr>
          <w:sz w:val="28"/>
          <w:szCs w:val="28"/>
          <w:shd w:val="clear" w:color="auto" w:fill="FFFFFF"/>
          <w:lang w:val="uk-UA"/>
        </w:rPr>
        <w:t>х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математични</w:t>
      </w:r>
      <w:r w:rsidR="000D04C0" w:rsidRPr="00B7001A">
        <w:rPr>
          <w:sz w:val="28"/>
          <w:szCs w:val="28"/>
          <w:shd w:val="clear" w:color="auto" w:fill="FFFFFF"/>
          <w:lang w:val="uk-UA"/>
        </w:rPr>
        <w:t>х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уявлен</w:t>
      </w:r>
      <w:r w:rsidR="000D04C0" w:rsidRPr="00B7001A">
        <w:rPr>
          <w:sz w:val="28"/>
          <w:szCs w:val="28"/>
          <w:shd w:val="clear" w:color="auto" w:fill="FFFFFF"/>
          <w:lang w:val="uk-UA"/>
        </w:rPr>
        <w:t>ь</w:t>
      </w:r>
      <w:r w:rsidR="002A2B0F" w:rsidRPr="00B7001A">
        <w:rPr>
          <w:sz w:val="28"/>
          <w:szCs w:val="28"/>
          <w:shd w:val="clear" w:color="auto" w:fill="FFFFFF"/>
          <w:lang w:val="uk-UA"/>
        </w:rPr>
        <w:t>, розвитку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наочно-образного мислення, </w:t>
      </w:r>
      <w:r w:rsidR="00570E85" w:rsidRPr="00B7001A">
        <w:rPr>
          <w:sz w:val="28"/>
          <w:szCs w:val="28"/>
          <w:shd w:val="clear" w:color="auto" w:fill="FFFFFF"/>
          <w:lang w:val="uk-UA"/>
        </w:rPr>
        <w:t>розвитку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мов</w:t>
      </w:r>
      <w:r w:rsidR="00570E85" w:rsidRPr="00B7001A">
        <w:rPr>
          <w:sz w:val="28"/>
          <w:szCs w:val="28"/>
          <w:shd w:val="clear" w:color="auto" w:fill="FFFFFF"/>
          <w:lang w:val="uk-UA"/>
        </w:rPr>
        <w:t xml:space="preserve">лення та </w:t>
      </w:r>
      <w:r w:rsidR="00570E85" w:rsidRPr="00B7001A">
        <w:rPr>
          <w:sz w:val="28"/>
          <w:szCs w:val="28"/>
          <w:shd w:val="clear" w:color="auto" w:fill="FFFFFF"/>
          <w:lang w:val="uk-UA"/>
        </w:rPr>
        <w:t>навичок спілкування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, </w:t>
      </w:r>
      <w:r w:rsidR="00570E85" w:rsidRPr="00B7001A">
        <w:rPr>
          <w:sz w:val="28"/>
          <w:szCs w:val="28"/>
          <w:shd w:val="clear" w:color="auto" w:fill="FFFFFF"/>
          <w:lang w:val="uk-UA"/>
        </w:rPr>
        <w:t xml:space="preserve">розширення </w:t>
      </w:r>
      <w:r w:rsidR="002A2B0F" w:rsidRPr="00B7001A">
        <w:rPr>
          <w:sz w:val="28"/>
          <w:szCs w:val="28"/>
          <w:shd w:val="clear" w:color="auto" w:fill="FFFFFF"/>
          <w:lang w:val="uk-UA"/>
        </w:rPr>
        <w:t>активного словника</w:t>
      </w:r>
      <w:r w:rsidR="00570E85" w:rsidRPr="00B7001A">
        <w:rPr>
          <w:sz w:val="28"/>
          <w:szCs w:val="28"/>
          <w:shd w:val="clear" w:color="auto" w:fill="FFFFFF"/>
          <w:lang w:val="uk-UA"/>
        </w:rPr>
        <w:t xml:space="preserve"> дітей дошкільного віку</w:t>
      </w:r>
      <w:r w:rsidR="002A2B0F" w:rsidRPr="00B7001A">
        <w:rPr>
          <w:sz w:val="28"/>
          <w:szCs w:val="28"/>
          <w:shd w:val="clear" w:color="auto" w:fill="FFFFFF"/>
          <w:lang w:val="uk-UA"/>
        </w:rPr>
        <w:t xml:space="preserve">, </w:t>
      </w:r>
      <w:r w:rsidR="00570E85" w:rsidRPr="00B7001A">
        <w:rPr>
          <w:sz w:val="28"/>
          <w:szCs w:val="28"/>
          <w:shd w:val="clear" w:color="auto" w:fill="FFFFFF"/>
          <w:lang w:val="uk-UA"/>
        </w:rPr>
        <w:t>уміння працювати індивідуально, в парі, в колективі, розвиває змагальний азарт та співпрацю на основі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партнерства</w:t>
      </w:r>
      <w:r w:rsidR="00570E85" w:rsidRPr="00B7001A">
        <w:rPr>
          <w:sz w:val="28"/>
          <w:szCs w:val="28"/>
          <w:shd w:val="clear" w:color="auto" w:fill="FFFFFF"/>
          <w:lang w:val="uk-UA"/>
        </w:rPr>
        <w:t xml:space="preserve"> і взаємодопомоги</w:t>
      </w:r>
      <w:r w:rsidR="00B771B7" w:rsidRPr="00B7001A">
        <w:rPr>
          <w:sz w:val="28"/>
          <w:szCs w:val="28"/>
          <w:shd w:val="clear" w:color="auto" w:fill="FFFFFF"/>
          <w:lang w:val="uk-UA"/>
        </w:rPr>
        <w:t>, форм</w:t>
      </w:r>
      <w:r w:rsidR="00570E85" w:rsidRPr="00B7001A">
        <w:rPr>
          <w:sz w:val="28"/>
          <w:szCs w:val="28"/>
          <w:shd w:val="clear" w:color="auto" w:fill="FFFFFF"/>
          <w:lang w:val="uk-UA"/>
        </w:rPr>
        <w:t xml:space="preserve">ує </w:t>
      </w:r>
      <w:r w:rsidR="00B771B7" w:rsidRPr="00B7001A">
        <w:rPr>
          <w:sz w:val="28"/>
          <w:szCs w:val="28"/>
          <w:shd w:val="clear" w:color="auto" w:fill="FFFFFF"/>
          <w:lang w:val="uk-UA"/>
        </w:rPr>
        <w:t>сенсорн</w:t>
      </w:r>
      <w:r w:rsidR="00570E85" w:rsidRPr="00B7001A">
        <w:rPr>
          <w:sz w:val="28"/>
          <w:szCs w:val="28"/>
          <w:shd w:val="clear" w:color="auto" w:fill="FFFFFF"/>
          <w:lang w:val="uk-UA"/>
        </w:rPr>
        <w:t>і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еталон</w:t>
      </w:r>
      <w:r w:rsidR="00570E85" w:rsidRPr="00B7001A">
        <w:rPr>
          <w:sz w:val="28"/>
          <w:szCs w:val="28"/>
          <w:shd w:val="clear" w:color="auto" w:fill="FFFFFF"/>
          <w:lang w:val="uk-UA"/>
        </w:rPr>
        <w:t>и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</w:t>
      </w:r>
      <w:r w:rsidR="00570E85" w:rsidRPr="00B7001A">
        <w:rPr>
          <w:sz w:val="28"/>
          <w:szCs w:val="28"/>
          <w:shd w:val="clear" w:color="auto" w:fill="FFFFFF"/>
          <w:lang w:val="uk-UA"/>
        </w:rPr>
        <w:t>сприйняття</w:t>
      </w:r>
      <w:r w:rsidR="00570E85" w:rsidRPr="00B7001A">
        <w:rPr>
          <w:sz w:val="28"/>
          <w:szCs w:val="28"/>
          <w:shd w:val="clear" w:color="auto" w:fill="FFFFFF"/>
          <w:lang w:val="uk-UA"/>
        </w:rPr>
        <w:t xml:space="preserve"> </w:t>
      </w:r>
      <w:r w:rsidR="00B771B7" w:rsidRPr="00B7001A">
        <w:rPr>
          <w:sz w:val="28"/>
          <w:szCs w:val="28"/>
          <w:shd w:val="clear" w:color="auto" w:fill="FFFFFF"/>
          <w:lang w:val="uk-UA"/>
        </w:rPr>
        <w:t>кольор</w:t>
      </w:r>
      <w:r w:rsidR="00570E85" w:rsidRPr="00B7001A">
        <w:rPr>
          <w:sz w:val="28"/>
          <w:szCs w:val="28"/>
          <w:shd w:val="clear" w:color="auto" w:fill="FFFFFF"/>
          <w:lang w:val="uk-UA"/>
        </w:rPr>
        <w:t>ів</w:t>
      </w:r>
      <w:r w:rsidR="00B771B7" w:rsidRPr="00B7001A">
        <w:rPr>
          <w:sz w:val="28"/>
          <w:szCs w:val="28"/>
          <w:shd w:val="clear" w:color="auto" w:fill="FFFFFF"/>
          <w:lang w:val="uk-UA"/>
        </w:rPr>
        <w:t>, розмір</w:t>
      </w:r>
      <w:r w:rsidR="00570E85" w:rsidRPr="00B7001A">
        <w:rPr>
          <w:sz w:val="28"/>
          <w:szCs w:val="28"/>
          <w:shd w:val="clear" w:color="auto" w:fill="FFFFFF"/>
          <w:lang w:val="uk-UA"/>
        </w:rPr>
        <w:t>ів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та форм, </w:t>
      </w:r>
      <w:r w:rsidR="00570E85" w:rsidRPr="00B7001A">
        <w:rPr>
          <w:sz w:val="28"/>
          <w:szCs w:val="28"/>
          <w:shd w:val="clear" w:color="auto" w:fill="FFFFFF"/>
          <w:lang w:val="uk-UA"/>
        </w:rPr>
        <w:t>закладає основи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комбінатор</w:t>
      </w:r>
      <w:r w:rsidR="00570E85" w:rsidRPr="00B7001A">
        <w:rPr>
          <w:sz w:val="28"/>
          <w:szCs w:val="28"/>
          <w:shd w:val="clear" w:color="auto" w:fill="FFFFFF"/>
          <w:lang w:val="uk-UA"/>
        </w:rPr>
        <w:t>ики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70E85" w:rsidRPr="00B7001A">
        <w:rPr>
          <w:sz w:val="28"/>
          <w:szCs w:val="28"/>
          <w:shd w:val="clear" w:color="auto" w:fill="FFFFFF"/>
          <w:lang w:val="uk-UA"/>
        </w:rPr>
        <w:t>сенсомоторної</w:t>
      </w:r>
      <w:proofErr w:type="spellEnd"/>
      <w:r w:rsidR="00570E85" w:rsidRPr="00B7001A">
        <w:rPr>
          <w:sz w:val="28"/>
          <w:szCs w:val="28"/>
          <w:shd w:val="clear" w:color="auto" w:fill="FFFFFF"/>
          <w:lang w:val="uk-UA"/>
        </w:rPr>
        <w:t xml:space="preserve"> координації</w:t>
      </w:r>
      <w:r w:rsidR="00570E85" w:rsidRPr="00B7001A">
        <w:rPr>
          <w:sz w:val="28"/>
          <w:szCs w:val="28"/>
          <w:shd w:val="clear" w:color="auto" w:fill="FFFFFF"/>
          <w:lang w:val="uk-UA"/>
        </w:rPr>
        <w:t xml:space="preserve">, творчих, логіко-математичних </w:t>
      </w:r>
      <w:r w:rsidR="00B771B7" w:rsidRPr="00B7001A">
        <w:rPr>
          <w:sz w:val="28"/>
          <w:szCs w:val="28"/>
          <w:shd w:val="clear" w:color="auto" w:fill="FFFFFF"/>
          <w:lang w:val="uk-UA"/>
        </w:rPr>
        <w:t>здібностей,</w:t>
      </w:r>
      <w:r w:rsidR="00570E85" w:rsidRPr="00B7001A">
        <w:rPr>
          <w:sz w:val="28"/>
          <w:szCs w:val="28"/>
          <w:shd w:val="clear" w:color="auto" w:fill="FFFFFF"/>
          <w:lang w:val="uk-UA"/>
        </w:rPr>
        <w:t xml:space="preserve"> що є основою готовності до шкільного навчання</w:t>
      </w:r>
      <w:r w:rsidR="00B771B7" w:rsidRPr="00B7001A">
        <w:rPr>
          <w:sz w:val="28"/>
          <w:szCs w:val="28"/>
          <w:shd w:val="clear" w:color="auto" w:fill="FFFFFF"/>
          <w:lang w:val="uk-UA"/>
        </w:rPr>
        <w:t>;</w:t>
      </w:r>
    </w:p>
    <w:p w14:paraId="6DCD2419" w14:textId="226873F7" w:rsidR="00570E85" w:rsidRPr="00B7001A" w:rsidRDefault="00570E85" w:rsidP="00570E85">
      <w:pPr>
        <w:pStyle w:val="a4"/>
        <w:numPr>
          <w:ilvl w:val="0"/>
          <w:numId w:val="20"/>
        </w:numPr>
        <w:spacing w:before="0" w:after="0" w:line="360" w:lineRule="auto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7001A">
        <w:rPr>
          <w:sz w:val="28"/>
          <w:szCs w:val="28"/>
          <w:shd w:val="clear" w:color="auto" w:fill="FFFFFF"/>
          <w:lang w:val="uk-UA"/>
        </w:rPr>
        <w:t>технології р</w:t>
      </w:r>
      <w:r w:rsidR="00B771B7" w:rsidRPr="00B7001A">
        <w:rPr>
          <w:sz w:val="28"/>
          <w:szCs w:val="28"/>
          <w:shd w:val="clear" w:color="auto" w:fill="FFFFFF"/>
          <w:lang w:val="uk-UA"/>
        </w:rPr>
        <w:t>озвит</w:t>
      </w:r>
      <w:r w:rsidRPr="00B7001A">
        <w:rPr>
          <w:sz w:val="28"/>
          <w:szCs w:val="28"/>
          <w:shd w:val="clear" w:color="auto" w:fill="FFFFFF"/>
          <w:lang w:val="uk-UA"/>
        </w:rPr>
        <w:t>ку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мовленнєвої діяльності за допомогою ейдетики</w:t>
      </w:r>
      <w:r w:rsidR="0025017F" w:rsidRPr="00B7001A">
        <w:rPr>
          <w:sz w:val="28"/>
          <w:szCs w:val="28"/>
          <w:shd w:val="clear" w:color="auto" w:fill="FFFFFF"/>
          <w:lang w:val="uk-UA"/>
        </w:rPr>
        <w:t xml:space="preserve">, яке за допомогою асоціативних </w:t>
      </w:r>
      <w:proofErr w:type="spellStart"/>
      <w:r w:rsidR="0025017F" w:rsidRPr="00B7001A">
        <w:rPr>
          <w:sz w:val="28"/>
          <w:szCs w:val="28"/>
          <w:shd w:val="clear" w:color="auto" w:fill="FFFFFF"/>
          <w:lang w:val="uk-UA"/>
        </w:rPr>
        <w:t>зв’язків</w:t>
      </w:r>
      <w:proofErr w:type="spellEnd"/>
      <w:r w:rsidR="0025017F" w:rsidRPr="00B7001A">
        <w:rPr>
          <w:sz w:val="28"/>
          <w:szCs w:val="28"/>
          <w:shd w:val="clear" w:color="auto" w:fill="FFFFFF"/>
          <w:lang w:val="uk-UA"/>
        </w:rPr>
        <w:t xml:space="preserve"> сприяє запам’ятовуванню складних </w:t>
      </w:r>
      <w:proofErr w:type="spellStart"/>
      <w:r w:rsidR="0025017F" w:rsidRPr="00B7001A">
        <w:rPr>
          <w:sz w:val="28"/>
          <w:szCs w:val="28"/>
          <w:shd w:val="clear" w:color="auto" w:fill="FFFFFF"/>
          <w:lang w:val="uk-UA"/>
        </w:rPr>
        <w:t>мовних</w:t>
      </w:r>
      <w:proofErr w:type="spellEnd"/>
      <w:r w:rsidR="0025017F" w:rsidRPr="00B7001A">
        <w:rPr>
          <w:sz w:val="28"/>
          <w:szCs w:val="28"/>
          <w:shd w:val="clear" w:color="auto" w:fill="FFFFFF"/>
          <w:lang w:val="uk-UA"/>
        </w:rPr>
        <w:t xml:space="preserve"> конструкцій, логічній визначеності значення слів</w:t>
      </w:r>
      <w:r w:rsidR="00B771B7" w:rsidRPr="00B7001A">
        <w:rPr>
          <w:sz w:val="28"/>
          <w:szCs w:val="28"/>
          <w:shd w:val="clear" w:color="auto" w:fill="FFFFFF"/>
          <w:lang w:val="uk-UA"/>
        </w:rPr>
        <w:t>;</w:t>
      </w:r>
    </w:p>
    <w:p w14:paraId="21889E50" w14:textId="166D2A50" w:rsidR="00B771B7" w:rsidRDefault="00570E85" w:rsidP="00570E85">
      <w:pPr>
        <w:pStyle w:val="a4"/>
        <w:numPr>
          <w:ilvl w:val="0"/>
          <w:numId w:val="20"/>
        </w:numPr>
        <w:spacing w:before="0" w:after="0" w:line="360" w:lineRule="auto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7001A">
        <w:rPr>
          <w:sz w:val="28"/>
          <w:szCs w:val="28"/>
          <w:shd w:val="clear" w:color="auto" w:fill="FFFFFF"/>
          <w:lang w:val="uk-UA"/>
        </w:rPr>
        <w:t>технології використання п</w:t>
      </w:r>
      <w:r w:rsidR="00B771B7" w:rsidRPr="00B7001A">
        <w:rPr>
          <w:sz w:val="28"/>
          <w:szCs w:val="28"/>
          <w:shd w:val="clear" w:color="auto" w:fill="FFFFFF"/>
          <w:lang w:val="uk-UA"/>
        </w:rPr>
        <w:t>алич</w:t>
      </w:r>
      <w:r w:rsidRPr="00B7001A">
        <w:rPr>
          <w:sz w:val="28"/>
          <w:szCs w:val="28"/>
          <w:shd w:val="clear" w:color="auto" w:fill="FFFFFF"/>
          <w:lang w:val="uk-UA"/>
        </w:rPr>
        <w:t>ок</w:t>
      </w:r>
      <w:r w:rsidR="00B771B7" w:rsidRPr="00B7001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771B7" w:rsidRPr="00B7001A">
        <w:rPr>
          <w:sz w:val="28"/>
          <w:szCs w:val="28"/>
          <w:shd w:val="clear" w:color="auto" w:fill="FFFFFF"/>
          <w:lang w:val="uk-UA"/>
        </w:rPr>
        <w:t>Кюізенера</w:t>
      </w:r>
      <w:proofErr w:type="spellEnd"/>
      <w:r w:rsidRPr="00B7001A">
        <w:rPr>
          <w:sz w:val="28"/>
          <w:szCs w:val="28"/>
          <w:shd w:val="clear" w:color="auto" w:fill="FFFFFF"/>
          <w:lang w:val="uk-UA"/>
        </w:rPr>
        <w:t>, спрямовані на запам’ят</w:t>
      </w:r>
      <w:r w:rsidR="0025017F" w:rsidRPr="00B7001A">
        <w:rPr>
          <w:sz w:val="28"/>
          <w:szCs w:val="28"/>
          <w:shd w:val="clear" w:color="auto" w:fill="FFFFFF"/>
          <w:lang w:val="uk-UA"/>
        </w:rPr>
        <w:t>овува</w:t>
      </w:r>
      <w:r w:rsidRPr="00B7001A">
        <w:rPr>
          <w:sz w:val="28"/>
          <w:szCs w:val="28"/>
          <w:shd w:val="clear" w:color="auto" w:fill="FFFFFF"/>
          <w:lang w:val="uk-UA"/>
        </w:rPr>
        <w:t xml:space="preserve">ння </w:t>
      </w:r>
      <w:r w:rsidR="0025017F" w:rsidRPr="00B7001A">
        <w:rPr>
          <w:sz w:val="28"/>
          <w:szCs w:val="28"/>
          <w:shd w:val="clear" w:color="auto" w:fill="FFFFFF"/>
          <w:lang w:val="uk-UA"/>
        </w:rPr>
        <w:t xml:space="preserve">дітьми дошкільного віку </w:t>
      </w:r>
      <w:r w:rsidRPr="00B7001A">
        <w:rPr>
          <w:sz w:val="28"/>
          <w:szCs w:val="28"/>
          <w:shd w:val="clear" w:color="auto" w:fill="FFFFFF"/>
          <w:lang w:val="uk-UA"/>
        </w:rPr>
        <w:t>чисел першого десятка та здійснення операцій з цими числами</w:t>
      </w:r>
      <w:r w:rsidR="0025017F" w:rsidRPr="00B7001A">
        <w:rPr>
          <w:sz w:val="28"/>
          <w:szCs w:val="28"/>
          <w:shd w:val="clear" w:color="auto" w:fill="FFFFFF"/>
          <w:lang w:val="uk-UA"/>
        </w:rPr>
        <w:t>, складання та порівняння ряду чисел та їх порівняння, усвідомлення складу числа тощо;</w:t>
      </w:r>
    </w:p>
    <w:p w14:paraId="74FD0318" w14:textId="2781F8AC" w:rsidR="009B4EFD" w:rsidRPr="00B7001A" w:rsidRDefault="009B4EFD" w:rsidP="00570E85">
      <w:pPr>
        <w:pStyle w:val="a4"/>
        <w:numPr>
          <w:ilvl w:val="0"/>
          <w:numId w:val="20"/>
        </w:numPr>
        <w:spacing w:before="0" w:after="0" w:line="360" w:lineRule="auto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технології </w:t>
      </w:r>
      <w:proofErr w:type="spellStart"/>
      <w:r w:rsidRPr="00DA6971">
        <w:rPr>
          <w:sz w:val="28"/>
          <w:szCs w:val="28"/>
        </w:rPr>
        <w:t>впроваджува</w:t>
      </w:r>
      <w:r>
        <w:rPr>
          <w:sz w:val="28"/>
          <w:szCs w:val="28"/>
          <w:lang w:val="uk-UA"/>
        </w:rPr>
        <w:t>ння</w:t>
      </w:r>
      <w:proofErr w:type="spellEnd"/>
      <w:r w:rsidRPr="009B4EFD">
        <w:rPr>
          <w:sz w:val="28"/>
          <w:szCs w:val="28"/>
          <w:lang w:val="en-US"/>
        </w:rPr>
        <w:t xml:space="preserve"> </w:t>
      </w:r>
      <w:r w:rsidRPr="00DA6971">
        <w:rPr>
          <w:sz w:val="28"/>
          <w:szCs w:val="28"/>
        </w:rPr>
        <w:t>на</w:t>
      </w:r>
      <w:r w:rsidRPr="009B4EFD">
        <w:rPr>
          <w:sz w:val="28"/>
          <w:szCs w:val="28"/>
          <w:lang w:val="en-US"/>
        </w:rPr>
        <w:t xml:space="preserve"> </w:t>
      </w:r>
      <w:proofErr w:type="spellStart"/>
      <w:r w:rsidRPr="00DA6971">
        <w:rPr>
          <w:sz w:val="28"/>
          <w:szCs w:val="28"/>
        </w:rPr>
        <w:t>інноваційних</w:t>
      </w:r>
      <w:proofErr w:type="spellEnd"/>
      <w:r w:rsidRPr="009B4EFD">
        <w:rPr>
          <w:sz w:val="28"/>
          <w:szCs w:val="28"/>
          <w:lang w:val="en-US"/>
        </w:rPr>
        <w:t xml:space="preserve"> </w:t>
      </w:r>
      <w:proofErr w:type="spellStart"/>
      <w:r w:rsidRPr="00DA6971">
        <w:rPr>
          <w:sz w:val="28"/>
          <w:szCs w:val="28"/>
        </w:rPr>
        <w:t>заняттях</w:t>
      </w:r>
      <w:proofErr w:type="spellEnd"/>
      <w:r w:rsidRPr="009B4EFD">
        <w:rPr>
          <w:sz w:val="28"/>
          <w:szCs w:val="28"/>
          <w:lang w:val="en-US"/>
        </w:rPr>
        <w:t xml:space="preserve"> STREAM-</w:t>
      </w:r>
      <w:proofErr w:type="spellStart"/>
      <w:r w:rsidRPr="00DA6971">
        <w:rPr>
          <w:sz w:val="28"/>
          <w:szCs w:val="28"/>
        </w:rPr>
        <w:t>освіту</w:t>
      </w:r>
      <w:proofErr w:type="spellEnd"/>
      <w:r w:rsidRPr="009B4EFD">
        <w:rPr>
          <w:sz w:val="28"/>
          <w:szCs w:val="28"/>
          <w:lang w:val="en-US"/>
        </w:rPr>
        <w:t xml:space="preserve"> (Science, Technology, Reading + </w:t>
      </w:r>
      <w:proofErr w:type="spellStart"/>
      <w:r w:rsidRPr="009B4EFD">
        <w:rPr>
          <w:sz w:val="28"/>
          <w:szCs w:val="28"/>
          <w:lang w:val="en-US"/>
        </w:rPr>
        <w:t>WRiting</w:t>
      </w:r>
      <w:proofErr w:type="spellEnd"/>
      <w:r w:rsidRPr="009B4EFD">
        <w:rPr>
          <w:sz w:val="28"/>
          <w:szCs w:val="28"/>
          <w:lang w:val="en-US"/>
        </w:rPr>
        <w:t>, Engineering, Arts and Mathematics)</w:t>
      </w:r>
      <w:r>
        <w:rPr>
          <w:sz w:val="28"/>
          <w:szCs w:val="28"/>
          <w:lang w:val="uk-UA"/>
        </w:rPr>
        <w:t> </w:t>
      </w:r>
      <w:r w:rsidRPr="009B4EFD">
        <w:rPr>
          <w:sz w:val="28"/>
          <w:szCs w:val="28"/>
          <w:lang w:val="en-US"/>
        </w:rPr>
        <w:t>[</w:t>
      </w:r>
      <w:r>
        <w:rPr>
          <w:sz w:val="28"/>
          <w:szCs w:val="28"/>
          <w:lang w:val="uk-UA"/>
        </w:rPr>
        <w:t>2</w:t>
      </w:r>
      <w:r w:rsidRPr="009B4EFD">
        <w:rPr>
          <w:sz w:val="28"/>
          <w:szCs w:val="28"/>
          <w:lang w:val="en-US"/>
        </w:rPr>
        <w:t xml:space="preserve">, </w:t>
      </w:r>
      <w:r w:rsidRPr="00DA6971">
        <w:rPr>
          <w:sz w:val="28"/>
          <w:szCs w:val="28"/>
        </w:rPr>
        <w:t>с</w:t>
      </w:r>
      <w:r w:rsidRPr="009B4EFD">
        <w:rPr>
          <w:sz w:val="28"/>
          <w:szCs w:val="28"/>
          <w:lang w:val="en-US"/>
        </w:rPr>
        <w:t>. 3]</w:t>
      </w:r>
    </w:p>
    <w:p w14:paraId="5A3C1F6C" w14:textId="4871A344" w:rsidR="00B21963" w:rsidRPr="00B7001A" w:rsidRDefault="00B21963" w:rsidP="00B2196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7001A">
        <w:rPr>
          <w:sz w:val="28"/>
          <w:szCs w:val="28"/>
          <w:lang w:val="uk-UA"/>
        </w:rPr>
        <w:t xml:space="preserve">Ми визначили </w:t>
      </w:r>
      <w:r w:rsidR="00B7001A" w:rsidRPr="00B7001A">
        <w:rPr>
          <w:sz w:val="28"/>
          <w:szCs w:val="28"/>
          <w:lang w:val="uk-UA"/>
        </w:rPr>
        <w:t>також шляхи</w:t>
      </w:r>
      <w:r w:rsidRPr="00B7001A">
        <w:rPr>
          <w:sz w:val="28"/>
          <w:szCs w:val="28"/>
          <w:lang w:val="uk-UA"/>
        </w:rPr>
        <w:t xml:space="preserve"> інноваційної діяльності педагога в закладі дошкільної освіти, що включають когнітивний, мотиваційний, креативний і рефлексивний, </w:t>
      </w:r>
      <w:proofErr w:type="spellStart"/>
      <w:r w:rsidRPr="00B7001A">
        <w:rPr>
          <w:sz w:val="28"/>
          <w:szCs w:val="28"/>
          <w:lang w:val="uk-UA"/>
        </w:rPr>
        <w:t>компетентнісний</w:t>
      </w:r>
      <w:proofErr w:type="spellEnd"/>
      <w:r w:rsidRPr="00B7001A">
        <w:rPr>
          <w:sz w:val="28"/>
          <w:szCs w:val="28"/>
          <w:lang w:val="uk-UA"/>
        </w:rPr>
        <w:t xml:space="preserve">, діяльнісний, особистісно-орієнтований, технологічно-науковий, пошуково-дослідницький, альтернативний та </w:t>
      </w:r>
      <w:r w:rsidRPr="00B7001A">
        <w:rPr>
          <w:sz w:val="28"/>
          <w:szCs w:val="28"/>
          <w:lang w:val="uk-UA"/>
        </w:rPr>
        <w:lastRenderedPageBreak/>
        <w:t xml:space="preserve">інтегрований, що включало такі види спільної діяльності: оптимальне спрямування педагогами власного досвіду, аргументації своєї позиції, її співставлення з точками зору інших; раціональне проектування предметного розвивального середовища; створення атмосфери взаємної поваги, групової підтримки, соціальної відповідальності, співтворчості та співпраці всіх суб’єктів освітнього простору; проводити із дошкільниками як ділові, так і рольові ігри; створення динамічності, змінюваності предметного наповнення засобами навчання та обладнанням, планування та дизайну, створення інноваційного моделювання; інтеграції пізнавальної, комунікативної, перетворювальної, </w:t>
      </w:r>
      <w:proofErr w:type="spellStart"/>
      <w:r w:rsidRPr="00B7001A">
        <w:rPr>
          <w:sz w:val="28"/>
          <w:szCs w:val="28"/>
          <w:lang w:val="uk-UA"/>
        </w:rPr>
        <w:t>оцінно</w:t>
      </w:r>
      <w:proofErr w:type="spellEnd"/>
      <w:r w:rsidRPr="00B7001A">
        <w:rPr>
          <w:sz w:val="28"/>
          <w:szCs w:val="28"/>
          <w:lang w:val="uk-UA"/>
        </w:rPr>
        <w:t>-контрольної, регулюючої та інших видів діяльності дошкільника; проводити разом із дошкільниками дискусії, метод метафор, вираження власної думки, продовження думки, оповідання, казки тощо; виконувати творчі завдання як фронтально, так організовувати малі групи; організовувати різноманітні тренінги, проектну та проблемну діяльність дітей дошкільного віку; використання інтелектуальних LEGO-технологій; використання STREAM-освіти; створювати реальні можливості для самовираження кожної дитини дошкільного віку.</w:t>
      </w:r>
    </w:p>
    <w:p w14:paraId="0583ED2C" w14:textId="3665EABF" w:rsidR="00232C9B" w:rsidRPr="00B7001A" w:rsidRDefault="009B4EFD" w:rsidP="009B4EFD">
      <w:pPr>
        <w:spacing w:line="360" w:lineRule="auto"/>
        <w:ind w:right="-91" w:firstLine="709"/>
        <w:jc w:val="both"/>
        <w:rPr>
          <w:sz w:val="28"/>
          <w:szCs w:val="28"/>
          <w:lang w:val="uk-UA"/>
        </w:rPr>
      </w:pPr>
      <w:r w:rsidRPr="009B4EFD">
        <w:rPr>
          <w:sz w:val="28"/>
          <w:szCs w:val="28"/>
          <w:lang w:val="uk-UA"/>
        </w:rPr>
        <w:t>Отже інноваційна діяльність вихователя закладу дошкільного закладу має базуватися на впровадженні в освітній процес нових ідей, підходів, напрямів, моделей, інноваційних технологій, ґрунтуватися на суб’єкт-суб’єктній взаємодії, оволодінні педагогами як фаховими методиками, так і новаторським досвідом, на врахуванні вікових психологічних особливостей дітей дошкільного віку, плануванні навчально-виховного процесу, постійному аналізуванні освітніх проблем та внесенні коректив у педагогічний процес, досягненні оптимальних запланованих результатів, прагненні до самоосвіти, саморозвитку, адекватному усвідомленні власних професійні можливостей та професійної цінності.</w:t>
      </w:r>
    </w:p>
    <w:p w14:paraId="0B4C6E35" w14:textId="2FA80E7F" w:rsidR="0099014D" w:rsidRPr="00287564" w:rsidRDefault="00187457" w:rsidP="00B771B7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287564">
        <w:rPr>
          <w:b/>
          <w:bCs/>
          <w:sz w:val="28"/>
          <w:szCs w:val="28"/>
          <w:lang w:val="uk-UA"/>
        </w:rPr>
        <w:t>Список використаних джерел</w:t>
      </w:r>
    </w:p>
    <w:p w14:paraId="56E110AA" w14:textId="26536D5D" w:rsidR="009B4EFD" w:rsidRPr="009B4EFD" w:rsidRDefault="009B4EFD" w:rsidP="009B4EFD">
      <w:pPr>
        <w:pStyle w:val="a5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9B4EFD">
        <w:rPr>
          <w:sz w:val="28"/>
          <w:szCs w:val="28"/>
          <w:lang w:val="uk-UA"/>
        </w:rPr>
        <w:t>Дичківська</w:t>
      </w:r>
      <w:proofErr w:type="spellEnd"/>
      <w:r w:rsidRPr="009B4EFD">
        <w:rPr>
          <w:sz w:val="28"/>
          <w:szCs w:val="28"/>
          <w:lang w:val="uk-UA"/>
        </w:rPr>
        <w:t xml:space="preserve"> І.М. Інноваційні педагогічні технології: [</w:t>
      </w:r>
      <w:proofErr w:type="spellStart"/>
      <w:r w:rsidRPr="009B4EFD">
        <w:rPr>
          <w:sz w:val="28"/>
          <w:szCs w:val="28"/>
          <w:lang w:val="uk-UA"/>
        </w:rPr>
        <w:t>навч</w:t>
      </w:r>
      <w:proofErr w:type="spellEnd"/>
      <w:r w:rsidRPr="009B4EFD">
        <w:rPr>
          <w:sz w:val="28"/>
          <w:szCs w:val="28"/>
          <w:lang w:val="uk-UA"/>
        </w:rPr>
        <w:t xml:space="preserve">. </w:t>
      </w:r>
      <w:proofErr w:type="spellStart"/>
      <w:r w:rsidRPr="009B4EFD">
        <w:rPr>
          <w:sz w:val="28"/>
          <w:szCs w:val="28"/>
          <w:lang w:val="uk-UA"/>
        </w:rPr>
        <w:t>посібн</w:t>
      </w:r>
      <w:proofErr w:type="spellEnd"/>
      <w:r w:rsidRPr="009B4EFD">
        <w:rPr>
          <w:sz w:val="28"/>
          <w:szCs w:val="28"/>
          <w:lang w:val="uk-UA"/>
        </w:rPr>
        <w:t xml:space="preserve">.] </w:t>
      </w:r>
      <w:r w:rsidRPr="009B4EFD">
        <w:rPr>
          <w:sz w:val="28"/>
          <w:szCs w:val="28"/>
        </w:rPr>
        <w:t xml:space="preserve">К.: </w:t>
      </w:r>
      <w:proofErr w:type="spellStart"/>
      <w:r w:rsidRPr="009B4EFD">
        <w:rPr>
          <w:sz w:val="28"/>
          <w:szCs w:val="28"/>
        </w:rPr>
        <w:t>Академвидав</w:t>
      </w:r>
      <w:proofErr w:type="spellEnd"/>
      <w:r w:rsidRPr="009B4EFD">
        <w:rPr>
          <w:sz w:val="28"/>
          <w:szCs w:val="28"/>
        </w:rPr>
        <w:t xml:space="preserve"> (Альма-матер), 2004. 352 с</w:t>
      </w:r>
    </w:p>
    <w:p w14:paraId="5699A6A4" w14:textId="621EE917" w:rsidR="009B4EFD" w:rsidRPr="009B4EFD" w:rsidRDefault="009B4EFD" w:rsidP="009B4EFD">
      <w:pPr>
        <w:pStyle w:val="a5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9B4EFD">
        <w:rPr>
          <w:sz w:val="28"/>
          <w:szCs w:val="28"/>
        </w:rPr>
        <w:lastRenderedPageBreak/>
        <w:t>Крутій</w:t>
      </w:r>
      <w:proofErr w:type="spellEnd"/>
      <w:r w:rsidRPr="009B4EFD">
        <w:rPr>
          <w:sz w:val="28"/>
          <w:szCs w:val="28"/>
        </w:rPr>
        <w:t xml:space="preserve"> К. STREAM-</w:t>
      </w:r>
      <w:proofErr w:type="spellStart"/>
      <w:r w:rsidRPr="009B4EFD">
        <w:rPr>
          <w:sz w:val="28"/>
          <w:szCs w:val="28"/>
        </w:rPr>
        <w:t>освіта</w:t>
      </w:r>
      <w:proofErr w:type="spellEnd"/>
      <w:r w:rsidRPr="009B4EFD">
        <w:rPr>
          <w:sz w:val="28"/>
          <w:szCs w:val="28"/>
        </w:rPr>
        <w:t xml:space="preserve"> </w:t>
      </w:r>
      <w:proofErr w:type="spellStart"/>
      <w:proofErr w:type="gramStart"/>
      <w:r w:rsidRPr="009B4EFD">
        <w:rPr>
          <w:sz w:val="28"/>
          <w:szCs w:val="28"/>
        </w:rPr>
        <w:t>дошкільнят</w:t>
      </w:r>
      <w:proofErr w:type="spellEnd"/>
      <w:r w:rsidRPr="009B4EFD">
        <w:rPr>
          <w:sz w:val="28"/>
          <w:szCs w:val="28"/>
        </w:rPr>
        <w:t xml:space="preserve"> :</w:t>
      </w:r>
      <w:proofErr w:type="gramEnd"/>
      <w:r w:rsidRPr="009B4EFD">
        <w:rPr>
          <w:sz w:val="28"/>
          <w:szCs w:val="28"/>
        </w:rPr>
        <w:t xml:space="preserve"> </w:t>
      </w:r>
      <w:proofErr w:type="spellStart"/>
      <w:r w:rsidRPr="009B4EFD">
        <w:rPr>
          <w:sz w:val="28"/>
          <w:szCs w:val="28"/>
        </w:rPr>
        <w:t>виховуємо</w:t>
      </w:r>
      <w:proofErr w:type="spellEnd"/>
      <w:r w:rsidRPr="009B4EFD">
        <w:rPr>
          <w:sz w:val="28"/>
          <w:szCs w:val="28"/>
        </w:rPr>
        <w:t xml:space="preserve"> культуру </w:t>
      </w:r>
      <w:proofErr w:type="spellStart"/>
      <w:r w:rsidRPr="009B4EFD">
        <w:rPr>
          <w:sz w:val="28"/>
          <w:szCs w:val="28"/>
        </w:rPr>
        <w:t>інженерного</w:t>
      </w:r>
      <w:proofErr w:type="spellEnd"/>
      <w:r w:rsidRPr="009B4EFD">
        <w:rPr>
          <w:sz w:val="28"/>
          <w:szCs w:val="28"/>
        </w:rPr>
        <w:t xml:space="preserve"> </w:t>
      </w:r>
      <w:proofErr w:type="spellStart"/>
      <w:r w:rsidRPr="009B4EFD">
        <w:rPr>
          <w:sz w:val="28"/>
          <w:szCs w:val="28"/>
        </w:rPr>
        <w:t>мислення</w:t>
      </w:r>
      <w:proofErr w:type="spellEnd"/>
      <w:r w:rsidRPr="009B4EFD">
        <w:rPr>
          <w:sz w:val="28"/>
          <w:szCs w:val="28"/>
        </w:rPr>
        <w:t xml:space="preserve">. </w:t>
      </w:r>
      <w:proofErr w:type="spellStart"/>
      <w:r w:rsidRPr="009B4EFD">
        <w:rPr>
          <w:i/>
          <w:sz w:val="28"/>
          <w:szCs w:val="28"/>
        </w:rPr>
        <w:t>Дошкільне</w:t>
      </w:r>
      <w:proofErr w:type="spellEnd"/>
      <w:r w:rsidRPr="009B4EFD">
        <w:rPr>
          <w:i/>
          <w:sz w:val="28"/>
          <w:szCs w:val="28"/>
        </w:rPr>
        <w:t xml:space="preserve"> </w:t>
      </w:r>
      <w:proofErr w:type="spellStart"/>
      <w:r w:rsidRPr="009B4EFD">
        <w:rPr>
          <w:i/>
          <w:sz w:val="28"/>
          <w:szCs w:val="28"/>
        </w:rPr>
        <w:t>виховання</w:t>
      </w:r>
      <w:proofErr w:type="spellEnd"/>
      <w:r w:rsidRPr="009B4EFD">
        <w:rPr>
          <w:sz w:val="28"/>
          <w:szCs w:val="28"/>
        </w:rPr>
        <w:t>. 2016. № 1. С. 3 – 6</w:t>
      </w:r>
    </w:p>
    <w:p w14:paraId="272C644A" w14:textId="23154B4C" w:rsidR="009B4EFD" w:rsidRPr="009B4EFD" w:rsidRDefault="009B4EFD" w:rsidP="009B4EFD">
      <w:pPr>
        <w:pStyle w:val="a5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9B4EFD">
        <w:rPr>
          <w:sz w:val="28"/>
          <w:szCs w:val="28"/>
        </w:rPr>
        <w:t>Луп’як</w:t>
      </w:r>
      <w:proofErr w:type="spellEnd"/>
      <w:r w:rsidRPr="009B4EFD">
        <w:rPr>
          <w:sz w:val="28"/>
          <w:szCs w:val="28"/>
        </w:rPr>
        <w:t xml:space="preserve"> Д. </w:t>
      </w:r>
      <w:proofErr w:type="spellStart"/>
      <w:r w:rsidRPr="009B4EFD">
        <w:rPr>
          <w:sz w:val="28"/>
          <w:szCs w:val="28"/>
        </w:rPr>
        <w:t>Інноваційні</w:t>
      </w:r>
      <w:proofErr w:type="spellEnd"/>
      <w:r w:rsidRPr="009B4EFD">
        <w:rPr>
          <w:sz w:val="28"/>
          <w:szCs w:val="28"/>
        </w:rPr>
        <w:t xml:space="preserve"> </w:t>
      </w:r>
      <w:proofErr w:type="spellStart"/>
      <w:r w:rsidRPr="009B4EFD">
        <w:rPr>
          <w:sz w:val="28"/>
          <w:szCs w:val="28"/>
        </w:rPr>
        <w:t>педагогічні</w:t>
      </w:r>
      <w:proofErr w:type="spellEnd"/>
      <w:r w:rsidRPr="009B4EFD">
        <w:rPr>
          <w:sz w:val="28"/>
          <w:szCs w:val="28"/>
        </w:rPr>
        <w:t xml:space="preserve"> </w:t>
      </w:r>
      <w:proofErr w:type="spellStart"/>
      <w:r w:rsidRPr="009B4EFD">
        <w:rPr>
          <w:sz w:val="28"/>
          <w:szCs w:val="28"/>
        </w:rPr>
        <w:t>технології</w:t>
      </w:r>
      <w:proofErr w:type="spellEnd"/>
      <w:r w:rsidRPr="009B4EFD">
        <w:rPr>
          <w:sz w:val="28"/>
          <w:szCs w:val="28"/>
        </w:rPr>
        <w:t xml:space="preserve"> у </w:t>
      </w:r>
      <w:proofErr w:type="spellStart"/>
      <w:r w:rsidRPr="009B4EFD">
        <w:rPr>
          <w:sz w:val="28"/>
          <w:szCs w:val="28"/>
        </w:rPr>
        <w:t>формуванні</w:t>
      </w:r>
      <w:proofErr w:type="spellEnd"/>
      <w:r w:rsidRPr="009B4EFD">
        <w:rPr>
          <w:sz w:val="28"/>
          <w:szCs w:val="28"/>
        </w:rPr>
        <w:t xml:space="preserve"> </w:t>
      </w:r>
      <w:proofErr w:type="spellStart"/>
      <w:r w:rsidRPr="009B4EFD">
        <w:rPr>
          <w:sz w:val="28"/>
          <w:szCs w:val="28"/>
        </w:rPr>
        <w:t>фахової</w:t>
      </w:r>
      <w:proofErr w:type="spellEnd"/>
      <w:r w:rsidRPr="009B4EFD">
        <w:rPr>
          <w:sz w:val="28"/>
          <w:szCs w:val="28"/>
        </w:rPr>
        <w:t xml:space="preserve"> </w:t>
      </w:r>
      <w:proofErr w:type="spellStart"/>
      <w:r w:rsidRPr="009B4EFD">
        <w:rPr>
          <w:sz w:val="28"/>
          <w:szCs w:val="28"/>
        </w:rPr>
        <w:t>компетентності</w:t>
      </w:r>
      <w:proofErr w:type="spellEnd"/>
      <w:r w:rsidRPr="009B4EFD">
        <w:rPr>
          <w:sz w:val="28"/>
          <w:szCs w:val="28"/>
        </w:rPr>
        <w:t xml:space="preserve"> </w:t>
      </w:r>
      <w:proofErr w:type="spellStart"/>
      <w:r w:rsidRPr="009B4EFD">
        <w:rPr>
          <w:sz w:val="28"/>
          <w:szCs w:val="28"/>
        </w:rPr>
        <w:t>майбутніх</w:t>
      </w:r>
      <w:proofErr w:type="spellEnd"/>
      <w:r w:rsidRPr="009B4EFD">
        <w:rPr>
          <w:sz w:val="28"/>
          <w:szCs w:val="28"/>
        </w:rPr>
        <w:t xml:space="preserve"> </w:t>
      </w:r>
      <w:proofErr w:type="spellStart"/>
      <w:r w:rsidRPr="009B4EFD">
        <w:rPr>
          <w:sz w:val="28"/>
          <w:szCs w:val="28"/>
        </w:rPr>
        <w:t>учителів</w:t>
      </w:r>
      <w:proofErr w:type="spellEnd"/>
      <w:r w:rsidRPr="009B4EFD">
        <w:rPr>
          <w:sz w:val="28"/>
          <w:szCs w:val="28"/>
        </w:rPr>
        <w:t xml:space="preserve"> трудового </w:t>
      </w:r>
      <w:proofErr w:type="spellStart"/>
      <w:r w:rsidRPr="009B4EFD">
        <w:rPr>
          <w:sz w:val="28"/>
          <w:szCs w:val="28"/>
        </w:rPr>
        <w:t>навчання</w:t>
      </w:r>
      <w:proofErr w:type="spellEnd"/>
      <w:r w:rsidRPr="009B4EFD">
        <w:rPr>
          <w:sz w:val="28"/>
          <w:szCs w:val="28"/>
        </w:rPr>
        <w:t xml:space="preserve">. </w:t>
      </w:r>
      <w:r w:rsidRPr="009B4EFD">
        <w:rPr>
          <w:i/>
          <w:sz w:val="28"/>
          <w:szCs w:val="28"/>
        </w:rPr>
        <w:t>Психолого-</w:t>
      </w:r>
      <w:proofErr w:type="spellStart"/>
      <w:r w:rsidRPr="009B4EFD">
        <w:rPr>
          <w:i/>
          <w:sz w:val="28"/>
          <w:szCs w:val="28"/>
        </w:rPr>
        <w:t>педагогічні</w:t>
      </w:r>
      <w:proofErr w:type="spellEnd"/>
      <w:r w:rsidRPr="009B4EFD">
        <w:rPr>
          <w:i/>
          <w:sz w:val="28"/>
          <w:szCs w:val="28"/>
        </w:rPr>
        <w:t xml:space="preserve"> </w:t>
      </w:r>
      <w:proofErr w:type="spellStart"/>
      <w:r w:rsidRPr="009B4EFD">
        <w:rPr>
          <w:i/>
          <w:sz w:val="28"/>
          <w:szCs w:val="28"/>
        </w:rPr>
        <w:t>проблеми</w:t>
      </w:r>
      <w:proofErr w:type="spellEnd"/>
      <w:r w:rsidRPr="009B4EFD">
        <w:rPr>
          <w:i/>
          <w:sz w:val="28"/>
          <w:szCs w:val="28"/>
        </w:rPr>
        <w:t xml:space="preserve"> </w:t>
      </w:r>
      <w:proofErr w:type="spellStart"/>
      <w:r w:rsidRPr="009B4EFD">
        <w:rPr>
          <w:i/>
          <w:sz w:val="28"/>
          <w:szCs w:val="28"/>
        </w:rPr>
        <w:t>сільської</w:t>
      </w:r>
      <w:proofErr w:type="spellEnd"/>
      <w:r w:rsidRPr="009B4EFD">
        <w:rPr>
          <w:i/>
          <w:sz w:val="28"/>
          <w:szCs w:val="28"/>
        </w:rPr>
        <w:t xml:space="preserve"> </w:t>
      </w:r>
      <w:proofErr w:type="spellStart"/>
      <w:r w:rsidRPr="009B4EFD">
        <w:rPr>
          <w:i/>
          <w:sz w:val="28"/>
          <w:szCs w:val="28"/>
        </w:rPr>
        <w:t>школи</w:t>
      </w:r>
      <w:proofErr w:type="spellEnd"/>
      <w:r w:rsidRPr="009B4EFD">
        <w:rPr>
          <w:i/>
          <w:sz w:val="28"/>
          <w:szCs w:val="28"/>
        </w:rPr>
        <w:t>.</w:t>
      </w:r>
      <w:r w:rsidRPr="009B4EFD">
        <w:rPr>
          <w:sz w:val="28"/>
          <w:szCs w:val="28"/>
        </w:rPr>
        <w:t xml:space="preserve"> </w:t>
      </w:r>
      <w:proofErr w:type="spellStart"/>
      <w:r w:rsidRPr="009B4EFD">
        <w:rPr>
          <w:sz w:val="28"/>
          <w:szCs w:val="28"/>
        </w:rPr>
        <w:t>Випуск</w:t>
      </w:r>
      <w:proofErr w:type="spellEnd"/>
      <w:r w:rsidRPr="009B4EFD">
        <w:rPr>
          <w:sz w:val="28"/>
          <w:szCs w:val="28"/>
        </w:rPr>
        <w:t xml:space="preserve"> 52, 2015. С.115‒120</w:t>
      </w:r>
      <w:r w:rsidRPr="009B4EFD">
        <w:rPr>
          <w:sz w:val="28"/>
          <w:szCs w:val="28"/>
          <w:lang w:val="uk-UA"/>
        </w:rPr>
        <w:t>.</w:t>
      </w:r>
    </w:p>
    <w:p w14:paraId="3DFF8C08" w14:textId="48019678" w:rsidR="000E5757" w:rsidRPr="009B4EFD" w:rsidRDefault="00A51886" w:rsidP="009B4EFD">
      <w:pPr>
        <w:pStyle w:val="a5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  <w:lang w:val="uk-UA"/>
        </w:rPr>
      </w:pPr>
      <w:r w:rsidRPr="009B4EFD">
        <w:rPr>
          <w:sz w:val="28"/>
          <w:szCs w:val="28"/>
          <w:lang w:val="uk-UA"/>
        </w:rPr>
        <w:t xml:space="preserve">Любченко І.І. Інноваційна діяльність із впровадження логіко-математичного розвитку в дошкільному навчальному закладі. </w:t>
      </w:r>
      <w:r w:rsidRPr="009B4EFD">
        <w:rPr>
          <w:i/>
          <w:iCs/>
          <w:sz w:val="28"/>
          <w:szCs w:val="28"/>
          <w:lang w:val="uk-UA"/>
        </w:rPr>
        <w:t>Науковий вісник Мукачівського державного університету</w:t>
      </w:r>
      <w:r w:rsidRPr="009B4EFD">
        <w:rPr>
          <w:sz w:val="28"/>
          <w:szCs w:val="28"/>
          <w:lang w:val="uk-UA"/>
        </w:rPr>
        <w:t>, 2015 Серія «Педагогіка та психологія». Випуск 1 (1). С.17–20.</w:t>
      </w:r>
    </w:p>
    <w:sectPr w:rsidR="000E5757" w:rsidRPr="009B4EFD" w:rsidSect="00A53E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tersburg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06E"/>
    <w:multiLevelType w:val="hybridMultilevel"/>
    <w:tmpl w:val="29589236"/>
    <w:lvl w:ilvl="0" w:tplc="DB746C4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F96D54"/>
    <w:multiLevelType w:val="hybridMultilevel"/>
    <w:tmpl w:val="E94EF6AC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2402"/>
    <w:multiLevelType w:val="hybridMultilevel"/>
    <w:tmpl w:val="BCD48876"/>
    <w:lvl w:ilvl="0" w:tplc="846487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2656"/>
    <w:multiLevelType w:val="hybridMultilevel"/>
    <w:tmpl w:val="BDF04E6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C7C4B"/>
    <w:multiLevelType w:val="hybridMultilevel"/>
    <w:tmpl w:val="5C9E7EA0"/>
    <w:lvl w:ilvl="0" w:tplc="049296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83287"/>
    <w:multiLevelType w:val="hybridMultilevel"/>
    <w:tmpl w:val="223A7B88"/>
    <w:lvl w:ilvl="0" w:tplc="2000000F">
      <w:start w:val="1"/>
      <w:numFmt w:val="decimal"/>
      <w:lvlText w:val="%1."/>
      <w:lvlJc w:val="left"/>
      <w:pPr>
        <w:ind w:left="1789" w:hanging="360"/>
      </w:pPr>
    </w:lvl>
    <w:lvl w:ilvl="1" w:tplc="20000019" w:tentative="1">
      <w:start w:val="1"/>
      <w:numFmt w:val="lowerLetter"/>
      <w:lvlText w:val="%2."/>
      <w:lvlJc w:val="left"/>
      <w:pPr>
        <w:ind w:left="2509" w:hanging="360"/>
      </w:pPr>
    </w:lvl>
    <w:lvl w:ilvl="2" w:tplc="2000001B" w:tentative="1">
      <w:start w:val="1"/>
      <w:numFmt w:val="lowerRoman"/>
      <w:lvlText w:val="%3."/>
      <w:lvlJc w:val="right"/>
      <w:pPr>
        <w:ind w:left="3229" w:hanging="180"/>
      </w:pPr>
    </w:lvl>
    <w:lvl w:ilvl="3" w:tplc="2000000F" w:tentative="1">
      <w:start w:val="1"/>
      <w:numFmt w:val="decimal"/>
      <w:lvlText w:val="%4."/>
      <w:lvlJc w:val="left"/>
      <w:pPr>
        <w:ind w:left="3949" w:hanging="360"/>
      </w:pPr>
    </w:lvl>
    <w:lvl w:ilvl="4" w:tplc="20000019" w:tentative="1">
      <w:start w:val="1"/>
      <w:numFmt w:val="lowerLetter"/>
      <w:lvlText w:val="%5."/>
      <w:lvlJc w:val="left"/>
      <w:pPr>
        <w:ind w:left="4669" w:hanging="360"/>
      </w:pPr>
    </w:lvl>
    <w:lvl w:ilvl="5" w:tplc="2000001B" w:tentative="1">
      <w:start w:val="1"/>
      <w:numFmt w:val="lowerRoman"/>
      <w:lvlText w:val="%6."/>
      <w:lvlJc w:val="right"/>
      <w:pPr>
        <w:ind w:left="5389" w:hanging="180"/>
      </w:pPr>
    </w:lvl>
    <w:lvl w:ilvl="6" w:tplc="2000000F" w:tentative="1">
      <w:start w:val="1"/>
      <w:numFmt w:val="decimal"/>
      <w:lvlText w:val="%7."/>
      <w:lvlJc w:val="left"/>
      <w:pPr>
        <w:ind w:left="6109" w:hanging="360"/>
      </w:pPr>
    </w:lvl>
    <w:lvl w:ilvl="7" w:tplc="20000019" w:tentative="1">
      <w:start w:val="1"/>
      <w:numFmt w:val="lowerLetter"/>
      <w:lvlText w:val="%8."/>
      <w:lvlJc w:val="left"/>
      <w:pPr>
        <w:ind w:left="6829" w:hanging="360"/>
      </w:pPr>
    </w:lvl>
    <w:lvl w:ilvl="8" w:tplc="200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249A6888"/>
    <w:multiLevelType w:val="hybridMultilevel"/>
    <w:tmpl w:val="EADC9552"/>
    <w:lvl w:ilvl="0" w:tplc="EB88407E">
      <w:start w:val="1"/>
      <w:numFmt w:val="bullet"/>
      <w:lvlText w:val="–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A280E7B"/>
    <w:multiLevelType w:val="hybridMultilevel"/>
    <w:tmpl w:val="5B94D3A4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A5BA1"/>
    <w:multiLevelType w:val="hybridMultilevel"/>
    <w:tmpl w:val="E98A02DE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B0EA2"/>
    <w:multiLevelType w:val="hybridMultilevel"/>
    <w:tmpl w:val="299E0516"/>
    <w:lvl w:ilvl="0" w:tplc="049296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628FA"/>
    <w:multiLevelType w:val="hybridMultilevel"/>
    <w:tmpl w:val="52F64066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96878"/>
    <w:multiLevelType w:val="hybridMultilevel"/>
    <w:tmpl w:val="2E887B32"/>
    <w:lvl w:ilvl="0" w:tplc="FE62B956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83711A"/>
    <w:multiLevelType w:val="hybridMultilevel"/>
    <w:tmpl w:val="7CE84DB0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870FB"/>
    <w:multiLevelType w:val="hybridMultilevel"/>
    <w:tmpl w:val="1ABAB08A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1702C"/>
    <w:multiLevelType w:val="hybridMultilevel"/>
    <w:tmpl w:val="213EBB5E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709C4"/>
    <w:multiLevelType w:val="hybridMultilevel"/>
    <w:tmpl w:val="C4826C02"/>
    <w:lvl w:ilvl="0" w:tplc="FE62B95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127290"/>
    <w:multiLevelType w:val="hybridMultilevel"/>
    <w:tmpl w:val="B14C2C78"/>
    <w:lvl w:ilvl="0" w:tplc="EB88407E">
      <w:start w:val="1"/>
      <w:numFmt w:val="bullet"/>
      <w:lvlText w:val="–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5FE17C43"/>
    <w:multiLevelType w:val="hybridMultilevel"/>
    <w:tmpl w:val="D5BAC912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91D2F"/>
    <w:multiLevelType w:val="hybridMultilevel"/>
    <w:tmpl w:val="808288FE"/>
    <w:lvl w:ilvl="0" w:tplc="049296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66174"/>
    <w:multiLevelType w:val="hybridMultilevel"/>
    <w:tmpl w:val="C3A2C6DA"/>
    <w:lvl w:ilvl="0" w:tplc="FE62B956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EA84149"/>
    <w:multiLevelType w:val="hybridMultilevel"/>
    <w:tmpl w:val="89EA3B44"/>
    <w:lvl w:ilvl="0" w:tplc="FE62B956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9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7"/>
  </w:num>
  <w:num w:numId="10">
    <w:abstractNumId w:val="12"/>
  </w:num>
  <w:num w:numId="11">
    <w:abstractNumId w:val="8"/>
  </w:num>
  <w:num w:numId="12">
    <w:abstractNumId w:val="10"/>
  </w:num>
  <w:num w:numId="13">
    <w:abstractNumId w:val="20"/>
  </w:num>
  <w:num w:numId="14">
    <w:abstractNumId w:val="15"/>
  </w:num>
  <w:num w:numId="15">
    <w:abstractNumId w:val="11"/>
  </w:num>
  <w:num w:numId="16">
    <w:abstractNumId w:val="19"/>
  </w:num>
  <w:num w:numId="17">
    <w:abstractNumId w:val="1"/>
  </w:num>
  <w:num w:numId="18">
    <w:abstractNumId w:val="14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79"/>
    <w:rsid w:val="00011663"/>
    <w:rsid w:val="00013FEA"/>
    <w:rsid w:val="0001460A"/>
    <w:rsid w:val="000316C1"/>
    <w:rsid w:val="00080053"/>
    <w:rsid w:val="00080564"/>
    <w:rsid w:val="00090E6C"/>
    <w:rsid w:val="00094449"/>
    <w:rsid w:val="000D04C0"/>
    <w:rsid w:val="000E0CA5"/>
    <w:rsid w:val="000E141A"/>
    <w:rsid w:val="000E5757"/>
    <w:rsid w:val="000F1E1A"/>
    <w:rsid w:val="000F7FED"/>
    <w:rsid w:val="00102371"/>
    <w:rsid w:val="00116C18"/>
    <w:rsid w:val="00147358"/>
    <w:rsid w:val="00171E12"/>
    <w:rsid w:val="001751FB"/>
    <w:rsid w:val="00187457"/>
    <w:rsid w:val="001A3BC9"/>
    <w:rsid w:val="001E334F"/>
    <w:rsid w:val="001F188D"/>
    <w:rsid w:val="001F384A"/>
    <w:rsid w:val="001F708A"/>
    <w:rsid w:val="002273F1"/>
    <w:rsid w:val="00232C9B"/>
    <w:rsid w:val="0025017F"/>
    <w:rsid w:val="002509B2"/>
    <w:rsid w:val="00287564"/>
    <w:rsid w:val="002A2B0F"/>
    <w:rsid w:val="002E22FE"/>
    <w:rsid w:val="003179D9"/>
    <w:rsid w:val="0032312B"/>
    <w:rsid w:val="003858F8"/>
    <w:rsid w:val="003861B1"/>
    <w:rsid w:val="003F35CC"/>
    <w:rsid w:val="003F4511"/>
    <w:rsid w:val="00411D1D"/>
    <w:rsid w:val="00430581"/>
    <w:rsid w:val="0044019B"/>
    <w:rsid w:val="00460545"/>
    <w:rsid w:val="00472E0A"/>
    <w:rsid w:val="0048610C"/>
    <w:rsid w:val="00495ED8"/>
    <w:rsid w:val="004965B3"/>
    <w:rsid w:val="004C05A3"/>
    <w:rsid w:val="004D271B"/>
    <w:rsid w:val="0052059E"/>
    <w:rsid w:val="00542BB8"/>
    <w:rsid w:val="00546241"/>
    <w:rsid w:val="00570E85"/>
    <w:rsid w:val="00585D69"/>
    <w:rsid w:val="0059725C"/>
    <w:rsid w:val="005A795C"/>
    <w:rsid w:val="005C790D"/>
    <w:rsid w:val="00612F79"/>
    <w:rsid w:val="00617097"/>
    <w:rsid w:val="0064132A"/>
    <w:rsid w:val="006A2604"/>
    <w:rsid w:val="00707492"/>
    <w:rsid w:val="0075362A"/>
    <w:rsid w:val="007579B9"/>
    <w:rsid w:val="007610D6"/>
    <w:rsid w:val="007F55CC"/>
    <w:rsid w:val="00876A53"/>
    <w:rsid w:val="00891599"/>
    <w:rsid w:val="00947E24"/>
    <w:rsid w:val="0099014D"/>
    <w:rsid w:val="009A46A6"/>
    <w:rsid w:val="009B4EFD"/>
    <w:rsid w:val="009B6E11"/>
    <w:rsid w:val="009D3E09"/>
    <w:rsid w:val="009E0EE6"/>
    <w:rsid w:val="00A32416"/>
    <w:rsid w:val="00A45102"/>
    <w:rsid w:val="00A51886"/>
    <w:rsid w:val="00A53ED3"/>
    <w:rsid w:val="00A82E4D"/>
    <w:rsid w:val="00A852A0"/>
    <w:rsid w:val="00A861D7"/>
    <w:rsid w:val="00AB3240"/>
    <w:rsid w:val="00B21963"/>
    <w:rsid w:val="00B334C9"/>
    <w:rsid w:val="00B50729"/>
    <w:rsid w:val="00B7001A"/>
    <w:rsid w:val="00B7382D"/>
    <w:rsid w:val="00B771B7"/>
    <w:rsid w:val="00B95716"/>
    <w:rsid w:val="00BA0BBE"/>
    <w:rsid w:val="00BA2A3A"/>
    <w:rsid w:val="00BB3CEE"/>
    <w:rsid w:val="00BD4948"/>
    <w:rsid w:val="00BF39FE"/>
    <w:rsid w:val="00C0238A"/>
    <w:rsid w:val="00C3693C"/>
    <w:rsid w:val="00C66880"/>
    <w:rsid w:val="00C85619"/>
    <w:rsid w:val="00CD0DA6"/>
    <w:rsid w:val="00D0220C"/>
    <w:rsid w:val="00D0322D"/>
    <w:rsid w:val="00D24FAE"/>
    <w:rsid w:val="00D641C4"/>
    <w:rsid w:val="00D712E1"/>
    <w:rsid w:val="00D77EAC"/>
    <w:rsid w:val="00D970B3"/>
    <w:rsid w:val="00DE2AB4"/>
    <w:rsid w:val="00E221E2"/>
    <w:rsid w:val="00E368BF"/>
    <w:rsid w:val="00E77D96"/>
    <w:rsid w:val="00E8381D"/>
    <w:rsid w:val="00EB7FBE"/>
    <w:rsid w:val="00EF1CEE"/>
    <w:rsid w:val="00F15447"/>
    <w:rsid w:val="00F43167"/>
    <w:rsid w:val="00F44C82"/>
    <w:rsid w:val="00FB6EDE"/>
    <w:rsid w:val="00FC7E17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8247"/>
  <w15:chartTrackingRefBased/>
  <w15:docId w15:val="{35C4D06D-D2E6-4D3A-A529-DC45C618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B771B7"/>
    <w:pPr>
      <w:spacing w:before="100" w:beforeAutospacing="1" w:after="100" w:afterAutospacing="1"/>
      <w:outlineLvl w:val="2"/>
    </w:pPr>
    <w:rPr>
      <w:b/>
      <w:bCs/>
      <w:sz w:val="27"/>
      <w:szCs w:val="27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2371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val="ru-RU" w:eastAsia="zh-CN" w:bidi="hi-IN"/>
    </w:rPr>
  </w:style>
  <w:style w:type="paragraph" w:styleId="a4">
    <w:name w:val="Normal (Web)"/>
    <w:basedOn w:val="a3"/>
    <w:rsid w:val="00B50729"/>
    <w:pPr>
      <w:spacing w:before="28" w:after="28" w:line="100" w:lineRule="atLeast"/>
    </w:pPr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A861D7"/>
    <w:pPr>
      <w:ind w:left="720"/>
      <w:contextualSpacing/>
    </w:pPr>
  </w:style>
  <w:style w:type="character" w:customStyle="1" w:styleId="fontstyle01">
    <w:name w:val="fontstyle01"/>
    <w:basedOn w:val="a0"/>
    <w:rsid w:val="00460545"/>
    <w:rPr>
      <w:rFonts w:ascii="PetersburgC" w:hAnsi="PetersburgC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0F1E1A"/>
  </w:style>
  <w:style w:type="character" w:styleId="a6">
    <w:name w:val="Hyperlink"/>
    <w:basedOn w:val="a0"/>
    <w:rsid w:val="000F1E1A"/>
    <w:rPr>
      <w:color w:val="0000FF"/>
      <w:u w:val="single"/>
    </w:rPr>
  </w:style>
  <w:style w:type="character" w:styleId="a7">
    <w:name w:val="Strong"/>
    <w:basedOn w:val="a0"/>
    <w:qFormat/>
    <w:rsid w:val="007579B9"/>
    <w:rPr>
      <w:b/>
      <w:bCs/>
    </w:rPr>
  </w:style>
  <w:style w:type="character" w:styleId="a8">
    <w:name w:val="Emphasis"/>
    <w:basedOn w:val="a0"/>
    <w:qFormat/>
    <w:rsid w:val="007579B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771B7"/>
    <w:rPr>
      <w:rFonts w:ascii="Times New Roman" w:eastAsia="Times New Roman" w:hAnsi="Times New Roman" w:cs="Times New Roman"/>
      <w:b/>
      <w:bCs/>
      <w:sz w:val="27"/>
      <w:szCs w:val="27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a-referat.com/%D0%94%D0%B8%D0%B4%D0%B0%D0%BA%D1%82%D0%B8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9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hevko</dc:creator>
  <cp:keywords/>
  <dc:description/>
  <cp:lastModifiedBy>yaroslav hevko</cp:lastModifiedBy>
  <cp:revision>12</cp:revision>
  <dcterms:created xsi:type="dcterms:W3CDTF">2020-10-14T18:41:00Z</dcterms:created>
  <dcterms:modified xsi:type="dcterms:W3CDTF">2020-10-15T22:09:00Z</dcterms:modified>
</cp:coreProperties>
</file>