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2146" w14:textId="77777777" w:rsidR="007532B9" w:rsidRPr="00FC5A63" w:rsidRDefault="007532B9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FC5A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Гевко</w:t>
      </w:r>
      <w:proofErr w:type="spellEnd"/>
      <w:r w:rsidRPr="00FC5A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О.І.</w:t>
      </w:r>
    </w:p>
    <w:p w14:paraId="54414BBA" w14:textId="77777777" w:rsidR="007532B9" w:rsidRPr="00FC5A63" w:rsidRDefault="007532B9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канд.пед.наук</w:t>
      </w:r>
      <w:proofErr w:type="spellEnd"/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>, доц. кафедри загальної</w:t>
      </w:r>
    </w:p>
    <w:p w14:paraId="6802FB7B" w14:textId="77777777" w:rsidR="007532B9" w:rsidRPr="00FC5A63" w:rsidRDefault="007532B9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педагогіки та дошкільної освіти</w:t>
      </w:r>
    </w:p>
    <w:p w14:paraId="55768083" w14:textId="77777777" w:rsidR="007532B9" w:rsidRPr="00FC5A63" w:rsidRDefault="007532B9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Дрогобицький державний педагогічний</w:t>
      </w:r>
    </w:p>
    <w:p w14:paraId="3E2D11D5" w14:textId="77777777" w:rsidR="007532B9" w:rsidRPr="00FC5A63" w:rsidRDefault="007532B9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університет мені </w:t>
      </w:r>
      <w:proofErr w:type="spellStart"/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>І.Франка</w:t>
      </w:r>
      <w:proofErr w:type="spellEnd"/>
    </w:p>
    <w:p w14:paraId="4B1F66BF" w14:textId="7C783DE3" w:rsidR="004B16C3" w:rsidRPr="00FC5A63" w:rsidRDefault="002B15FE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Попик О.Т</w:t>
      </w:r>
      <w:r w:rsidR="004B16C3" w:rsidRPr="00FC5A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449B44D0" w14:textId="3BAE8BD2" w:rsidR="004B16C3" w:rsidRPr="00FC5A63" w:rsidRDefault="004B16C3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здобувач освітньо-кваліфікаційного рівня «магістр» </w:t>
      </w:r>
    </w:p>
    <w:p w14:paraId="7D54E165" w14:textId="77777777" w:rsidR="004B16C3" w:rsidRPr="00FC5A63" w:rsidRDefault="004B16C3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Дрогобицький державний педагогічний</w:t>
      </w:r>
    </w:p>
    <w:p w14:paraId="3C57EBE2" w14:textId="77777777" w:rsidR="004B16C3" w:rsidRPr="00FC5A63" w:rsidRDefault="004B16C3" w:rsidP="00C314F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університет мені </w:t>
      </w:r>
      <w:proofErr w:type="spellStart"/>
      <w:r w:rsidRPr="00FC5A63">
        <w:rPr>
          <w:rFonts w:ascii="Times New Roman" w:hAnsi="Times New Roman" w:cs="Times New Roman"/>
          <w:i/>
          <w:iCs/>
          <w:sz w:val="28"/>
          <w:szCs w:val="28"/>
          <w:lang w:val="uk-UA"/>
        </w:rPr>
        <w:t>І.Франка</w:t>
      </w:r>
      <w:proofErr w:type="spellEnd"/>
    </w:p>
    <w:p w14:paraId="39699737" w14:textId="4A473F9E" w:rsidR="004B16C3" w:rsidRPr="00FC5A63" w:rsidRDefault="006860B5" w:rsidP="00C314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ВЗАЄМОДІЯ ПЕДАГОГІВ З БАТЬКАМИ ЯК ОСНОВА НАВЧАННЯ ТА ВИХОВАННЯ ДІТЕЙ ДОШКІЛЬНОГО ВІКУ</w:t>
      </w:r>
    </w:p>
    <w:p w14:paraId="561EC761" w14:textId="505556D4" w:rsidR="006860B5" w:rsidRPr="00FC5A63" w:rsidRDefault="004B16C3" w:rsidP="00C314F5">
      <w:pPr>
        <w:pStyle w:val="a7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Hlk51871465"/>
      <w:r w:rsidRPr="00FC5A63">
        <w:rPr>
          <w:b/>
          <w:bCs/>
          <w:caps/>
          <w:sz w:val="28"/>
          <w:szCs w:val="28"/>
        </w:rPr>
        <w:t>А</w:t>
      </w:r>
      <w:r w:rsidRPr="00FC5A63">
        <w:rPr>
          <w:b/>
          <w:bCs/>
          <w:sz w:val="28"/>
          <w:szCs w:val="28"/>
        </w:rPr>
        <w:t>ктуальність дослідження.</w:t>
      </w:r>
      <w:r w:rsidR="004A56B6" w:rsidRPr="00FC5A63">
        <w:rPr>
          <w:sz w:val="28"/>
          <w:szCs w:val="28"/>
        </w:rPr>
        <w:t xml:space="preserve"> </w:t>
      </w:r>
      <w:bookmarkStart w:id="1" w:name="_Hlk51871511"/>
      <w:bookmarkEnd w:id="0"/>
      <w:r w:rsidR="006860B5" w:rsidRPr="00FC5A63">
        <w:rPr>
          <w:sz w:val="28"/>
          <w:szCs w:val="28"/>
        </w:rPr>
        <w:t xml:space="preserve">Питання взаємодії вихователя з батьками </w:t>
      </w:r>
      <w:r w:rsidR="002B15FE" w:rsidRPr="00FC5A63">
        <w:rPr>
          <w:sz w:val="28"/>
          <w:szCs w:val="28"/>
        </w:rPr>
        <w:t xml:space="preserve">як основи навчання та виховання підростаючого покоління, зокрема у дошкільному віці є одним із актуальних проблем освіти. Цю проблему </w:t>
      </w:r>
      <w:r w:rsidR="006860B5" w:rsidRPr="00FC5A63">
        <w:rPr>
          <w:sz w:val="28"/>
          <w:szCs w:val="28"/>
        </w:rPr>
        <w:t xml:space="preserve">розглядали українські педагоги Г. Сковорода, К. Ушинський, Г. Ващенко, С. Русова, В. Сухомлинський, М. </w:t>
      </w:r>
      <w:proofErr w:type="spellStart"/>
      <w:r w:rsidR="006860B5" w:rsidRPr="00FC5A63">
        <w:rPr>
          <w:sz w:val="28"/>
          <w:szCs w:val="28"/>
        </w:rPr>
        <w:t>Стельмахович</w:t>
      </w:r>
      <w:proofErr w:type="spellEnd"/>
      <w:r w:rsidR="006860B5" w:rsidRPr="00FC5A63">
        <w:rPr>
          <w:sz w:val="28"/>
          <w:szCs w:val="28"/>
        </w:rPr>
        <w:t xml:space="preserve"> та ін. Сучасні дослідження пов’язані із ознайомленням батьків з особистісно орієнтованим вихованням і навчанням (І. </w:t>
      </w:r>
      <w:proofErr w:type="spellStart"/>
      <w:r w:rsidR="006860B5" w:rsidRPr="00FC5A63">
        <w:rPr>
          <w:sz w:val="28"/>
          <w:szCs w:val="28"/>
        </w:rPr>
        <w:t>Бех</w:t>
      </w:r>
      <w:proofErr w:type="spellEnd"/>
      <w:r w:rsidR="006860B5" w:rsidRPr="00FC5A63">
        <w:rPr>
          <w:sz w:val="28"/>
          <w:szCs w:val="28"/>
        </w:rPr>
        <w:t xml:space="preserve">), орієнтацією в українському вихованні на абсолютні вічні цінності (О. Вишневський, А. </w:t>
      </w:r>
      <w:proofErr w:type="spellStart"/>
      <w:r w:rsidR="006860B5" w:rsidRPr="00FC5A63">
        <w:rPr>
          <w:sz w:val="28"/>
          <w:szCs w:val="28"/>
        </w:rPr>
        <w:t>Горохович</w:t>
      </w:r>
      <w:proofErr w:type="spellEnd"/>
      <w:r w:rsidR="006860B5" w:rsidRPr="00FC5A63">
        <w:rPr>
          <w:sz w:val="28"/>
          <w:szCs w:val="28"/>
        </w:rPr>
        <w:t xml:space="preserve">), гуманізацією освіти (А. Бойко, В. Демиденко, О. </w:t>
      </w:r>
      <w:proofErr w:type="spellStart"/>
      <w:r w:rsidR="006860B5" w:rsidRPr="00FC5A63">
        <w:rPr>
          <w:sz w:val="28"/>
          <w:szCs w:val="28"/>
        </w:rPr>
        <w:t>Кобрій</w:t>
      </w:r>
      <w:proofErr w:type="spellEnd"/>
      <w:r w:rsidR="006860B5" w:rsidRPr="00FC5A63">
        <w:rPr>
          <w:sz w:val="28"/>
          <w:szCs w:val="28"/>
        </w:rPr>
        <w:t xml:space="preserve">, М. </w:t>
      </w:r>
      <w:proofErr w:type="spellStart"/>
      <w:r w:rsidR="006860B5" w:rsidRPr="00FC5A63">
        <w:rPr>
          <w:sz w:val="28"/>
          <w:szCs w:val="28"/>
        </w:rPr>
        <w:t>Чепіль</w:t>
      </w:r>
      <w:proofErr w:type="spellEnd"/>
      <w:r w:rsidR="006860B5" w:rsidRPr="00FC5A63">
        <w:rPr>
          <w:sz w:val="28"/>
          <w:szCs w:val="28"/>
        </w:rPr>
        <w:t xml:space="preserve"> та ін.), із засвоєнням усіма співрозмовниками педагогічної взаємодії, з формуванням культури поведінки (Л. Грибова, Л. Островська, Т. </w:t>
      </w:r>
      <w:proofErr w:type="spellStart"/>
      <w:r w:rsidR="006860B5" w:rsidRPr="00FC5A63">
        <w:rPr>
          <w:sz w:val="28"/>
          <w:szCs w:val="28"/>
        </w:rPr>
        <w:t>Тоцька</w:t>
      </w:r>
      <w:proofErr w:type="spellEnd"/>
      <w:r w:rsidR="006860B5" w:rsidRPr="00FC5A63">
        <w:rPr>
          <w:sz w:val="28"/>
          <w:szCs w:val="28"/>
        </w:rPr>
        <w:t>), соціальної компетентності (В. Кузьменко, О.</w:t>
      </w:r>
      <w:r w:rsidR="006860B5" w:rsidRPr="00FC5A63">
        <w:rPr>
          <w:sz w:val="28"/>
          <w:szCs w:val="28"/>
        </w:rPr>
        <w:t> </w:t>
      </w:r>
      <w:proofErr w:type="spellStart"/>
      <w:r w:rsidR="006860B5" w:rsidRPr="00FC5A63">
        <w:rPr>
          <w:sz w:val="28"/>
          <w:szCs w:val="28"/>
        </w:rPr>
        <w:t>Кононко</w:t>
      </w:r>
      <w:proofErr w:type="spellEnd"/>
      <w:r w:rsidR="006860B5" w:rsidRPr="00FC5A63">
        <w:rPr>
          <w:sz w:val="28"/>
          <w:szCs w:val="28"/>
        </w:rPr>
        <w:t>)</w:t>
      </w:r>
      <w:r w:rsidR="006860B5" w:rsidRPr="00FC5A63">
        <w:rPr>
          <w:sz w:val="28"/>
          <w:szCs w:val="28"/>
        </w:rPr>
        <w:t>, позитивних взаємин серед батьків (Ю. Приходько), становленням моральної свідомості вихователів і батьків (Н. Білоусова), гуманізацією педагогічної освіти (А. </w:t>
      </w:r>
      <w:proofErr w:type="spellStart"/>
      <w:r w:rsidR="006860B5" w:rsidRPr="00FC5A63">
        <w:rPr>
          <w:sz w:val="28"/>
          <w:szCs w:val="28"/>
        </w:rPr>
        <w:t>Богуш</w:t>
      </w:r>
      <w:proofErr w:type="spellEnd"/>
      <w:r w:rsidR="006860B5" w:rsidRPr="00FC5A63">
        <w:rPr>
          <w:sz w:val="28"/>
          <w:szCs w:val="28"/>
        </w:rPr>
        <w:t>, Л. Калуська, Г. Лаврентьєва, Т. </w:t>
      </w:r>
      <w:proofErr w:type="spellStart"/>
      <w:r w:rsidR="006860B5" w:rsidRPr="00FC5A63">
        <w:rPr>
          <w:sz w:val="28"/>
          <w:szCs w:val="28"/>
        </w:rPr>
        <w:t>Поніманська</w:t>
      </w:r>
      <w:proofErr w:type="spellEnd"/>
      <w:r w:rsidR="006860B5" w:rsidRPr="00FC5A63">
        <w:rPr>
          <w:sz w:val="28"/>
          <w:szCs w:val="28"/>
        </w:rPr>
        <w:t>) та ін.</w:t>
      </w:r>
    </w:p>
    <w:p w14:paraId="470AF5B2" w14:textId="5ADE6DAF" w:rsidR="00780D4F" w:rsidRPr="00FC5A63" w:rsidRDefault="007F1D7F" w:rsidP="00C31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 основного матеріалу. </w:t>
      </w:r>
      <w:bookmarkEnd w:id="1"/>
      <w:r w:rsidR="00780D4F" w:rsidRPr="00FC5A63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заємодія педагогів і сім’ї в 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закладах дошкільної освіти є одним із важливих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напрям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творчого зростання особистості, яке корегується 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780D4F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дошкільної освіти</w:t>
      </w:r>
      <w:r w:rsidR="00780D4F" w:rsidRPr="00FC5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9B809" w14:textId="5E5C5112" w:rsidR="00D9750F" w:rsidRPr="00FC5A63" w:rsidRDefault="007F4C65" w:rsidP="00C31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наукових досліджень психологів, психологів, теоретиків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репрезентує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взаємоді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ю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ів з батьками через нал</w:t>
      </w:r>
      <w:r w:rsidR="002B15FE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аго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джену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спільн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у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ь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реалізується через вибір спільної мети, узгодження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форм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та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методів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навчання та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виховання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 сім’ї та у закладі дошкільної освіти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</w:t>
      </w:r>
      <w:r w:rsidR="006860B5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роцес взаємодії із сім’єю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0B5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є активним та успішним за умови, якщо батьки відчувають глибоку зацікавленість у вихованні дитини </w:t>
      </w:r>
      <w:r w:rsidR="006860B5" w:rsidRPr="00FC5A63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[</w:t>
      </w:r>
      <w:r w:rsidR="002B15FE" w:rsidRPr="00FC5A63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3</w:t>
      </w:r>
      <w:r w:rsidR="006860B5" w:rsidRPr="00FC5A63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, с. 348]</w:t>
      </w:r>
      <w:r w:rsidR="006860B5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</w:p>
    <w:p w14:paraId="5CE0A0E5" w14:textId="77777777" w:rsidR="00780D4F" w:rsidRPr="00FC5A63" w:rsidRDefault="00780D4F" w:rsidP="00C314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 дошкільної освіти та сім’я виконують спільну спрямовуючу роботу у напрямі інформатизації, виховання, розвитку дітей дошкільного віку, сприяють формуванню індивідуальних творчих здібностей дошкільників, спрямовують 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охоронно-оздоровч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у, художньо-творчу діяльність дітей.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EE782DC" w14:textId="113268EC" w:rsidR="00C314F5" w:rsidRPr="00FC5A63" w:rsidRDefault="0028287A" w:rsidP="00C314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Важливим етапом у налагодженні с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півробітництв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закладу дошкіль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ної освіти з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родин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 вихованців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вивчення умов</w:t>
      </w:r>
      <w:r w:rsidR="002B15FE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традицій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виховання 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дитини в сім’ї,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взаємовідносин 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родині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B15FE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 родини, 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з’ясування 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індивідуальних особливостей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зацікавлень, нахилів, захоплень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14F5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 дошкільного віку та їх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батьків.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2E66315" w14:textId="77777777" w:rsidR="007C3351" w:rsidRPr="00FC5A63" w:rsidRDefault="00AF1786" w:rsidP="00C314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</w:t>
      </w:r>
      <w:r w:rsidR="007C3351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напрями налагодження взаємодії педагогів </w:t>
      </w:r>
      <w:r w:rsidR="007C3351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батьк</w:t>
      </w:r>
      <w:r w:rsidR="007C3351"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 як основи навчання та виховання дітей дошкільного віку є:</w:t>
      </w:r>
    </w:p>
    <w:p w14:paraId="541458E0" w14:textId="42295C92" w:rsidR="007C3351" w:rsidRPr="00FC5A63" w:rsidRDefault="007C3351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налагодження побутових, 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>фізично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>-оздоровчих умов дітей дошкільного віку як у закладі дошкільної освіти, так і вдома;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2DA400" w14:textId="77777777" w:rsidR="007C3351" w:rsidRPr="00FC5A63" w:rsidRDefault="007C3351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t>спрямування та узгодження спільної з родинами вихованців діяльності щодо ф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ормування 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>ціннісних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орієнтацій 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>дошкільників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>: національної самоідентифікації, толерантності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>, вихованості, комунікабельності;</w:t>
      </w:r>
    </w:p>
    <w:p w14:paraId="15B2896E" w14:textId="77777777" w:rsidR="007655B8" w:rsidRPr="00FC5A63" w:rsidRDefault="007655B8" w:rsidP="007655B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психолого-педагогічна освіта батьків дітей дошкільного віку або осіб, які їх заміняють;</w:t>
      </w:r>
    </w:p>
    <w:p w14:paraId="5CD870B3" w14:textId="37EC8F43" w:rsidR="00103E24" w:rsidRPr="00FC5A63" w:rsidRDefault="00AF1786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t>вплив на виховний потенціал</w:t>
      </w:r>
      <w:r w:rsidR="00103E24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кожної родини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3E24" w:rsidRPr="00FC5A63">
        <w:rPr>
          <w:rFonts w:ascii="Times New Roman" w:hAnsi="Times New Roman" w:cs="Times New Roman"/>
          <w:color w:val="000000"/>
          <w:sz w:val="28"/>
          <w:szCs w:val="28"/>
        </w:rPr>
        <w:t>утвердження та збереження сімейних цінностей;</w:t>
      </w:r>
    </w:p>
    <w:p w14:paraId="0940D6A8" w14:textId="6DC8307A" w:rsidR="007655B8" w:rsidRPr="00FC5A63" w:rsidRDefault="007655B8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t>активне включення батьків у навчально-виховний процес у закладі дошкільної освіти</w:t>
      </w:r>
      <w:r w:rsidR="00E30D22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30D22" w:rsidRPr="00FC5A63">
        <w:rPr>
          <w:rFonts w:ascii="Times New Roman" w:hAnsi="Times New Roman" w:cs="Times New Roman"/>
          <w:color w:val="000000"/>
          <w:sz w:val="28"/>
          <w:szCs w:val="28"/>
        </w:rPr>
        <w:t>дозвіллєву</w:t>
      </w:r>
      <w:proofErr w:type="spellEnd"/>
      <w:r w:rsidR="00E30D22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діяльність дошкільників;</w:t>
      </w:r>
    </w:p>
    <w:p w14:paraId="33F8B78D" w14:textId="447FE34E" w:rsidR="00E30D22" w:rsidRPr="00FC5A63" w:rsidRDefault="002B15FE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30D22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алучення батьків до пошуку шляхів покращення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матеріально</w:t>
      </w:r>
      <w:r w:rsidR="00E30D22" w:rsidRPr="00FC5A63">
        <w:rPr>
          <w:rFonts w:ascii="Times New Roman" w:hAnsi="Times New Roman" w:cs="Times New Roman"/>
          <w:color w:val="000000"/>
          <w:sz w:val="28"/>
          <w:szCs w:val="28"/>
        </w:rPr>
        <w:t>-технічної бази закладу дошкільної освіти;</w:t>
      </w:r>
    </w:p>
    <w:p w14:paraId="77EBB6EC" w14:textId="104690F9" w:rsidR="00431D74" w:rsidRPr="00FC5A63" w:rsidRDefault="00431D74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анкетувань, </w:t>
      </w:r>
      <w:proofErr w:type="spellStart"/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моніторингів</w:t>
      </w:r>
      <w:proofErr w:type="spellEnd"/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, опитувань, 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>проектно-дослідницької роботи;</w:t>
      </w:r>
    </w:p>
    <w:p w14:paraId="62E61EDE" w14:textId="77777777" w:rsidR="00103E24" w:rsidRPr="00FC5A63" w:rsidRDefault="00103E24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збереження сімейних традицій;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BB9135" w14:textId="06538C8C" w:rsidR="00103E24" w:rsidRPr="00FC5A63" w:rsidRDefault="00AF1786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поглиблення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психолого-педагогічних знань 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та досвіду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батьків через 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>проведення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батьківських зборів, 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індивідуальних бесід, 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зустрічей із адміністрацією,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консультацій, 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>круглих столів, проблемних та т</w:t>
      </w:r>
      <w:r w:rsidR="007655B8" w:rsidRPr="00FC5A63">
        <w:rPr>
          <w:rStyle w:val="fontstyle01"/>
          <w:rFonts w:ascii="Times New Roman" w:hAnsi="Times New Roman" w:cs="Times New Roman"/>
          <w:sz w:val="28"/>
          <w:szCs w:val="28"/>
        </w:rPr>
        <w:t>р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>енінгових семінарів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</w:p>
    <w:p w14:paraId="6BCDC9EF" w14:textId="5F921BEF" w:rsidR="00103E24" w:rsidRPr="00FC5A63" w:rsidRDefault="00AF1786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організація спільного проведення 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>різноманітних виховних заходів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дошкільників з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батьк</w:t>
      </w:r>
      <w:r w:rsidR="00103E24" w:rsidRPr="00FC5A63">
        <w:rPr>
          <w:rStyle w:val="fontstyle01"/>
          <w:rFonts w:ascii="Times New Roman" w:hAnsi="Times New Roman" w:cs="Times New Roman"/>
          <w:sz w:val="28"/>
          <w:szCs w:val="28"/>
        </w:rPr>
        <w:t>ами</w:t>
      </w:r>
      <w:r w:rsidR="00431D74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(проведення свят, </w:t>
      </w:r>
      <w:r w:rsidR="009F5A22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концертів, сімейних конкурсів, </w:t>
      </w:r>
      <w:r w:rsidR="00431D74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ранків, </w:t>
      </w:r>
      <w:r w:rsidR="009F5A22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змагань, </w:t>
      </w:r>
      <w:proofErr w:type="spellStart"/>
      <w:r w:rsidR="009F5A22" w:rsidRPr="00FC5A63">
        <w:rPr>
          <w:rStyle w:val="fontstyle01"/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9F5A22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431D74" w:rsidRPr="00FC5A63">
        <w:rPr>
          <w:rStyle w:val="fontstyle01"/>
          <w:rFonts w:ascii="Times New Roman" w:hAnsi="Times New Roman" w:cs="Times New Roman"/>
          <w:sz w:val="28"/>
          <w:szCs w:val="28"/>
        </w:rPr>
        <w:t>оформлення виставок, стендів спільних робіт із дошкільниками та батьками)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</w:p>
    <w:p w14:paraId="2E53E3DD" w14:textId="5A90A358" w:rsidR="00431D74" w:rsidRPr="00FC5A63" w:rsidRDefault="00431D74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підвищення педагогічної культури</w:t>
      </w:r>
      <w:r w:rsidR="007655B8"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батьків;</w:t>
      </w:r>
    </w:p>
    <w:p w14:paraId="79D74A78" w14:textId="3AD26D93" w:rsidR="009F5A22" w:rsidRPr="00FC5A63" w:rsidRDefault="009F5A22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обмін думками з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певних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питан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щодо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навчання,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виховання д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ітей дошкільного віку;</w:t>
      </w:r>
    </w:p>
    <w:p w14:paraId="10515D46" w14:textId="03467EB0" w:rsidR="00AF1786" w:rsidRPr="00FC5A63" w:rsidRDefault="00103E24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соціальний </w:t>
      </w:r>
      <w:r w:rsidR="00AF1786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захист інтересів і прав дитини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у неблагополучних сім’ях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14:paraId="4276D7C4" w14:textId="2C7333A2" w:rsidR="009F5A22" w:rsidRPr="00FC5A63" w:rsidRDefault="009F5A22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налагодження благоустрою закладу дошкільної освіти</w:t>
      </w:r>
    </w:p>
    <w:p w14:paraId="6DE983B3" w14:textId="2EEEF0C1" w:rsidR="00E30D22" w:rsidRPr="00FC5A63" w:rsidRDefault="00E30D22" w:rsidP="007C3351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налагодження роботи батьківського комітету.</w:t>
      </w:r>
    </w:p>
    <w:p w14:paraId="6DA424D8" w14:textId="23B8E52C" w:rsidR="00E30D22" w:rsidRPr="00FC5A63" w:rsidRDefault="00AF1786" w:rsidP="00C314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Зміст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ом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у налагодженні взаємодії педагогів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з батьками 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є</w:t>
      </w: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: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F2E8967" w14:textId="77777777" w:rsidR="00E30D22" w:rsidRPr="00FC5A63" w:rsidRDefault="00AF1786" w:rsidP="00E30D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підвищенн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психолого-педагогічних знань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батьків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, які можна здійснювати через урізноманітнення спільної роботи, наприклад: проведення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лекці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й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, семінар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ів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, індивідуальн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их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консультаці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й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, практикум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ів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, конференці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й, вечорів запитань та відповідей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);</w:t>
      </w:r>
      <w:r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944CFE" w14:textId="77777777" w:rsidR="00E30D22" w:rsidRPr="00FC5A63" w:rsidRDefault="00E30D22" w:rsidP="00E30D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безпосереднє</w:t>
      </w:r>
      <w:r w:rsidR="00AF1786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залученн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="00AF1786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батьків до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освітнього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786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процесу (батьківські збори, 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виховні заходи</w:t>
      </w:r>
      <w:r w:rsidR="00AF1786" w:rsidRPr="00FC5A63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786" w:rsidRPr="00FC5A63">
        <w:rPr>
          <w:rStyle w:val="fontstyle01"/>
          <w:rFonts w:ascii="Times New Roman" w:hAnsi="Times New Roman" w:cs="Times New Roman"/>
          <w:sz w:val="28"/>
          <w:szCs w:val="28"/>
        </w:rPr>
        <w:t>допомога у зміцненні матеріально-технічної бази);</w:t>
      </w:r>
      <w:r w:rsidR="00AF1786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FF6DF9" w14:textId="47D1EE33" w:rsidR="00AF1786" w:rsidRPr="00FC5A63" w:rsidRDefault="00AF1786" w:rsidP="00E30D22">
      <w:pPr>
        <w:pStyle w:val="a4"/>
        <w:numPr>
          <w:ilvl w:val="0"/>
          <w:numId w:val="1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участ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ь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батьків в управлінні 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>закладом дошкільної освіти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(батьківські комітети</w:t>
      </w:r>
      <w:r w:rsidR="00E30D22" w:rsidRPr="00FC5A63">
        <w:rPr>
          <w:rStyle w:val="fontstyle01"/>
          <w:rFonts w:ascii="Times New Roman" w:hAnsi="Times New Roman" w:cs="Times New Roman"/>
          <w:sz w:val="28"/>
          <w:szCs w:val="28"/>
        </w:rPr>
        <w:t xml:space="preserve"> окремих груп та цілого закладу дошкільної освіти</w:t>
      </w:r>
      <w:r w:rsidR="00FC5A63">
        <w:rPr>
          <w:rStyle w:val="fontstyle01"/>
          <w:rFonts w:ascii="Times New Roman" w:hAnsi="Times New Roman" w:cs="Times New Roman"/>
          <w:sz w:val="28"/>
          <w:szCs w:val="28"/>
        </w:rPr>
        <w:t>, представництво батьків у громадських організаціях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Pr="00FC5A6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70D06C3A" w14:textId="3C58DB94" w:rsidR="007655B8" w:rsidRPr="00FC5A63" w:rsidRDefault="007655B8" w:rsidP="00C314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5A6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Отже налагодження 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взаємодії 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дошкільної освіти з родинами сприятиме успішному інформуванню батьків про актуальні проблеми формування та творчого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 д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ошкільників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успішній реалізації навчально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виховних програм формування 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інтелектуальної, 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гармонійно</w:t>
      </w:r>
      <w:r w:rsidRPr="00FC5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розвиненої особистості.</w:t>
      </w:r>
    </w:p>
    <w:p w14:paraId="5F7791D8" w14:textId="7E346BE8" w:rsidR="00D9750F" w:rsidRPr="00FC5A63" w:rsidRDefault="00D9750F" w:rsidP="00C314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5A6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СПИСОК ВИКОРИСТАНИХ ДЖЕРЕЛ</w:t>
      </w:r>
    </w:p>
    <w:p w14:paraId="664BB59E" w14:textId="0D1C9F31" w:rsidR="006B1019" w:rsidRPr="00FC5A63" w:rsidRDefault="006B1019" w:rsidP="00C314F5">
      <w:pPr>
        <w:pStyle w:val="a4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3">
        <w:rPr>
          <w:rFonts w:ascii="Times New Roman" w:hAnsi="Times New Roman" w:cs="Times New Roman"/>
          <w:sz w:val="28"/>
          <w:szCs w:val="28"/>
        </w:rPr>
        <w:t xml:space="preserve">Головко М. Б. </w:t>
      </w:r>
      <w:proofErr w:type="spellStart"/>
      <w:r w:rsidR="00FC5A63" w:rsidRPr="00FC5A63">
        <w:rPr>
          <w:rFonts w:ascii="Times New Roman" w:hAnsi="Times New Roman" w:cs="Times New Roman"/>
          <w:sz w:val="28"/>
          <w:szCs w:val="28"/>
        </w:rPr>
        <w:t>Рєзнікова</w:t>
      </w:r>
      <w:proofErr w:type="spellEnd"/>
      <w:r w:rsidR="00FC5A63" w:rsidRPr="00FC5A63">
        <w:rPr>
          <w:rFonts w:ascii="Times New Roman" w:hAnsi="Times New Roman" w:cs="Times New Roman"/>
          <w:sz w:val="28"/>
          <w:szCs w:val="28"/>
        </w:rPr>
        <w:t xml:space="preserve"> В. А. </w:t>
      </w:r>
      <w:r w:rsidRPr="00FC5A63">
        <w:rPr>
          <w:rFonts w:ascii="Times New Roman" w:hAnsi="Times New Roman" w:cs="Times New Roman"/>
          <w:sz w:val="28"/>
          <w:szCs w:val="28"/>
        </w:rPr>
        <w:t>Виховання педагогічної культури батьків як провідний напрям взаємодії дошкільного навчального закладу та сім’ї</w:t>
      </w:r>
      <w:r w:rsidR="00FC5A63">
        <w:rPr>
          <w:rFonts w:ascii="Times New Roman" w:hAnsi="Times New Roman" w:cs="Times New Roman"/>
          <w:sz w:val="28"/>
          <w:szCs w:val="28"/>
        </w:rPr>
        <w:t>.</w:t>
      </w:r>
      <w:r w:rsidRPr="00FC5A63">
        <w:rPr>
          <w:rFonts w:ascii="Times New Roman" w:hAnsi="Times New Roman" w:cs="Times New Roman"/>
          <w:sz w:val="28"/>
          <w:szCs w:val="28"/>
        </w:rPr>
        <w:t xml:space="preserve"> </w:t>
      </w:r>
      <w:r w:rsidRPr="00FC5A63">
        <w:rPr>
          <w:rFonts w:ascii="Times New Roman" w:hAnsi="Times New Roman" w:cs="Times New Roman"/>
          <w:i/>
          <w:iCs/>
          <w:sz w:val="28"/>
          <w:szCs w:val="28"/>
        </w:rPr>
        <w:t>Наук. скарбниця освіти Донеччини</w:t>
      </w:r>
      <w:r w:rsidRPr="00FC5A63">
        <w:rPr>
          <w:rFonts w:ascii="Times New Roman" w:hAnsi="Times New Roman" w:cs="Times New Roman"/>
          <w:sz w:val="28"/>
          <w:szCs w:val="28"/>
        </w:rPr>
        <w:t>. 2017. № 1. С. 62–65</w:t>
      </w:r>
    </w:p>
    <w:p w14:paraId="44BAECCB" w14:textId="37983C3D" w:rsidR="00431D74" w:rsidRPr="00FC5A63" w:rsidRDefault="00431D74" w:rsidP="00C314F5">
      <w:pPr>
        <w:pStyle w:val="a4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овікова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.М.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співпраці – результат.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обота вихователя з батьками в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ДНЗ. Х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вид-во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«ранок», 2011. 144 с.</w:t>
      </w:r>
    </w:p>
    <w:p w14:paraId="5BF4F122" w14:textId="34D4046F" w:rsidR="003108EF" w:rsidRPr="00FC5A63" w:rsidRDefault="007F4C65" w:rsidP="00C314F5">
      <w:pPr>
        <w:pStyle w:val="a4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Педагогічний</w:t>
      </w:r>
      <w:r w:rsidRPr="00FC5A6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словник для молодих батьків /АПН України. Ін-т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пробл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виховання,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Держ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центр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соц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служб для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молоді;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авт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кол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.: Т.Ф.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Алексєєнко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Л.В. Артемова, Н.І. </w:t>
      </w:r>
      <w:proofErr w:type="spellStart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Баглаєва</w:t>
      </w:r>
      <w:proofErr w:type="spellEnd"/>
      <w:r w:rsidRPr="00FC5A6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К.: ДЦССМ, 2002. 348 с.</w:t>
      </w:r>
    </w:p>
    <w:sectPr w:rsidR="003108EF" w:rsidRPr="00FC5A63" w:rsidSect="00AE7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MyriadPro-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EB8"/>
    <w:multiLevelType w:val="hybridMultilevel"/>
    <w:tmpl w:val="9F1C8BFC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A4E"/>
    <w:multiLevelType w:val="hybridMultilevel"/>
    <w:tmpl w:val="A33EF6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7D83"/>
    <w:multiLevelType w:val="hybridMultilevel"/>
    <w:tmpl w:val="A1B62E2A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782D"/>
    <w:multiLevelType w:val="hybridMultilevel"/>
    <w:tmpl w:val="39C807CE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B2C73"/>
    <w:multiLevelType w:val="hybridMultilevel"/>
    <w:tmpl w:val="059209A0"/>
    <w:lvl w:ilvl="0" w:tplc="FE62B95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F44B88"/>
    <w:multiLevelType w:val="hybridMultilevel"/>
    <w:tmpl w:val="B5228242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218A"/>
    <w:multiLevelType w:val="hybridMultilevel"/>
    <w:tmpl w:val="EC5E65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7B41"/>
    <w:multiLevelType w:val="hybridMultilevel"/>
    <w:tmpl w:val="85FA656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663CDC"/>
    <w:multiLevelType w:val="hybridMultilevel"/>
    <w:tmpl w:val="1C0C3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07DCD"/>
    <w:multiLevelType w:val="hybridMultilevel"/>
    <w:tmpl w:val="DFF69314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7F51"/>
    <w:multiLevelType w:val="hybridMultilevel"/>
    <w:tmpl w:val="FC108F52"/>
    <w:lvl w:ilvl="0" w:tplc="052E2C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C"/>
    <w:rsid w:val="0001460A"/>
    <w:rsid w:val="000316C1"/>
    <w:rsid w:val="00096587"/>
    <w:rsid w:val="000973EE"/>
    <w:rsid w:val="00103E24"/>
    <w:rsid w:val="00111C1D"/>
    <w:rsid w:val="00135F65"/>
    <w:rsid w:val="00240108"/>
    <w:rsid w:val="002509B2"/>
    <w:rsid w:val="0028287A"/>
    <w:rsid w:val="00282C2C"/>
    <w:rsid w:val="002B0D50"/>
    <w:rsid w:val="002B15FE"/>
    <w:rsid w:val="002E20F0"/>
    <w:rsid w:val="002F2A80"/>
    <w:rsid w:val="003108EF"/>
    <w:rsid w:val="00360009"/>
    <w:rsid w:val="00415049"/>
    <w:rsid w:val="00431D74"/>
    <w:rsid w:val="0046497C"/>
    <w:rsid w:val="004A56B6"/>
    <w:rsid w:val="004B16C3"/>
    <w:rsid w:val="005959CE"/>
    <w:rsid w:val="006860B5"/>
    <w:rsid w:val="006A61FB"/>
    <w:rsid w:val="006B1019"/>
    <w:rsid w:val="006C6C17"/>
    <w:rsid w:val="007532B9"/>
    <w:rsid w:val="007655B8"/>
    <w:rsid w:val="00780D4F"/>
    <w:rsid w:val="007C3351"/>
    <w:rsid w:val="007E2852"/>
    <w:rsid w:val="007F1D7F"/>
    <w:rsid w:val="007F4C65"/>
    <w:rsid w:val="00820A70"/>
    <w:rsid w:val="008377EC"/>
    <w:rsid w:val="008455A7"/>
    <w:rsid w:val="0084617B"/>
    <w:rsid w:val="00892929"/>
    <w:rsid w:val="008A496D"/>
    <w:rsid w:val="008F58DB"/>
    <w:rsid w:val="0093396D"/>
    <w:rsid w:val="00993967"/>
    <w:rsid w:val="009D32D4"/>
    <w:rsid w:val="009E0B1C"/>
    <w:rsid w:val="009F5A22"/>
    <w:rsid w:val="00A44F77"/>
    <w:rsid w:val="00A91AB1"/>
    <w:rsid w:val="00AE796E"/>
    <w:rsid w:val="00AF1786"/>
    <w:rsid w:val="00B1032E"/>
    <w:rsid w:val="00B73DEF"/>
    <w:rsid w:val="00BD7A6D"/>
    <w:rsid w:val="00BF39FE"/>
    <w:rsid w:val="00C314F5"/>
    <w:rsid w:val="00D9750F"/>
    <w:rsid w:val="00DD4F17"/>
    <w:rsid w:val="00E07781"/>
    <w:rsid w:val="00E30D22"/>
    <w:rsid w:val="00E7122B"/>
    <w:rsid w:val="00E81A97"/>
    <w:rsid w:val="00EB400C"/>
    <w:rsid w:val="00F3086A"/>
    <w:rsid w:val="00F4796E"/>
    <w:rsid w:val="00F5137C"/>
    <w:rsid w:val="00F9732B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9580"/>
  <w15:chartTrackingRefBased/>
  <w15:docId w15:val="{E6471C5E-8F8B-4D29-A0CA-C6CBDAE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32E"/>
    <w:rPr>
      <w:b/>
      <w:bCs/>
    </w:rPr>
  </w:style>
  <w:style w:type="paragraph" w:styleId="a4">
    <w:name w:val="List Paragraph"/>
    <w:basedOn w:val="a"/>
    <w:uiPriority w:val="1"/>
    <w:qFormat/>
    <w:rsid w:val="009D32D4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styleId="a5">
    <w:name w:val="Hyperlink"/>
    <w:basedOn w:val="a0"/>
    <w:uiPriority w:val="99"/>
    <w:unhideWhenUsed/>
    <w:rsid w:val="00D9750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75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9750F"/>
  </w:style>
  <w:style w:type="paragraph" w:styleId="a7">
    <w:name w:val="Normal (Web)"/>
    <w:basedOn w:val="a"/>
    <w:rsid w:val="000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6860B5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860B5"/>
    <w:rPr>
      <w:rFonts w:ascii="MyriadPro-It" w:hAnsi="MyriadPro-I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2</cp:revision>
  <dcterms:created xsi:type="dcterms:W3CDTF">2020-09-24T23:32:00Z</dcterms:created>
  <dcterms:modified xsi:type="dcterms:W3CDTF">2020-09-24T23:32:00Z</dcterms:modified>
</cp:coreProperties>
</file>