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C727" w14:textId="20BEFEF3" w:rsidR="004E0024" w:rsidRDefault="009459A0" w:rsidP="00327893">
      <w:pPr>
        <w:rPr>
          <w:rFonts w:cs="Times New Roman"/>
          <w:szCs w:val="28"/>
        </w:rPr>
      </w:pPr>
      <w:r w:rsidRPr="009459A0">
        <w:rPr>
          <w:rFonts w:cs="Times New Roman"/>
          <w:szCs w:val="28"/>
        </w:rPr>
        <w:t>Дмитрів І. Образ Богоматері у творчості Богдана-Ігоря Антонича // Рідне слово в етнокультурному вимірі: Матеріали ІІІ Міжнародної науково-практичної конференції / Упор. М. </w:t>
      </w:r>
      <w:proofErr w:type="spellStart"/>
      <w:r w:rsidRPr="009459A0">
        <w:rPr>
          <w:rFonts w:cs="Times New Roman"/>
          <w:szCs w:val="28"/>
        </w:rPr>
        <w:t>Федурко</w:t>
      </w:r>
      <w:proofErr w:type="spellEnd"/>
      <w:r w:rsidRPr="009459A0">
        <w:rPr>
          <w:rFonts w:cs="Times New Roman"/>
          <w:szCs w:val="28"/>
        </w:rPr>
        <w:t>, В. </w:t>
      </w:r>
      <w:proofErr w:type="spellStart"/>
      <w:r w:rsidRPr="009459A0">
        <w:rPr>
          <w:rFonts w:cs="Times New Roman"/>
          <w:szCs w:val="28"/>
        </w:rPr>
        <w:t>Котович</w:t>
      </w:r>
      <w:proofErr w:type="spellEnd"/>
      <w:r w:rsidRPr="009459A0">
        <w:rPr>
          <w:rFonts w:cs="Times New Roman"/>
          <w:szCs w:val="28"/>
        </w:rPr>
        <w:t>, Г. Філь. – Дрогобич: Посвіт, 2011. – С. 282–289.</w:t>
      </w:r>
    </w:p>
    <w:p w14:paraId="5A4786AB" w14:textId="05063886" w:rsidR="00327893" w:rsidRDefault="00327893" w:rsidP="00327893">
      <w:pPr>
        <w:rPr>
          <w:rFonts w:cs="Times New Roman"/>
          <w:szCs w:val="28"/>
        </w:rPr>
      </w:pPr>
    </w:p>
    <w:p w14:paraId="7708D514" w14:textId="7A7705DA" w:rsidR="00327893" w:rsidRPr="00327893" w:rsidRDefault="00327893" w:rsidP="00327893">
      <w:pPr>
        <w:jc w:val="right"/>
        <w:rPr>
          <w:rFonts w:cs="Times New Roman"/>
          <w:b/>
          <w:bCs/>
          <w:szCs w:val="28"/>
        </w:rPr>
      </w:pPr>
      <w:r w:rsidRPr="00327893">
        <w:rPr>
          <w:rFonts w:cs="Times New Roman"/>
          <w:b/>
          <w:bCs/>
          <w:szCs w:val="28"/>
        </w:rPr>
        <w:t xml:space="preserve">Ірина </w:t>
      </w:r>
      <w:r w:rsidRPr="00327893">
        <w:rPr>
          <w:rFonts w:cs="Times New Roman"/>
          <w:b/>
          <w:bCs/>
          <w:szCs w:val="28"/>
        </w:rPr>
        <w:t>Дмитрів</w:t>
      </w:r>
    </w:p>
    <w:p w14:paraId="5AB31D75" w14:textId="016A5BB4" w:rsidR="00327893" w:rsidRPr="00327893" w:rsidRDefault="00327893" w:rsidP="00327893">
      <w:pPr>
        <w:jc w:val="center"/>
        <w:rPr>
          <w:rFonts w:cs="Times New Roman"/>
          <w:b/>
          <w:bCs/>
          <w:szCs w:val="28"/>
        </w:rPr>
      </w:pPr>
      <w:r w:rsidRPr="00327893">
        <w:rPr>
          <w:rFonts w:cs="Times New Roman"/>
          <w:b/>
          <w:bCs/>
          <w:szCs w:val="28"/>
        </w:rPr>
        <w:t>ОБРАЗ БОГОМАТЕРІ У ТВОРЧОСТІ БОГДАНА-ІГОРЯ АНТОНИЧА</w:t>
      </w:r>
    </w:p>
    <w:p w14:paraId="58C79366" w14:textId="7B6E9428" w:rsidR="009459A0" w:rsidRPr="009459A0" w:rsidRDefault="009459A0" w:rsidP="009459A0">
      <w:pPr>
        <w:rPr>
          <w:rFonts w:cs="Times New Roman"/>
          <w:szCs w:val="28"/>
        </w:rPr>
      </w:pPr>
    </w:p>
    <w:p w14:paraId="72E282DC" w14:textId="77777777" w:rsidR="009459A0" w:rsidRPr="009459A0" w:rsidRDefault="009459A0" w:rsidP="009459A0">
      <w:pPr>
        <w:pStyle w:val="3"/>
        <w:spacing w:line="240" w:lineRule="auto"/>
        <w:ind w:right="-1"/>
      </w:pPr>
      <w:r w:rsidRPr="009459A0">
        <w:rPr>
          <w:lang w:val="uk-UA"/>
        </w:rPr>
        <w:t xml:space="preserve">Творчість Богдана-Ігоря Антонича характеризується глибоким та </w:t>
      </w:r>
      <w:proofErr w:type="spellStart"/>
      <w:r w:rsidRPr="009459A0">
        <w:rPr>
          <w:lang w:val="uk-UA"/>
        </w:rPr>
        <w:t>оргигінальним</w:t>
      </w:r>
      <w:proofErr w:type="spellEnd"/>
      <w:r w:rsidRPr="009459A0">
        <w:rPr>
          <w:lang w:val="uk-UA"/>
        </w:rPr>
        <w:t xml:space="preserve"> осмисленням тематики, проблематики й поетики Святого Письма і виокремлюється самобутніми рисами на тлі української модерної лірики.</w:t>
      </w:r>
      <w:r w:rsidRPr="009459A0">
        <w:t xml:space="preserve"> </w:t>
      </w:r>
      <w:r w:rsidRPr="009459A0">
        <w:rPr>
          <w:lang w:val="uk-UA"/>
        </w:rPr>
        <w:t xml:space="preserve">У його поезії по-новому </w:t>
      </w:r>
      <w:r w:rsidRPr="009459A0">
        <w:t xml:space="preserve">зазвучали молитовні тони, у </w:t>
      </w:r>
      <w:r w:rsidRPr="009459A0">
        <w:rPr>
          <w:lang w:val="uk-UA"/>
        </w:rPr>
        <w:t>твори</w:t>
      </w:r>
      <w:r w:rsidRPr="009459A0">
        <w:t xml:space="preserve"> проникла християнська містика й філософія, </w:t>
      </w:r>
      <w:r w:rsidRPr="009459A0">
        <w:rPr>
          <w:lang w:val="uk-UA"/>
        </w:rPr>
        <w:t xml:space="preserve">широкого спектру набула </w:t>
      </w:r>
      <w:r w:rsidRPr="009459A0">
        <w:t xml:space="preserve">проблема відношення людини до Бога, шукання </w:t>
      </w:r>
      <w:r w:rsidRPr="009459A0">
        <w:rPr>
          <w:lang w:val="uk-UA"/>
        </w:rPr>
        <w:t>його</w:t>
      </w:r>
      <w:r w:rsidRPr="009459A0">
        <w:t xml:space="preserve"> в усьому сущому. Поняття Божественного </w:t>
      </w:r>
      <w:r w:rsidRPr="009459A0">
        <w:rPr>
          <w:lang w:val="uk-UA"/>
        </w:rPr>
        <w:t xml:space="preserve">в розумінні Б.-І. Антонича </w:t>
      </w:r>
      <w:r w:rsidRPr="009459A0">
        <w:t>втілює у собі філософський універсум пізнання</w:t>
      </w:r>
      <w:r w:rsidRPr="009459A0">
        <w:rPr>
          <w:lang w:val="uk-UA"/>
        </w:rPr>
        <w:t xml:space="preserve"> </w:t>
      </w:r>
      <w:r w:rsidRPr="009459A0">
        <w:t>–</w:t>
      </w:r>
      <w:r w:rsidRPr="009459A0">
        <w:rPr>
          <w:lang w:val="uk-UA"/>
        </w:rPr>
        <w:t xml:space="preserve"> </w:t>
      </w:r>
      <w:r w:rsidRPr="009459A0">
        <w:t xml:space="preserve">тут і світ природи з його музичними ритмами, і краса </w:t>
      </w:r>
      <w:r w:rsidRPr="009459A0">
        <w:rPr>
          <w:lang w:val="uk-UA"/>
        </w:rPr>
        <w:t>творчого</w:t>
      </w:r>
      <w:r w:rsidRPr="009459A0">
        <w:t xml:space="preserve"> диригування всесвітом, і духовний екстаз переживання ліричним героєм зустрічі з Богом. </w:t>
      </w:r>
    </w:p>
    <w:p w14:paraId="76C3260F" w14:textId="77777777" w:rsidR="009459A0" w:rsidRPr="009459A0" w:rsidRDefault="009459A0" w:rsidP="009459A0">
      <w:pPr>
        <w:tabs>
          <w:tab w:val="left" w:pos="0"/>
        </w:tabs>
        <w:ind w:right="-1" w:firstLine="567"/>
        <w:rPr>
          <w:rFonts w:cs="Times New Roman"/>
          <w:szCs w:val="28"/>
        </w:rPr>
      </w:pPr>
      <w:r w:rsidRPr="009459A0">
        <w:rPr>
          <w:rFonts w:cs="Times New Roman"/>
          <w:szCs w:val="28"/>
        </w:rPr>
        <w:t xml:space="preserve">З великого розмаїття релігійних образів, які присутні у поетичній творчості Б.-І. Антонича, найбільш глибокого художнього осмислення набула Пресвята Трійця – Бог Отець, Бог Син і Бог Дух Святий. Так, наприклад, наскрізним образом-символом “Великої гармонії” є перша особа Пресвятої Трійці – Бог Отець. Через часте звертання до Бога-Творця і до самого акту творення Всесвіту поет намагається збагнути призначення митця, який, уподібнюючись до Бога, теж стає творцем нової дійсності. </w:t>
      </w:r>
      <w:r w:rsidRPr="009459A0">
        <w:rPr>
          <w:rFonts w:cs="Times New Roman"/>
          <w:color w:val="000000"/>
          <w:szCs w:val="28"/>
        </w:rPr>
        <w:t>Бог Отець у “Великій гармонії” присутній не лише на рівні художнього образу, але й алюзій, в яких цей образ лише “заданий”, і відчитати його можна через символічні дії, ознаки, проекції.</w:t>
      </w:r>
      <w:r w:rsidRPr="009459A0">
        <w:rPr>
          <w:rFonts w:cs="Times New Roman"/>
          <w:szCs w:val="28"/>
        </w:rPr>
        <w:t xml:space="preserve"> У творах Б.-І. Антонича рельєфно вимальовується друга особа Божа – Ісус Христос, який не постає ані великим чудотворцем, ані могутнім пророком, ані довгоочікуваним Месією, а Божим Ягням. Зазвичай </w:t>
      </w:r>
      <w:r w:rsidRPr="009459A0">
        <w:rPr>
          <w:rFonts w:cs="Times New Roman"/>
          <w:color w:val="000000"/>
          <w:szCs w:val="28"/>
        </w:rPr>
        <w:t xml:space="preserve">поет декларує своє сприйняття Бога не караючим, а милостивим, тому </w:t>
      </w:r>
      <w:r w:rsidRPr="009459A0">
        <w:rPr>
          <w:rFonts w:cs="Times New Roman"/>
          <w:szCs w:val="28"/>
        </w:rPr>
        <w:t>Христос для нього – “для віч вічне світло”, “по темряві рання просвіта”, “пісня сонця і ясного дня”. Третя особа Божа – Святий Дух</w:t>
      </w:r>
      <w:r w:rsidRPr="009459A0">
        <w:rPr>
          <w:rFonts w:cs="Times New Roman"/>
          <w:color w:val="000000"/>
          <w:szCs w:val="28"/>
        </w:rPr>
        <w:t xml:space="preserve"> є надією, утішителем, скарбом усяких </w:t>
      </w:r>
      <w:proofErr w:type="spellStart"/>
      <w:r w:rsidRPr="009459A0">
        <w:rPr>
          <w:rFonts w:cs="Times New Roman"/>
          <w:color w:val="000000"/>
          <w:szCs w:val="28"/>
        </w:rPr>
        <w:t>дібр</w:t>
      </w:r>
      <w:proofErr w:type="spellEnd"/>
      <w:r w:rsidRPr="009459A0">
        <w:rPr>
          <w:rFonts w:cs="Times New Roman"/>
          <w:color w:val="000000"/>
          <w:szCs w:val="28"/>
        </w:rPr>
        <w:t xml:space="preserve"> (дару пізнання, мудрості, мужності). </w:t>
      </w:r>
      <w:r w:rsidRPr="009459A0">
        <w:rPr>
          <w:rFonts w:cs="Times New Roman"/>
          <w:szCs w:val="28"/>
        </w:rPr>
        <w:t xml:space="preserve">Автор називає Святого Духа “Голубом </w:t>
      </w:r>
      <w:r w:rsidRPr="009459A0">
        <w:rPr>
          <w:rFonts w:cs="Times New Roman"/>
          <w:caps/>
          <w:szCs w:val="28"/>
        </w:rPr>
        <w:t>с</w:t>
      </w:r>
      <w:r w:rsidRPr="009459A0">
        <w:rPr>
          <w:rFonts w:cs="Times New Roman"/>
          <w:szCs w:val="28"/>
        </w:rPr>
        <w:t xml:space="preserve">вятим”, “Голубом-Духом”, “Великим Женцем душ” і просить у нього морального вдосконалення, духовного поступу. </w:t>
      </w:r>
    </w:p>
    <w:p w14:paraId="3797FC45" w14:textId="77777777" w:rsidR="009459A0" w:rsidRPr="009459A0" w:rsidRDefault="009459A0" w:rsidP="009459A0">
      <w:pPr>
        <w:shd w:val="clear" w:color="auto" w:fill="FFFFFF"/>
        <w:tabs>
          <w:tab w:val="left" w:pos="0"/>
        </w:tabs>
        <w:ind w:right="-1" w:firstLine="567"/>
        <w:rPr>
          <w:rFonts w:cs="Times New Roman"/>
          <w:color w:val="000000"/>
          <w:szCs w:val="28"/>
        </w:rPr>
      </w:pPr>
      <w:r w:rsidRPr="009459A0">
        <w:rPr>
          <w:rFonts w:cs="Times New Roman"/>
          <w:color w:val="000000"/>
          <w:szCs w:val="28"/>
        </w:rPr>
        <w:t xml:space="preserve">Поруч із окресленими вище образами Бога Отця, Сина і Святого Духа у поезії Б.-І. Антонича з’являється образ Божої Матері, який “подається як сутність, що унаочнює всебічну повноту Пресвятої Трійці, доповнюючи духовне, чоловіче начало жіночим, материнським” [2, 10]. </w:t>
      </w:r>
    </w:p>
    <w:p w14:paraId="5CB5AF6B" w14:textId="77777777" w:rsidR="009459A0" w:rsidRPr="009459A0" w:rsidRDefault="009459A0" w:rsidP="009459A0">
      <w:pPr>
        <w:shd w:val="clear" w:color="auto" w:fill="FFFFFF"/>
        <w:tabs>
          <w:tab w:val="left" w:pos="0"/>
        </w:tabs>
        <w:ind w:right="-1" w:firstLine="567"/>
        <w:rPr>
          <w:rFonts w:cs="Times New Roman"/>
          <w:szCs w:val="28"/>
        </w:rPr>
      </w:pPr>
      <w:r w:rsidRPr="009459A0">
        <w:rPr>
          <w:rFonts w:cs="Times New Roman"/>
          <w:szCs w:val="28"/>
        </w:rPr>
        <w:t>Проблемі функціонування сакрального у творах Б.-І. Антонича свої дослідження присвятили М. Ільницький [5-6], В. Сулима [17], Яр Славутич [15], С. Гординський [4], В. </w:t>
      </w:r>
      <w:proofErr w:type="spellStart"/>
      <w:r w:rsidRPr="009459A0">
        <w:rPr>
          <w:rFonts w:cs="Times New Roman"/>
          <w:szCs w:val="28"/>
        </w:rPr>
        <w:t>Назарук</w:t>
      </w:r>
      <w:proofErr w:type="spellEnd"/>
      <w:r w:rsidRPr="009459A0">
        <w:rPr>
          <w:rFonts w:cs="Times New Roman"/>
          <w:szCs w:val="28"/>
        </w:rPr>
        <w:t xml:space="preserve"> [8], Г. </w:t>
      </w:r>
      <w:proofErr w:type="spellStart"/>
      <w:r w:rsidRPr="009459A0">
        <w:rPr>
          <w:rFonts w:cs="Times New Roman"/>
          <w:szCs w:val="28"/>
        </w:rPr>
        <w:t>Насмінчук</w:t>
      </w:r>
      <w:proofErr w:type="spellEnd"/>
      <w:r w:rsidRPr="009459A0">
        <w:rPr>
          <w:rFonts w:cs="Times New Roman"/>
          <w:szCs w:val="28"/>
        </w:rPr>
        <w:t xml:space="preserve"> [9], М. Новикова [10], Е. Соловей [16] та інші. Цілісними і концептуальними є праці Ірини </w:t>
      </w:r>
      <w:proofErr w:type="spellStart"/>
      <w:r w:rsidRPr="009459A0">
        <w:rPr>
          <w:rFonts w:cs="Times New Roman"/>
          <w:szCs w:val="28"/>
        </w:rPr>
        <w:t>Бетко</w:t>
      </w:r>
      <w:proofErr w:type="spellEnd"/>
      <w:r w:rsidRPr="009459A0">
        <w:rPr>
          <w:rFonts w:cs="Times New Roman"/>
          <w:szCs w:val="28"/>
        </w:rPr>
        <w:t xml:space="preserve"> [2-3], в яких вона інтерпретує творчість Б.-І. Антонича з позицій аналітичної психології К.-Г. Юнґа. Неперевершену наукову вартість мають дослідження Г. </w:t>
      </w:r>
      <w:proofErr w:type="spellStart"/>
      <w:r w:rsidRPr="009459A0">
        <w:rPr>
          <w:rFonts w:cs="Times New Roman"/>
          <w:szCs w:val="28"/>
        </w:rPr>
        <w:t>Токмань</w:t>
      </w:r>
      <w:proofErr w:type="spellEnd"/>
      <w:r w:rsidRPr="009459A0">
        <w:rPr>
          <w:rFonts w:cs="Times New Roman"/>
          <w:szCs w:val="28"/>
        </w:rPr>
        <w:t xml:space="preserve"> [19], в яких осмислюється поетична творчість Б.-І. Антонича в діалозі з екзистенціальним богослов’ям. Однак глибокого осмислення і подальшого </w:t>
      </w:r>
      <w:r w:rsidRPr="009459A0">
        <w:rPr>
          <w:rFonts w:cs="Times New Roman"/>
          <w:szCs w:val="28"/>
        </w:rPr>
        <w:lastRenderedPageBreak/>
        <w:t xml:space="preserve">вивчення потребують релігійні образи, мотиви, символи, які в </w:t>
      </w:r>
      <w:proofErr w:type="spellStart"/>
      <w:r w:rsidRPr="009459A0">
        <w:rPr>
          <w:rFonts w:cs="Times New Roman"/>
          <w:szCs w:val="28"/>
        </w:rPr>
        <w:t>Антоничевій</w:t>
      </w:r>
      <w:proofErr w:type="spellEnd"/>
      <w:r w:rsidRPr="009459A0">
        <w:rPr>
          <w:rFonts w:cs="Times New Roman"/>
          <w:szCs w:val="28"/>
        </w:rPr>
        <w:t xml:space="preserve"> поезії увібрали традиційний канонічний підхід і позначилися оригінальністю художнього світовідчуття автора. </w:t>
      </w:r>
    </w:p>
    <w:p w14:paraId="4117793B" w14:textId="77777777" w:rsidR="009459A0" w:rsidRPr="009459A0" w:rsidRDefault="009459A0" w:rsidP="009459A0">
      <w:pPr>
        <w:tabs>
          <w:tab w:val="left" w:pos="0"/>
        </w:tabs>
        <w:ind w:right="-1" w:firstLine="567"/>
        <w:rPr>
          <w:rFonts w:cs="Times New Roman"/>
          <w:szCs w:val="28"/>
        </w:rPr>
      </w:pPr>
      <w:r w:rsidRPr="009459A0">
        <w:rPr>
          <w:rFonts w:cs="Times New Roman"/>
          <w:szCs w:val="28"/>
        </w:rPr>
        <w:t>Завдання нашого дослідження полягатиме в інтерпретації образу Богоматері у творчості Б.-І. Антонича, в аналізі художніх символічних констант, пов’язаних із цим образом, а також у його контекстному зіставленні з творами української літератури на подібну тематику.</w:t>
      </w:r>
    </w:p>
    <w:p w14:paraId="3C92B2B6" w14:textId="77777777" w:rsidR="009459A0" w:rsidRPr="009459A0" w:rsidRDefault="009459A0" w:rsidP="009459A0">
      <w:pPr>
        <w:shd w:val="clear" w:color="auto" w:fill="FFFFFF"/>
        <w:tabs>
          <w:tab w:val="left" w:pos="0"/>
        </w:tabs>
        <w:ind w:right="-1" w:firstLine="567"/>
        <w:rPr>
          <w:rFonts w:cs="Times New Roman"/>
          <w:szCs w:val="28"/>
        </w:rPr>
      </w:pPr>
      <w:r w:rsidRPr="009459A0">
        <w:rPr>
          <w:rFonts w:cs="Times New Roman"/>
          <w:szCs w:val="28"/>
        </w:rPr>
        <w:t>У “Великій гармонії” особі Пресвятої Богородиці присвячені поезії “Спасай, Царице!”, “Радуйся, Маріє!”, “</w:t>
      </w:r>
      <w:proofErr w:type="spellStart"/>
      <w:r w:rsidRPr="009459A0">
        <w:rPr>
          <w:rFonts w:cs="Times New Roman"/>
          <w:szCs w:val="28"/>
        </w:rPr>
        <w:t>Страдальна</w:t>
      </w:r>
      <w:proofErr w:type="spellEnd"/>
      <w:r w:rsidRPr="009459A0">
        <w:rPr>
          <w:rFonts w:cs="Times New Roman"/>
          <w:szCs w:val="28"/>
        </w:rPr>
        <w:t xml:space="preserve"> Мати”, “Прославлена Мати”, які </w:t>
      </w:r>
      <w:r w:rsidRPr="009459A0">
        <w:rPr>
          <w:rFonts w:cs="Times New Roman"/>
          <w:color w:val="000000"/>
          <w:szCs w:val="28"/>
        </w:rPr>
        <w:t xml:space="preserve">Ганна </w:t>
      </w:r>
      <w:proofErr w:type="spellStart"/>
      <w:r w:rsidRPr="009459A0">
        <w:rPr>
          <w:rFonts w:cs="Times New Roman"/>
          <w:color w:val="000000"/>
          <w:szCs w:val="28"/>
        </w:rPr>
        <w:t>Токмань</w:t>
      </w:r>
      <w:proofErr w:type="spellEnd"/>
      <w:r w:rsidRPr="009459A0">
        <w:rPr>
          <w:rFonts w:cs="Times New Roman"/>
          <w:color w:val="000000"/>
          <w:szCs w:val="28"/>
        </w:rPr>
        <w:t xml:space="preserve"> називає гімнами [19, 48]. </w:t>
      </w:r>
      <w:r w:rsidRPr="009459A0">
        <w:rPr>
          <w:rFonts w:cs="Times New Roman"/>
          <w:szCs w:val="28"/>
        </w:rPr>
        <w:t xml:space="preserve">Богородиця – </w:t>
      </w:r>
      <w:proofErr w:type="spellStart"/>
      <w:r w:rsidRPr="009459A0">
        <w:rPr>
          <w:rFonts w:cs="Times New Roman"/>
          <w:szCs w:val="28"/>
        </w:rPr>
        <w:t>одвічний</w:t>
      </w:r>
      <w:proofErr w:type="spellEnd"/>
      <w:r w:rsidRPr="009459A0">
        <w:rPr>
          <w:rFonts w:cs="Times New Roman"/>
          <w:szCs w:val="28"/>
        </w:rPr>
        <w:t xml:space="preserve"> символ безмежної материнської любові, самопожертви, непорочності, відданості у служінні Богові і людям. За християнською традицією, вона – найкраща з-поміж людей, тому і символи, пов’язані з її особою, витончені, довершені, сповнені краси, кожен з них по-своєму відкриває для нас постать Богоматері, свідчить про її божественне призначення, повідомляє про духовні чесноти. Це відображено і в іконографії, і в духовно-пісенних текстах. Особливе місце у </w:t>
      </w:r>
      <w:proofErr w:type="spellStart"/>
      <w:r w:rsidRPr="009459A0">
        <w:rPr>
          <w:rFonts w:cs="Times New Roman"/>
          <w:szCs w:val="28"/>
        </w:rPr>
        <w:t>богослов’ї</w:t>
      </w:r>
      <w:proofErr w:type="spellEnd"/>
      <w:r w:rsidRPr="009459A0">
        <w:rPr>
          <w:rFonts w:cs="Times New Roman"/>
          <w:szCs w:val="28"/>
        </w:rPr>
        <w:t xml:space="preserve"> займають символічні назви Божої Матері. Це і Небесна Драбина, і Золотий </w:t>
      </w:r>
      <w:proofErr w:type="spellStart"/>
      <w:r w:rsidRPr="009459A0">
        <w:rPr>
          <w:rFonts w:cs="Times New Roman"/>
          <w:szCs w:val="28"/>
        </w:rPr>
        <w:t>Кивот</w:t>
      </w:r>
      <w:proofErr w:type="spellEnd"/>
      <w:r w:rsidRPr="009459A0">
        <w:rPr>
          <w:rFonts w:cs="Times New Roman"/>
          <w:szCs w:val="28"/>
        </w:rPr>
        <w:t xml:space="preserve">, і Мати Життя та багато інших. </w:t>
      </w:r>
      <w:r w:rsidRPr="009459A0">
        <w:rPr>
          <w:rFonts w:cs="Times New Roman"/>
          <w:color w:val="000000"/>
          <w:szCs w:val="28"/>
        </w:rPr>
        <w:t>Непохитна віра у Богородицю як у Царицю Неба і Землі, та передусім як у Матір і Заступницю, є, на думку Антонича, запорукою порятунку людини.</w:t>
      </w:r>
    </w:p>
    <w:p w14:paraId="62DEC7A2" w14:textId="77777777" w:rsidR="009459A0" w:rsidRPr="009459A0" w:rsidRDefault="009459A0" w:rsidP="009459A0">
      <w:pPr>
        <w:ind w:firstLine="567"/>
        <w:rPr>
          <w:rFonts w:cs="Times New Roman"/>
          <w:szCs w:val="28"/>
        </w:rPr>
      </w:pPr>
      <w:r w:rsidRPr="009459A0">
        <w:rPr>
          <w:rFonts w:cs="Times New Roman"/>
          <w:szCs w:val="28"/>
        </w:rPr>
        <w:t xml:space="preserve">Ліричний герой </w:t>
      </w:r>
      <w:proofErr w:type="spellStart"/>
      <w:r w:rsidRPr="009459A0">
        <w:rPr>
          <w:rFonts w:cs="Times New Roman"/>
          <w:szCs w:val="28"/>
        </w:rPr>
        <w:t>Антоничевих</w:t>
      </w:r>
      <w:proofErr w:type="spellEnd"/>
      <w:r w:rsidRPr="009459A0">
        <w:rPr>
          <w:rFonts w:cs="Times New Roman"/>
          <w:szCs w:val="28"/>
        </w:rPr>
        <w:t xml:space="preserve"> поезій перебуває в постійному очікуванні зустрічі з Богородицею, яка для нього “ясна, </w:t>
      </w:r>
      <w:proofErr w:type="spellStart"/>
      <w:r w:rsidRPr="009459A0">
        <w:rPr>
          <w:rFonts w:cs="Times New Roman"/>
          <w:szCs w:val="28"/>
        </w:rPr>
        <w:t>майлива</w:t>
      </w:r>
      <w:proofErr w:type="spellEnd"/>
      <w:r w:rsidRPr="009459A0">
        <w:rPr>
          <w:rFonts w:cs="Times New Roman"/>
          <w:szCs w:val="28"/>
        </w:rPr>
        <w:t xml:space="preserve">, ніжна, мерехтлива, мов лелія”, він з повним довір’ям запрошує її у своє життя: </w:t>
      </w:r>
    </w:p>
    <w:p w14:paraId="179D71B0" w14:textId="77777777" w:rsidR="009459A0" w:rsidRPr="009459A0" w:rsidRDefault="009459A0" w:rsidP="009459A0">
      <w:pPr>
        <w:ind w:left="1701" w:firstLine="567"/>
        <w:rPr>
          <w:rFonts w:cs="Times New Roman"/>
          <w:szCs w:val="28"/>
        </w:rPr>
      </w:pPr>
      <w:r w:rsidRPr="009459A0">
        <w:rPr>
          <w:rFonts w:cs="Times New Roman"/>
          <w:szCs w:val="28"/>
        </w:rPr>
        <w:t xml:space="preserve">Прилинь, </w:t>
      </w:r>
      <w:proofErr w:type="spellStart"/>
      <w:r w:rsidRPr="009459A0">
        <w:rPr>
          <w:rFonts w:cs="Times New Roman"/>
          <w:szCs w:val="28"/>
        </w:rPr>
        <w:t>Всенепорочна</w:t>
      </w:r>
      <w:proofErr w:type="spellEnd"/>
      <w:r w:rsidRPr="009459A0">
        <w:rPr>
          <w:rFonts w:cs="Times New Roman"/>
          <w:szCs w:val="28"/>
        </w:rPr>
        <w:t>, й віджени від мене зло,</w:t>
      </w:r>
    </w:p>
    <w:p w14:paraId="0E1F2CA1" w14:textId="77777777" w:rsidR="009459A0" w:rsidRPr="009459A0" w:rsidRDefault="009459A0" w:rsidP="009459A0">
      <w:pPr>
        <w:ind w:left="1701" w:firstLine="567"/>
        <w:rPr>
          <w:rFonts w:cs="Times New Roman"/>
          <w:szCs w:val="28"/>
        </w:rPr>
      </w:pPr>
      <w:r w:rsidRPr="009459A0">
        <w:rPr>
          <w:rFonts w:cs="Times New Roman"/>
          <w:szCs w:val="28"/>
        </w:rPr>
        <w:t>Ясну долоню поклади на молоде чоло [1, 101].</w:t>
      </w:r>
    </w:p>
    <w:p w14:paraId="5CFFDF19" w14:textId="77777777" w:rsidR="009459A0" w:rsidRPr="009459A0" w:rsidRDefault="009459A0" w:rsidP="009459A0">
      <w:pPr>
        <w:ind w:right="44" w:firstLine="567"/>
        <w:rPr>
          <w:rFonts w:cs="Times New Roman"/>
          <w:szCs w:val="28"/>
        </w:rPr>
      </w:pPr>
      <w:r w:rsidRPr="009459A0">
        <w:rPr>
          <w:rFonts w:cs="Times New Roman"/>
          <w:szCs w:val="28"/>
        </w:rPr>
        <w:t xml:space="preserve">У творчому відчутті Б.-І. Антонича об’явлення Богородиці завжди супроводжується благоговійним схилянням і замилуванням природи, яка підсилює, а інколи контрастує з емоційним станом ліричного героя. Часто, коли “в світ виходить Божа Мати з неба синьої палати, вбрана в семибарвної веселки злототкані шати”, поет не може “знайти палких і милозвучних слів”, щоб належно прославити Богородицю, тоді на допомогу приходить музика, щоб підтримати молитовний дух: </w:t>
      </w:r>
    </w:p>
    <w:p w14:paraId="5F1EAE47" w14:textId="77777777" w:rsidR="009459A0" w:rsidRPr="009459A0" w:rsidRDefault="009459A0" w:rsidP="009459A0">
      <w:pPr>
        <w:ind w:left="567" w:right="44" w:firstLine="567"/>
        <w:rPr>
          <w:rFonts w:cs="Times New Roman"/>
          <w:szCs w:val="28"/>
        </w:rPr>
      </w:pPr>
      <w:r w:rsidRPr="009459A0">
        <w:rPr>
          <w:rFonts w:cs="Times New Roman"/>
          <w:szCs w:val="28"/>
        </w:rPr>
        <w:t xml:space="preserve">Грайте, арфи, грайте ліри, грайте, лютні, грайте гусла, </w:t>
      </w:r>
    </w:p>
    <w:p w14:paraId="3710BEB9" w14:textId="77777777" w:rsidR="009459A0" w:rsidRPr="009459A0" w:rsidRDefault="009459A0" w:rsidP="009459A0">
      <w:pPr>
        <w:ind w:left="567" w:right="44" w:firstLine="567"/>
        <w:rPr>
          <w:rFonts w:cs="Times New Roman"/>
          <w:szCs w:val="28"/>
        </w:rPr>
      </w:pPr>
      <w:r w:rsidRPr="009459A0">
        <w:rPr>
          <w:rFonts w:cs="Times New Roman"/>
          <w:szCs w:val="28"/>
        </w:rPr>
        <w:t>Радість лийте, журбу змийте, горе вкрийте весняним плащем [1, 110].</w:t>
      </w:r>
    </w:p>
    <w:p w14:paraId="18718C63" w14:textId="77777777" w:rsidR="009459A0" w:rsidRPr="009459A0" w:rsidRDefault="009459A0" w:rsidP="009459A0">
      <w:pPr>
        <w:shd w:val="clear" w:color="auto" w:fill="FFFFFF"/>
        <w:tabs>
          <w:tab w:val="left" w:pos="0"/>
        </w:tabs>
        <w:ind w:right="-1" w:firstLine="567"/>
        <w:rPr>
          <w:rFonts w:cs="Times New Roman"/>
          <w:color w:val="000000"/>
          <w:szCs w:val="28"/>
        </w:rPr>
      </w:pPr>
      <w:r w:rsidRPr="009459A0">
        <w:rPr>
          <w:rFonts w:cs="Times New Roman"/>
          <w:szCs w:val="28"/>
        </w:rPr>
        <w:t xml:space="preserve">У поезії “Спасай, Царице!” з’ява Пречистої Діви супроводжується такими метаморфозами: “будиться людська душа із приземних </w:t>
      </w:r>
      <w:proofErr w:type="spellStart"/>
      <w:r w:rsidRPr="009459A0">
        <w:rPr>
          <w:rFonts w:cs="Times New Roman"/>
          <w:szCs w:val="28"/>
        </w:rPr>
        <w:t>пелюх</w:t>
      </w:r>
      <w:proofErr w:type="spellEnd"/>
      <w:r w:rsidRPr="009459A0">
        <w:rPr>
          <w:rFonts w:cs="Times New Roman"/>
          <w:szCs w:val="28"/>
        </w:rPr>
        <w:t>”, “золотокосі жита падуть на коліна”, “обрій здіймає з гір сонце, немов золотий капелюх”, “</w:t>
      </w:r>
      <w:proofErr w:type="spellStart"/>
      <w:r w:rsidRPr="009459A0">
        <w:rPr>
          <w:rFonts w:cs="Times New Roman"/>
          <w:szCs w:val="28"/>
        </w:rPr>
        <w:t>срібнострунні</w:t>
      </w:r>
      <w:proofErr w:type="spellEnd"/>
      <w:r w:rsidRPr="009459A0">
        <w:rPr>
          <w:rFonts w:cs="Times New Roman"/>
          <w:szCs w:val="28"/>
        </w:rPr>
        <w:t xml:space="preserve"> арфи грають”, а сама Цариця Небесна їде “золотою каруцою в чотири коні”, а “ясноволосий візник – кучерявий янгол – тримає віжки в долоні”. Присутність Богородиці перемінює усе довкола: “Кудою переїдеш, – велика переміна, кудою переїдеш життя сміється”, тому й ліричний герой сподівається на позитивні зміни в душі, оскільки Божа Мати прийде і до нього – “в небагату, курну, прокляту </w:t>
      </w:r>
      <w:proofErr w:type="spellStart"/>
      <w:r w:rsidRPr="009459A0">
        <w:rPr>
          <w:rFonts w:cs="Times New Roman"/>
          <w:szCs w:val="28"/>
        </w:rPr>
        <w:t>мойого</w:t>
      </w:r>
      <w:proofErr w:type="spellEnd"/>
      <w:r w:rsidRPr="009459A0">
        <w:rPr>
          <w:rFonts w:cs="Times New Roman"/>
          <w:szCs w:val="28"/>
        </w:rPr>
        <w:t xml:space="preserve"> серця хату” [1, 88]. </w:t>
      </w:r>
      <w:r w:rsidRPr="009459A0">
        <w:rPr>
          <w:rFonts w:cs="Times New Roman"/>
          <w:color w:val="000000"/>
          <w:szCs w:val="28"/>
        </w:rPr>
        <w:t xml:space="preserve">“Розвиток образу Цариці неба й землі Антонич здійснює оригінально, яскраво; його образи створюють сюрреалістичну сітку, поет розміщує їх навколо Цариці у просторі, який завдяки її присутності перетворюється з </w:t>
      </w:r>
      <w:proofErr w:type="spellStart"/>
      <w:r w:rsidRPr="009459A0">
        <w:rPr>
          <w:rFonts w:cs="Times New Roman"/>
          <w:color w:val="000000"/>
          <w:szCs w:val="28"/>
        </w:rPr>
        <w:t>профанного</w:t>
      </w:r>
      <w:proofErr w:type="spellEnd"/>
      <w:r w:rsidRPr="009459A0">
        <w:rPr>
          <w:rFonts w:cs="Times New Roman"/>
          <w:color w:val="000000"/>
          <w:szCs w:val="28"/>
        </w:rPr>
        <w:t xml:space="preserve"> на сакральний” [19, 53]. І</w:t>
      </w:r>
      <w:r w:rsidRPr="009459A0">
        <w:rPr>
          <w:rFonts w:cs="Times New Roman"/>
          <w:color w:val="000000"/>
          <w:szCs w:val="28"/>
          <w:lang w:val="de-DE"/>
        </w:rPr>
        <w:t>.</w:t>
      </w:r>
      <w:r w:rsidRPr="009459A0">
        <w:rPr>
          <w:rFonts w:cs="Times New Roman"/>
          <w:color w:val="000000"/>
          <w:szCs w:val="28"/>
        </w:rPr>
        <w:t> </w:t>
      </w:r>
      <w:proofErr w:type="spellStart"/>
      <w:r w:rsidRPr="009459A0">
        <w:rPr>
          <w:rFonts w:cs="Times New Roman"/>
          <w:color w:val="000000"/>
          <w:szCs w:val="28"/>
        </w:rPr>
        <w:t>Бетко</w:t>
      </w:r>
      <w:proofErr w:type="spellEnd"/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слушно зауважує</w:t>
      </w:r>
      <w:r w:rsidRPr="009459A0">
        <w:rPr>
          <w:rFonts w:cs="Times New Roman"/>
          <w:color w:val="000000"/>
          <w:szCs w:val="28"/>
          <w:lang w:val="de-DE"/>
        </w:rPr>
        <w:t xml:space="preserve">, </w:t>
      </w:r>
      <w:r w:rsidRPr="009459A0">
        <w:rPr>
          <w:rFonts w:cs="Times New Roman"/>
          <w:color w:val="000000"/>
          <w:szCs w:val="28"/>
        </w:rPr>
        <w:t>що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за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художньо</w:t>
      </w:r>
      <w:r w:rsidRPr="009459A0">
        <w:rPr>
          <w:rFonts w:cs="Times New Roman"/>
          <w:color w:val="000000"/>
          <w:szCs w:val="28"/>
          <w:lang w:val="de-DE"/>
        </w:rPr>
        <w:t>-</w:t>
      </w:r>
      <w:r w:rsidRPr="009459A0">
        <w:rPr>
          <w:rFonts w:cs="Times New Roman"/>
          <w:color w:val="000000"/>
          <w:szCs w:val="28"/>
        </w:rPr>
        <w:t>символічною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логікою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Б</w:t>
      </w:r>
      <w:r w:rsidRPr="009459A0">
        <w:rPr>
          <w:rFonts w:cs="Times New Roman"/>
          <w:color w:val="000000"/>
          <w:szCs w:val="28"/>
          <w:lang w:val="de-DE"/>
        </w:rPr>
        <w:t>.-</w:t>
      </w:r>
      <w:r w:rsidRPr="009459A0">
        <w:rPr>
          <w:rFonts w:cs="Times New Roman"/>
          <w:color w:val="000000"/>
          <w:szCs w:val="28"/>
        </w:rPr>
        <w:t>І</w:t>
      </w:r>
      <w:r w:rsidRPr="009459A0">
        <w:rPr>
          <w:rFonts w:cs="Times New Roman"/>
          <w:color w:val="000000"/>
          <w:szCs w:val="28"/>
          <w:lang w:val="de-DE"/>
        </w:rPr>
        <w:t>.</w:t>
      </w:r>
      <w:r w:rsidRPr="009459A0">
        <w:rPr>
          <w:rFonts w:cs="Times New Roman"/>
          <w:color w:val="000000"/>
          <w:szCs w:val="28"/>
        </w:rPr>
        <w:t> Антонич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подає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образ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Богородиці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на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lastRenderedPageBreak/>
        <w:t>тлі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жовтого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зерна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зір</w:t>
      </w:r>
      <w:r w:rsidRPr="009459A0">
        <w:rPr>
          <w:rFonts w:cs="Times New Roman"/>
          <w:color w:val="000000"/>
          <w:szCs w:val="28"/>
          <w:lang w:val="de-DE"/>
        </w:rPr>
        <w:t xml:space="preserve">, </w:t>
      </w:r>
      <w:r w:rsidRPr="009459A0">
        <w:rPr>
          <w:rFonts w:cs="Times New Roman"/>
          <w:color w:val="000000"/>
          <w:szCs w:val="28"/>
        </w:rPr>
        <w:t>золотоволосого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жита</w:t>
      </w:r>
      <w:r w:rsidRPr="009459A0">
        <w:rPr>
          <w:rFonts w:cs="Times New Roman"/>
          <w:color w:val="000000"/>
          <w:szCs w:val="28"/>
          <w:lang w:val="de-DE"/>
        </w:rPr>
        <w:t xml:space="preserve">, </w:t>
      </w:r>
      <w:r w:rsidRPr="009459A0">
        <w:rPr>
          <w:rFonts w:cs="Times New Roman"/>
          <w:color w:val="000000"/>
          <w:szCs w:val="28"/>
        </w:rPr>
        <w:t>першого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розцвіту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дрібних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пелюсток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рож</w:t>
      </w:r>
      <w:r w:rsidRPr="009459A0">
        <w:rPr>
          <w:rFonts w:cs="Times New Roman"/>
          <w:color w:val="000000"/>
          <w:szCs w:val="28"/>
          <w:lang w:val="de-DE"/>
        </w:rPr>
        <w:t xml:space="preserve">, </w:t>
      </w:r>
      <w:r w:rsidRPr="009459A0">
        <w:rPr>
          <w:rFonts w:cs="Times New Roman"/>
          <w:color w:val="000000"/>
          <w:szCs w:val="28"/>
        </w:rPr>
        <w:t>гаю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шумних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сосон</w:t>
      </w:r>
      <w:r w:rsidRPr="009459A0">
        <w:rPr>
          <w:rFonts w:cs="Times New Roman"/>
          <w:color w:val="000000"/>
          <w:szCs w:val="28"/>
          <w:lang w:val="de-DE"/>
        </w:rPr>
        <w:t xml:space="preserve">, </w:t>
      </w:r>
      <w:r w:rsidRPr="009459A0">
        <w:rPr>
          <w:rFonts w:cs="Times New Roman"/>
          <w:color w:val="000000"/>
          <w:szCs w:val="28"/>
        </w:rPr>
        <w:t>весняного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плаща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природи</w:t>
      </w:r>
      <w:r w:rsidRPr="009459A0">
        <w:rPr>
          <w:rFonts w:cs="Times New Roman"/>
          <w:color w:val="000000"/>
          <w:szCs w:val="28"/>
          <w:lang w:val="de-DE"/>
        </w:rPr>
        <w:t xml:space="preserve">, </w:t>
      </w:r>
      <w:r w:rsidRPr="009459A0">
        <w:rPr>
          <w:rFonts w:cs="Times New Roman"/>
          <w:color w:val="000000"/>
          <w:szCs w:val="28"/>
        </w:rPr>
        <w:t>у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пахощах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рожі</w:t>
      </w:r>
      <w:r w:rsidRPr="009459A0">
        <w:rPr>
          <w:rFonts w:cs="Times New Roman"/>
          <w:color w:val="000000"/>
          <w:szCs w:val="28"/>
          <w:lang w:val="de-DE"/>
        </w:rPr>
        <w:t xml:space="preserve">, </w:t>
      </w:r>
      <w:r w:rsidRPr="009459A0">
        <w:rPr>
          <w:rFonts w:cs="Times New Roman"/>
          <w:color w:val="000000"/>
          <w:szCs w:val="28"/>
        </w:rPr>
        <w:t>фіалок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та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свіжого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сіна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тощо</w:t>
      </w:r>
      <w:r w:rsidRPr="009459A0">
        <w:rPr>
          <w:rFonts w:cs="Times New Roman"/>
          <w:color w:val="000000"/>
          <w:szCs w:val="28"/>
          <w:lang w:val="de-DE"/>
        </w:rPr>
        <w:t xml:space="preserve">, </w:t>
      </w:r>
      <w:r w:rsidRPr="009459A0">
        <w:rPr>
          <w:rFonts w:cs="Times New Roman"/>
          <w:color w:val="000000"/>
          <w:szCs w:val="28"/>
        </w:rPr>
        <w:t>а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сама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постать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Богоматері</w:t>
      </w:r>
      <w:r w:rsidRPr="009459A0">
        <w:rPr>
          <w:rFonts w:cs="Times New Roman"/>
          <w:color w:val="000000"/>
          <w:szCs w:val="28"/>
          <w:lang w:val="de-DE"/>
        </w:rPr>
        <w:t xml:space="preserve">, </w:t>
      </w:r>
      <w:r w:rsidRPr="009459A0">
        <w:rPr>
          <w:rFonts w:cs="Times New Roman"/>
          <w:color w:val="000000"/>
          <w:szCs w:val="28"/>
        </w:rPr>
        <w:t>поряд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із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іпостасями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Пресвятої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Трійці</w:t>
      </w:r>
      <w:r w:rsidRPr="009459A0">
        <w:rPr>
          <w:rFonts w:cs="Times New Roman"/>
          <w:color w:val="000000"/>
          <w:szCs w:val="28"/>
          <w:lang w:val="de-DE"/>
        </w:rPr>
        <w:t xml:space="preserve">, </w:t>
      </w:r>
      <w:r w:rsidRPr="009459A0">
        <w:rPr>
          <w:rFonts w:cs="Times New Roman"/>
          <w:color w:val="000000"/>
          <w:szCs w:val="28"/>
        </w:rPr>
        <w:t>виступає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тим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важливим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proofErr w:type="spellStart"/>
      <w:r w:rsidRPr="009459A0">
        <w:rPr>
          <w:rFonts w:cs="Times New Roman"/>
          <w:color w:val="000000"/>
          <w:szCs w:val="28"/>
        </w:rPr>
        <w:t>креагенним</w:t>
      </w:r>
      <w:proofErr w:type="spellEnd"/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символом</w:t>
      </w:r>
      <w:r w:rsidRPr="009459A0">
        <w:rPr>
          <w:rFonts w:cs="Times New Roman"/>
          <w:color w:val="000000"/>
          <w:szCs w:val="28"/>
          <w:lang w:val="de-DE"/>
        </w:rPr>
        <w:t xml:space="preserve">, </w:t>
      </w:r>
      <w:r w:rsidRPr="009459A0">
        <w:rPr>
          <w:rFonts w:cs="Times New Roman"/>
          <w:color w:val="000000"/>
          <w:szCs w:val="28"/>
        </w:rPr>
        <w:t>що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формує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релігійну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поставу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ліричного</w:t>
      </w:r>
      <w:r w:rsidRPr="009459A0">
        <w:rPr>
          <w:rFonts w:cs="Times New Roman"/>
          <w:color w:val="000000"/>
          <w:szCs w:val="28"/>
          <w:lang w:val="de-DE"/>
        </w:rPr>
        <w:t xml:space="preserve"> </w:t>
      </w:r>
      <w:r w:rsidRPr="009459A0">
        <w:rPr>
          <w:rFonts w:cs="Times New Roman"/>
          <w:color w:val="000000"/>
          <w:szCs w:val="28"/>
        </w:rPr>
        <w:t>героя</w:t>
      </w:r>
      <w:r w:rsidRPr="009459A0">
        <w:rPr>
          <w:rFonts w:cs="Times New Roman"/>
          <w:color w:val="000000"/>
          <w:szCs w:val="28"/>
          <w:lang w:val="de-DE"/>
        </w:rPr>
        <w:t xml:space="preserve"> [</w:t>
      </w:r>
      <w:r w:rsidRPr="009459A0">
        <w:rPr>
          <w:rFonts w:cs="Times New Roman"/>
          <w:color w:val="000000"/>
          <w:szCs w:val="28"/>
        </w:rPr>
        <w:t>2, 11</w:t>
      </w:r>
      <w:r w:rsidRPr="009459A0">
        <w:rPr>
          <w:rFonts w:cs="Times New Roman"/>
          <w:color w:val="000000"/>
          <w:szCs w:val="28"/>
          <w:lang w:val="de-DE"/>
        </w:rPr>
        <w:t xml:space="preserve">]. </w:t>
      </w:r>
    </w:p>
    <w:p w14:paraId="572368E3" w14:textId="77777777" w:rsidR="009459A0" w:rsidRPr="009459A0" w:rsidRDefault="009459A0" w:rsidP="009459A0">
      <w:pPr>
        <w:pStyle w:val="3"/>
        <w:spacing w:line="240" w:lineRule="auto"/>
        <w:rPr>
          <w:lang w:val="uk-UA"/>
        </w:rPr>
      </w:pPr>
      <w:r w:rsidRPr="009459A0">
        <w:rPr>
          <w:lang w:val="uk-UA"/>
        </w:rPr>
        <w:t xml:space="preserve">У творах </w:t>
      </w:r>
      <w:proofErr w:type="spellStart"/>
      <w:r w:rsidRPr="009459A0">
        <w:rPr>
          <w:lang w:val="uk-UA"/>
        </w:rPr>
        <w:t>богородичної</w:t>
      </w:r>
      <w:proofErr w:type="spellEnd"/>
      <w:r w:rsidRPr="009459A0">
        <w:rPr>
          <w:lang w:val="uk-UA"/>
        </w:rPr>
        <w:t xml:space="preserve"> тематики Б.-І. Антонич часто </w:t>
      </w:r>
      <w:r w:rsidRPr="009459A0">
        <w:t xml:space="preserve">використовує традиційну апелятивну конструкцію: “Радуйся!”, </w:t>
      </w:r>
      <w:r w:rsidRPr="009459A0">
        <w:rPr>
          <w:lang w:val="uk-UA"/>
        </w:rPr>
        <w:t xml:space="preserve">яка </w:t>
      </w:r>
      <w:r w:rsidRPr="009459A0">
        <w:t xml:space="preserve">в юдейській релігійній традиції </w:t>
      </w:r>
      <w:r w:rsidRPr="009459A0">
        <w:rPr>
          <w:lang w:val="uk-UA"/>
        </w:rPr>
        <w:t>є</w:t>
      </w:r>
      <w:r w:rsidRPr="009459A0">
        <w:t xml:space="preserve"> формою вітання, адже у Євангелії від Луки читаємо, що коли ангел Гавриїл прийшов до Марії, щоб звістити їй про те, що вона стане матір’ю довгоочікуваного Месії, то привітав її словами: “Радуйся, благодатна, Господь з тобою! Благословенна ти між жінками!” (Лк. 1, 28). Це привітання ангела стало структурним елементом молитов до Богородиці. Наприклад, у Акафісті до Бого</w:t>
      </w:r>
      <w:r w:rsidRPr="009459A0">
        <w:rPr>
          <w:lang w:val="uk-UA"/>
        </w:rPr>
        <w:t>матері</w:t>
      </w:r>
      <w:r w:rsidRPr="009459A0">
        <w:t xml:space="preserve"> читаємо: </w:t>
      </w:r>
      <w:r w:rsidRPr="009459A0">
        <w:rPr>
          <w:lang w:val="uk-UA"/>
        </w:rPr>
        <w:t>“</w:t>
      </w:r>
      <w:r w:rsidRPr="009459A0">
        <w:t>Радуйся, Мати ягнятка і пастиря</w:t>
      </w:r>
      <w:r w:rsidRPr="009459A0">
        <w:rPr>
          <w:lang w:val="uk-UA"/>
        </w:rPr>
        <w:t>”,</w:t>
      </w:r>
      <w:r w:rsidRPr="009459A0">
        <w:t xml:space="preserve"> </w:t>
      </w:r>
      <w:r w:rsidRPr="009459A0">
        <w:rPr>
          <w:lang w:val="uk-UA"/>
        </w:rPr>
        <w:t>“</w:t>
      </w:r>
      <w:r w:rsidRPr="009459A0">
        <w:t>Радуйся, Мати зорі незаходимої</w:t>
      </w:r>
      <w:r w:rsidRPr="009459A0">
        <w:rPr>
          <w:lang w:val="uk-UA"/>
        </w:rPr>
        <w:t>”,</w:t>
      </w:r>
      <w:r w:rsidRPr="009459A0">
        <w:t xml:space="preserve"> </w:t>
      </w:r>
      <w:r w:rsidRPr="009459A0">
        <w:rPr>
          <w:lang w:val="uk-UA"/>
        </w:rPr>
        <w:t>“</w:t>
      </w:r>
      <w:r w:rsidRPr="009459A0">
        <w:t>Радуйся, Ключе до царства Христового</w:t>
      </w:r>
      <w:r w:rsidRPr="009459A0">
        <w:rPr>
          <w:lang w:val="uk-UA"/>
        </w:rPr>
        <w:t>”,</w:t>
      </w:r>
      <w:r w:rsidRPr="009459A0">
        <w:t xml:space="preserve"> </w:t>
      </w:r>
      <w:r w:rsidRPr="009459A0">
        <w:rPr>
          <w:lang w:val="uk-UA"/>
        </w:rPr>
        <w:t>“</w:t>
      </w:r>
      <w:r w:rsidRPr="009459A0">
        <w:t>Радуйся, Невісто неневісная</w:t>
      </w:r>
      <w:r w:rsidRPr="009459A0">
        <w:rPr>
          <w:lang w:val="uk-UA"/>
        </w:rPr>
        <w:t>”</w:t>
      </w:r>
      <w:r w:rsidRPr="009459A0">
        <w:t xml:space="preserve"> та ін. </w:t>
      </w:r>
      <w:r w:rsidRPr="009459A0">
        <w:rPr>
          <w:lang w:val="uk-UA"/>
        </w:rPr>
        <w:t>Типовими для Б.-І. Антонича стали такі звертання: “</w:t>
      </w:r>
      <w:r w:rsidRPr="009459A0">
        <w:t>S</w:t>
      </w:r>
      <w:proofErr w:type="spellStart"/>
      <w:r w:rsidRPr="009459A0">
        <w:rPr>
          <w:lang w:val="uk-UA"/>
        </w:rPr>
        <w:t>alve</w:t>
      </w:r>
      <w:proofErr w:type="spellEnd"/>
      <w:r w:rsidRPr="009459A0">
        <w:rPr>
          <w:lang w:val="uk-UA"/>
        </w:rPr>
        <w:t xml:space="preserve"> </w:t>
      </w:r>
      <w:proofErr w:type="spellStart"/>
      <w:r w:rsidRPr="009459A0">
        <w:rPr>
          <w:lang w:val="uk-UA"/>
        </w:rPr>
        <w:t>Regina</w:t>
      </w:r>
      <w:proofErr w:type="spellEnd"/>
      <w:r w:rsidRPr="009459A0">
        <w:rPr>
          <w:lang w:val="uk-UA"/>
        </w:rPr>
        <w:t>”</w:t>
      </w:r>
      <w:r w:rsidRPr="009459A0">
        <w:t xml:space="preserve">, </w:t>
      </w:r>
      <w:r w:rsidRPr="009459A0">
        <w:rPr>
          <w:lang w:val="uk-UA"/>
        </w:rPr>
        <w:t>“</w:t>
      </w:r>
      <w:r w:rsidRPr="009459A0">
        <w:t>Ave Maria</w:t>
      </w:r>
      <w:r w:rsidRPr="009459A0">
        <w:rPr>
          <w:lang w:val="uk-UA"/>
        </w:rPr>
        <w:t xml:space="preserve">”, “Радуйся, о радуйся, Маріє”, також поет називає її </w:t>
      </w:r>
      <w:proofErr w:type="spellStart"/>
      <w:r w:rsidRPr="009459A0">
        <w:rPr>
          <w:lang w:val="uk-UA"/>
        </w:rPr>
        <w:t>Всенепорочною</w:t>
      </w:r>
      <w:proofErr w:type="spellEnd"/>
      <w:r w:rsidRPr="009459A0">
        <w:rPr>
          <w:lang w:val="uk-UA"/>
        </w:rPr>
        <w:t xml:space="preserve"> і Пречистою, як це прийнято у християнській традиції. </w:t>
      </w:r>
    </w:p>
    <w:p w14:paraId="047BABC7" w14:textId="77777777" w:rsidR="009459A0" w:rsidRPr="009459A0" w:rsidRDefault="009459A0" w:rsidP="009459A0">
      <w:pPr>
        <w:ind w:firstLine="567"/>
        <w:rPr>
          <w:rFonts w:cs="Times New Roman"/>
          <w:szCs w:val="28"/>
        </w:rPr>
      </w:pPr>
      <w:r w:rsidRPr="009459A0">
        <w:rPr>
          <w:rFonts w:cs="Times New Roman"/>
          <w:szCs w:val="28"/>
        </w:rPr>
        <w:t xml:space="preserve">Душі поета, однак, часто притаманний стан неспокою, </w:t>
      </w:r>
      <w:proofErr w:type="spellStart"/>
      <w:r w:rsidRPr="009459A0">
        <w:rPr>
          <w:rFonts w:cs="Times New Roman"/>
          <w:szCs w:val="28"/>
        </w:rPr>
        <w:t>енгармонійності</w:t>
      </w:r>
      <w:proofErr w:type="spellEnd"/>
      <w:r w:rsidRPr="009459A0">
        <w:rPr>
          <w:rFonts w:cs="Times New Roman"/>
          <w:szCs w:val="28"/>
        </w:rPr>
        <w:t xml:space="preserve">, коли “хата серця – курна і проклята”. Саме тоді час звернутися до Богородиці, яка єдина може “принести цілющий лік в борні” і “заспокоїти скрегіт арфи серця”. </w:t>
      </w:r>
      <w:r w:rsidRPr="009459A0">
        <w:rPr>
          <w:rFonts w:cs="Times New Roman"/>
          <w:color w:val="000000"/>
          <w:szCs w:val="28"/>
        </w:rPr>
        <w:t>“</w:t>
      </w:r>
      <w:r w:rsidRPr="009459A0">
        <w:rPr>
          <w:rFonts w:cs="Times New Roman"/>
          <w:color w:val="000000"/>
          <w:szCs w:val="28"/>
          <w:lang w:val="de-DE"/>
        </w:rPr>
        <w:t>Salve Regina!</w:t>
      </w:r>
      <w:r w:rsidRPr="009459A0">
        <w:rPr>
          <w:rFonts w:cs="Times New Roman"/>
          <w:color w:val="000000"/>
          <w:szCs w:val="28"/>
        </w:rPr>
        <w:t xml:space="preserve">” </w:t>
      </w:r>
      <w:r w:rsidRPr="009459A0">
        <w:rPr>
          <w:rFonts w:cs="Times New Roman"/>
          <w:color w:val="000000"/>
          <w:szCs w:val="28"/>
          <w:lang w:val="de-DE"/>
        </w:rPr>
        <w:t>–</w:t>
      </w:r>
      <w:r w:rsidRPr="009459A0">
        <w:rPr>
          <w:rFonts w:cs="Times New Roman"/>
          <w:color w:val="000000"/>
          <w:szCs w:val="28"/>
        </w:rPr>
        <w:t xml:space="preserve"> кличе поет і знає, що його почуто, що поміч прийде. Мабуть, саме у впевненості, що людина діжде зустрічі зі Священним, якщо заглядатиме у власне серце, найяскравіше виявляється гуманістичний пафос </w:t>
      </w:r>
      <w:proofErr w:type="spellStart"/>
      <w:r w:rsidRPr="009459A0">
        <w:rPr>
          <w:rFonts w:cs="Times New Roman"/>
          <w:color w:val="000000"/>
          <w:szCs w:val="28"/>
        </w:rPr>
        <w:t>екзистенціально</w:t>
      </w:r>
      <w:proofErr w:type="spellEnd"/>
      <w:r w:rsidRPr="009459A0">
        <w:rPr>
          <w:rFonts w:cs="Times New Roman"/>
          <w:color w:val="000000"/>
          <w:szCs w:val="28"/>
        </w:rPr>
        <w:t>-християнського образного розмислу Б.-І. Антонича” [19, 53].</w:t>
      </w:r>
    </w:p>
    <w:p w14:paraId="1779A692" w14:textId="77777777" w:rsidR="009459A0" w:rsidRPr="009459A0" w:rsidRDefault="009459A0" w:rsidP="009459A0">
      <w:pPr>
        <w:pStyle w:val="3"/>
        <w:spacing w:line="240" w:lineRule="auto"/>
        <w:ind w:right="-1"/>
        <w:rPr>
          <w:lang w:val="uk-UA"/>
        </w:rPr>
      </w:pPr>
      <w:r w:rsidRPr="009459A0">
        <w:rPr>
          <w:lang w:val="uk-UA"/>
        </w:rPr>
        <w:t>Однак у творчості Б.-І. Антонича Богородиця – це не лише Цариця, а й “</w:t>
      </w:r>
      <w:r w:rsidRPr="009459A0">
        <w:rPr>
          <w:lang w:val="en-US"/>
        </w:rPr>
        <w:t>Mater</w:t>
      </w:r>
      <w:r w:rsidRPr="009459A0">
        <w:rPr>
          <w:lang w:val="ru-RU"/>
        </w:rPr>
        <w:t xml:space="preserve"> </w:t>
      </w:r>
      <w:r w:rsidRPr="009459A0">
        <w:rPr>
          <w:lang w:val="en-US"/>
        </w:rPr>
        <w:t>Dolorosa</w:t>
      </w:r>
      <w:r w:rsidRPr="009459A0">
        <w:rPr>
          <w:lang w:val="uk-UA"/>
        </w:rPr>
        <w:t>” (“</w:t>
      </w:r>
      <w:proofErr w:type="spellStart"/>
      <w:r w:rsidRPr="009459A0">
        <w:rPr>
          <w:lang w:val="uk-UA"/>
        </w:rPr>
        <w:t>Страдальна</w:t>
      </w:r>
      <w:proofErr w:type="spellEnd"/>
      <w:r w:rsidRPr="009459A0">
        <w:rPr>
          <w:lang w:val="uk-UA"/>
        </w:rPr>
        <w:t xml:space="preserve"> Мати”). </w:t>
      </w:r>
      <w:r w:rsidRPr="009459A0">
        <w:t>ХХ століття в Україні ознаменоване тяжкими випробуваннями як у долі конкретної особи, так і в долі нації. Тому стає зрозумілим і виправданим часте використання мотиву Голго</w:t>
      </w:r>
      <w:r w:rsidRPr="009459A0">
        <w:rPr>
          <w:lang w:val="uk-UA"/>
        </w:rPr>
        <w:t>т</w:t>
      </w:r>
      <w:r w:rsidRPr="009459A0">
        <w:t xml:space="preserve">и, розп’яття, страждаючої Богоматері. Чого варті лише такі </w:t>
      </w:r>
      <w:proofErr w:type="spellStart"/>
      <w:r w:rsidRPr="009459A0">
        <w:rPr>
          <w:lang w:val="uk-UA"/>
        </w:rPr>
        <w:t>тво</w:t>
      </w:r>
      <w:proofErr w:type="spellEnd"/>
      <w:r w:rsidRPr="009459A0">
        <w:t>ри, як “Скорбна мати” Павла Тичини</w:t>
      </w:r>
      <w:r w:rsidRPr="009459A0">
        <w:rPr>
          <w:lang w:val="uk-UA"/>
        </w:rPr>
        <w:t>, яку вважають</w:t>
      </w:r>
      <w:r w:rsidRPr="009459A0">
        <w:t xml:space="preserve"> </w:t>
      </w:r>
      <w:r w:rsidRPr="009459A0">
        <w:rPr>
          <w:lang w:val="uk-UA"/>
        </w:rPr>
        <w:t xml:space="preserve">вершиною переосмислення християнських символів та шедевром у художньому осмисленні Богородиці. Ярослав Поліщук наголошує: “З одного боку, можемо оцінювати твір як літературний апокриф на означену тему, у руслі традиції поеми “Марія” Тараса Шевченка; з другого – автор вочевидь тяжіє до філософського вираження трагізму буття,– розширюючи просторову площину від Юдеї та Галілеї до України, Павло Тичина приймає також біблійний час – час вічності, час порочного і трагічного </w:t>
      </w:r>
      <w:proofErr w:type="spellStart"/>
      <w:r w:rsidRPr="009459A0">
        <w:rPr>
          <w:lang w:val="uk-UA"/>
        </w:rPr>
        <w:t>колобігу</w:t>
      </w:r>
      <w:proofErr w:type="spellEnd"/>
      <w:r w:rsidRPr="009459A0">
        <w:rPr>
          <w:lang w:val="uk-UA"/>
        </w:rPr>
        <w:t xml:space="preserve"> подій, у якому незмінною лишається людська сутність [11, 3]. </w:t>
      </w:r>
    </w:p>
    <w:p w14:paraId="30F7E823" w14:textId="77777777" w:rsidR="009459A0" w:rsidRPr="009459A0" w:rsidRDefault="009459A0" w:rsidP="009459A0">
      <w:pPr>
        <w:pStyle w:val="3"/>
        <w:spacing w:line="240" w:lineRule="auto"/>
        <w:ind w:right="-1"/>
        <w:rPr>
          <w:lang w:val="uk-UA"/>
        </w:rPr>
      </w:pPr>
      <w:r w:rsidRPr="009459A0">
        <w:rPr>
          <w:lang w:val="uk-UA"/>
        </w:rPr>
        <w:t>Тенденцію до “націоналізації” образу Богородиці та Ісуса Христа спостерігаємо у вірші Юрія Клена “Божа Матір”:</w:t>
      </w:r>
    </w:p>
    <w:p w14:paraId="319149ED" w14:textId="77777777" w:rsidR="009459A0" w:rsidRPr="009459A0" w:rsidRDefault="009459A0" w:rsidP="009459A0">
      <w:pPr>
        <w:pStyle w:val="3"/>
        <w:tabs>
          <w:tab w:val="clear" w:pos="0"/>
        </w:tabs>
        <w:spacing w:line="240" w:lineRule="auto"/>
        <w:ind w:left="1701" w:right="-1"/>
        <w:rPr>
          <w:lang w:val="uk-UA"/>
        </w:rPr>
      </w:pPr>
      <w:r w:rsidRPr="009459A0">
        <w:rPr>
          <w:lang w:val="uk-UA"/>
        </w:rPr>
        <w:t>Чи не стрівся вам десь по дорогах</w:t>
      </w:r>
    </w:p>
    <w:p w14:paraId="2DCDE051" w14:textId="77777777" w:rsidR="009459A0" w:rsidRPr="009459A0" w:rsidRDefault="009459A0" w:rsidP="009459A0">
      <w:pPr>
        <w:pStyle w:val="3"/>
        <w:tabs>
          <w:tab w:val="clear" w:pos="0"/>
        </w:tabs>
        <w:spacing w:line="240" w:lineRule="auto"/>
        <w:ind w:left="1701" w:right="-1"/>
        <w:rPr>
          <w:lang w:val="uk-UA"/>
        </w:rPr>
      </w:pPr>
      <w:r w:rsidRPr="009459A0">
        <w:rPr>
          <w:lang w:val="uk-UA"/>
        </w:rPr>
        <w:t>синьоокий Христос?</w:t>
      </w:r>
    </w:p>
    <w:p w14:paraId="4E234763" w14:textId="77777777" w:rsidR="009459A0" w:rsidRPr="009459A0" w:rsidRDefault="009459A0" w:rsidP="009459A0">
      <w:pPr>
        <w:pStyle w:val="3"/>
        <w:tabs>
          <w:tab w:val="clear" w:pos="0"/>
        </w:tabs>
        <w:spacing w:line="240" w:lineRule="auto"/>
        <w:ind w:left="1701" w:right="-1"/>
        <w:rPr>
          <w:lang w:val="uk-UA"/>
        </w:rPr>
      </w:pPr>
      <w:r w:rsidRPr="009459A0">
        <w:rPr>
          <w:lang w:val="uk-UA"/>
        </w:rPr>
        <w:t>Волосся у нього</w:t>
      </w:r>
    </w:p>
    <w:p w14:paraId="3A767124" w14:textId="77777777" w:rsidR="009459A0" w:rsidRPr="009459A0" w:rsidRDefault="009459A0" w:rsidP="009459A0">
      <w:pPr>
        <w:pStyle w:val="3"/>
        <w:tabs>
          <w:tab w:val="clear" w:pos="0"/>
        </w:tabs>
        <w:spacing w:line="240" w:lineRule="auto"/>
        <w:ind w:left="1701" w:right="-1"/>
        <w:rPr>
          <w:lang w:val="uk-UA"/>
        </w:rPr>
      </w:pPr>
      <w:r w:rsidRPr="009459A0">
        <w:rPr>
          <w:lang w:val="uk-UA"/>
        </w:rPr>
        <w:t xml:space="preserve">золоте, як осінній </w:t>
      </w:r>
      <w:proofErr w:type="spellStart"/>
      <w:r w:rsidRPr="009459A0">
        <w:rPr>
          <w:lang w:val="uk-UA"/>
        </w:rPr>
        <w:t>покос</w:t>
      </w:r>
      <w:proofErr w:type="spellEnd"/>
      <w:r w:rsidRPr="009459A0">
        <w:rPr>
          <w:lang w:val="uk-UA"/>
        </w:rPr>
        <w:t xml:space="preserve"> […]</w:t>
      </w:r>
    </w:p>
    <w:p w14:paraId="6CDF3330" w14:textId="77777777" w:rsidR="009459A0" w:rsidRPr="009459A0" w:rsidRDefault="009459A0" w:rsidP="009459A0">
      <w:pPr>
        <w:pStyle w:val="3"/>
        <w:tabs>
          <w:tab w:val="clear" w:pos="0"/>
        </w:tabs>
        <w:spacing w:line="240" w:lineRule="auto"/>
        <w:ind w:left="1701" w:right="-1"/>
        <w:rPr>
          <w:lang w:val="uk-UA"/>
        </w:rPr>
      </w:pPr>
      <w:r w:rsidRPr="009459A0">
        <w:rPr>
          <w:lang w:val="uk-UA"/>
        </w:rPr>
        <w:t>На усіх перехрестях його розіп’яли</w:t>
      </w:r>
    </w:p>
    <w:p w14:paraId="49BBB2B8" w14:textId="77777777" w:rsidR="009459A0" w:rsidRPr="009459A0" w:rsidRDefault="009459A0" w:rsidP="009459A0">
      <w:pPr>
        <w:pStyle w:val="3"/>
        <w:tabs>
          <w:tab w:val="clear" w:pos="0"/>
        </w:tabs>
        <w:spacing w:line="240" w:lineRule="auto"/>
        <w:ind w:left="1701" w:right="-1"/>
        <w:rPr>
          <w:lang w:val="uk-UA"/>
        </w:rPr>
      </w:pPr>
      <w:r w:rsidRPr="009459A0">
        <w:rPr>
          <w:lang w:val="uk-UA"/>
        </w:rPr>
        <w:t>і помер твій веселий Ісус…[7, 129].</w:t>
      </w:r>
    </w:p>
    <w:p w14:paraId="40C42778" w14:textId="77777777" w:rsidR="009459A0" w:rsidRPr="009459A0" w:rsidRDefault="009459A0" w:rsidP="009459A0">
      <w:pPr>
        <w:pStyle w:val="3"/>
        <w:spacing w:line="240" w:lineRule="auto"/>
        <w:ind w:right="-1"/>
        <w:rPr>
          <w:lang w:val="uk-UA"/>
        </w:rPr>
      </w:pPr>
      <w:r w:rsidRPr="009459A0">
        <w:rPr>
          <w:lang w:val="uk-UA"/>
        </w:rPr>
        <w:t xml:space="preserve">Поети католицької групи “Логос”, творчість яких позначена особливим пієтетом до Богородиці, окреслюють образ Діви Марії як типової української </w:t>
      </w:r>
      <w:r w:rsidRPr="009459A0">
        <w:rPr>
          <w:lang w:val="uk-UA"/>
        </w:rPr>
        <w:lastRenderedPageBreak/>
        <w:t xml:space="preserve">матері, яка втрачає своїх дітей у воєнне лихоліття. </w:t>
      </w:r>
      <w:proofErr w:type="gramStart"/>
      <w:r w:rsidRPr="009459A0">
        <w:rPr>
          <w:lang w:val="ru-RU"/>
        </w:rPr>
        <w:t>Для прикладу</w:t>
      </w:r>
      <w:proofErr w:type="gramEnd"/>
      <w:r w:rsidRPr="009459A0">
        <w:rPr>
          <w:lang w:val="ru-RU"/>
        </w:rPr>
        <w:t xml:space="preserve"> </w:t>
      </w:r>
      <w:proofErr w:type="spellStart"/>
      <w:r w:rsidRPr="009459A0">
        <w:rPr>
          <w:lang w:val="ru-RU"/>
        </w:rPr>
        <w:t>наведемо</w:t>
      </w:r>
      <w:proofErr w:type="spellEnd"/>
      <w:r w:rsidRPr="009459A0">
        <w:rPr>
          <w:lang w:val="ru-RU"/>
        </w:rPr>
        <w:t xml:space="preserve"> </w:t>
      </w:r>
      <w:proofErr w:type="spellStart"/>
      <w:r w:rsidRPr="009459A0">
        <w:rPr>
          <w:lang w:val="ru-RU"/>
        </w:rPr>
        <w:t>вірш</w:t>
      </w:r>
      <w:proofErr w:type="spellEnd"/>
      <w:r w:rsidRPr="009459A0">
        <w:rPr>
          <w:lang w:val="ru-RU"/>
        </w:rPr>
        <w:t xml:space="preserve"> о. Степана </w:t>
      </w:r>
      <w:proofErr w:type="spellStart"/>
      <w:r w:rsidRPr="009459A0">
        <w:rPr>
          <w:lang w:val="ru-RU"/>
        </w:rPr>
        <w:t>Семчука</w:t>
      </w:r>
      <w:proofErr w:type="spellEnd"/>
      <w:r w:rsidRPr="009459A0">
        <w:rPr>
          <w:lang w:val="ru-RU"/>
        </w:rPr>
        <w:t xml:space="preserve"> з </w:t>
      </w:r>
      <w:proofErr w:type="spellStart"/>
      <w:r w:rsidRPr="009459A0">
        <w:rPr>
          <w:lang w:val="ru-RU"/>
        </w:rPr>
        <w:t>поетичної</w:t>
      </w:r>
      <w:proofErr w:type="spellEnd"/>
      <w:r w:rsidRPr="009459A0">
        <w:rPr>
          <w:lang w:val="ru-RU"/>
        </w:rPr>
        <w:t xml:space="preserve"> </w:t>
      </w:r>
      <w:proofErr w:type="spellStart"/>
      <w:r w:rsidRPr="009459A0">
        <w:rPr>
          <w:lang w:val="ru-RU"/>
        </w:rPr>
        <w:t>збірки</w:t>
      </w:r>
      <w:proofErr w:type="spellEnd"/>
      <w:r w:rsidRPr="009459A0">
        <w:rPr>
          <w:lang w:val="ru-RU"/>
        </w:rPr>
        <w:t xml:space="preserve"> “</w:t>
      </w:r>
      <w:proofErr w:type="spellStart"/>
      <w:r w:rsidRPr="009459A0">
        <w:rPr>
          <w:lang w:val="ru-RU"/>
        </w:rPr>
        <w:t>Метеори</w:t>
      </w:r>
      <w:proofErr w:type="spellEnd"/>
      <w:r w:rsidRPr="009459A0">
        <w:rPr>
          <w:lang w:val="ru-RU"/>
        </w:rPr>
        <w:t xml:space="preserve">”: </w:t>
      </w:r>
    </w:p>
    <w:p w14:paraId="402AEC47" w14:textId="77777777" w:rsidR="009459A0" w:rsidRPr="009459A0" w:rsidRDefault="009459A0" w:rsidP="009459A0">
      <w:pPr>
        <w:pStyle w:val="3"/>
        <w:tabs>
          <w:tab w:val="clear" w:pos="0"/>
          <w:tab w:val="left" w:pos="142"/>
        </w:tabs>
        <w:spacing w:line="240" w:lineRule="auto"/>
        <w:ind w:left="1701" w:right="-1"/>
        <w:rPr>
          <w:lang w:val="uk-UA"/>
        </w:rPr>
      </w:pPr>
      <w:r w:rsidRPr="009459A0">
        <w:rPr>
          <w:lang w:val="ru-RU"/>
        </w:rPr>
        <w:t xml:space="preserve">Мати горя! Мати болю! </w:t>
      </w:r>
    </w:p>
    <w:p w14:paraId="49B736C9" w14:textId="77777777" w:rsidR="009459A0" w:rsidRPr="009459A0" w:rsidRDefault="009459A0" w:rsidP="009459A0">
      <w:pPr>
        <w:pStyle w:val="3"/>
        <w:tabs>
          <w:tab w:val="clear" w:pos="0"/>
          <w:tab w:val="left" w:pos="142"/>
        </w:tabs>
        <w:spacing w:line="240" w:lineRule="auto"/>
        <w:ind w:left="1701" w:right="-1"/>
        <w:rPr>
          <w:lang w:val="uk-UA"/>
        </w:rPr>
      </w:pPr>
      <w:r w:rsidRPr="009459A0">
        <w:rPr>
          <w:lang w:val="ru-RU"/>
        </w:rPr>
        <w:t xml:space="preserve">У </w:t>
      </w:r>
      <w:proofErr w:type="spellStart"/>
      <w:r w:rsidRPr="009459A0">
        <w:rPr>
          <w:lang w:val="ru-RU"/>
        </w:rPr>
        <w:t>моїй</w:t>
      </w:r>
      <w:proofErr w:type="spellEnd"/>
      <w:r w:rsidRPr="009459A0">
        <w:rPr>
          <w:lang w:val="ru-RU"/>
        </w:rPr>
        <w:t xml:space="preserve"> </w:t>
      </w:r>
      <w:proofErr w:type="spellStart"/>
      <w:r w:rsidRPr="009459A0">
        <w:rPr>
          <w:lang w:val="ru-RU"/>
        </w:rPr>
        <w:t>душі</w:t>
      </w:r>
      <w:proofErr w:type="spellEnd"/>
      <w:r w:rsidRPr="009459A0">
        <w:rPr>
          <w:lang w:val="ru-RU"/>
        </w:rPr>
        <w:t xml:space="preserve"> </w:t>
      </w:r>
    </w:p>
    <w:p w14:paraId="14BD9271" w14:textId="77777777" w:rsidR="009459A0" w:rsidRPr="009459A0" w:rsidRDefault="009459A0" w:rsidP="009459A0">
      <w:pPr>
        <w:pStyle w:val="3"/>
        <w:tabs>
          <w:tab w:val="clear" w:pos="0"/>
          <w:tab w:val="left" w:pos="142"/>
        </w:tabs>
        <w:spacing w:line="240" w:lineRule="auto"/>
        <w:ind w:left="1701" w:right="-1"/>
        <w:rPr>
          <w:lang w:val="uk-UA"/>
        </w:rPr>
      </w:pPr>
      <w:r w:rsidRPr="009459A0">
        <w:rPr>
          <w:lang w:val="ru-RU"/>
        </w:rPr>
        <w:t>(</w:t>
      </w:r>
      <w:proofErr w:type="spellStart"/>
      <w:r w:rsidRPr="009459A0">
        <w:rPr>
          <w:lang w:val="ru-RU"/>
        </w:rPr>
        <w:t>окували</w:t>
      </w:r>
      <w:proofErr w:type="spellEnd"/>
      <w:r w:rsidRPr="009459A0">
        <w:rPr>
          <w:lang w:val="ru-RU"/>
        </w:rPr>
        <w:t xml:space="preserve"> в </w:t>
      </w:r>
      <w:proofErr w:type="spellStart"/>
      <w:r w:rsidRPr="009459A0">
        <w:rPr>
          <w:lang w:val="ru-RU"/>
        </w:rPr>
        <w:t>огні</w:t>
      </w:r>
      <w:proofErr w:type="spellEnd"/>
      <w:r w:rsidRPr="009459A0">
        <w:rPr>
          <w:lang w:val="ru-RU"/>
        </w:rPr>
        <w:t xml:space="preserve"> волю) </w:t>
      </w:r>
    </w:p>
    <w:p w14:paraId="47A7AF39" w14:textId="77777777" w:rsidR="009459A0" w:rsidRPr="009459A0" w:rsidRDefault="009459A0" w:rsidP="009459A0">
      <w:pPr>
        <w:pStyle w:val="3"/>
        <w:tabs>
          <w:tab w:val="clear" w:pos="0"/>
          <w:tab w:val="left" w:pos="142"/>
        </w:tabs>
        <w:spacing w:line="240" w:lineRule="auto"/>
        <w:ind w:left="1701" w:right="-1"/>
        <w:rPr>
          <w:lang w:val="uk-UA"/>
        </w:rPr>
      </w:pPr>
      <w:proofErr w:type="spellStart"/>
      <w:r w:rsidRPr="009459A0">
        <w:rPr>
          <w:lang w:val="ru-RU"/>
        </w:rPr>
        <w:t>списи</w:t>
      </w:r>
      <w:proofErr w:type="spellEnd"/>
      <w:r w:rsidRPr="009459A0">
        <w:rPr>
          <w:lang w:val="ru-RU"/>
        </w:rPr>
        <w:t xml:space="preserve"> та </w:t>
      </w:r>
      <w:proofErr w:type="spellStart"/>
      <w:r w:rsidRPr="009459A0">
        <w:rPr>
          <w:lang w:val="ru-RU"/>
        </w:rPr>
        <w:t>мечі</w:t>
      </w:r>
      <w:proofErr w:type="spellEnd"/>
      <w:r w:rsidRPr="009459A0">
        <w:rPr>
          <w:lang w:val="ru-RU"/>
        </w:rPr>
        <w:t xml:space="preserve">… </w:t>
      </w:r>
    </w:p>
    <w:p w14:paraId="06FA0410" w14:textId="77777777" w:rsidR="009459A0" w:rsidRPr="009459A0" w:rsidRDefault="009459A0" w:rsidP="009459A0">
      <w:pPr>
        <w:pStyle w:val="3"/>
        <w:tabs>
          <w:tab w:val="clear" w:pos="0"/>
          <w:tab w:val="left" w:pos="142"/>
        </w:tabs>
        <w:spacing w:line="240" w:lineRule="auto"/>
        <w:ind w:left="1701" w:right="-1"/>
        <w:rPr>
          <w:lang w:val="uk-UA"/>
        </w:rPr>
      </w:pPr>
      <w:proofErr w:type="spellStart"/>
      <w:r w:rsidRPr="009459A0">
        <w:rPr>
          <w:lang w:val="ru-RU"/>
        </w:rPr>
        <w:t>Захід</w:t>
      </w:r>
      <w:proofErr w:type="spellEnd"/>
      <w:r w:rsidRPr="009459A0">
        <w:rPr>
          <w:lang w:val="ru-RU"/>
        </w:rPr>
        <w:t xml:space="preserve"> томиться кроваво…</w:t>
      </w:r>
    </w:p>
    <w:p w14:paraId="407A91EF" w14:textId="77777777" w:rsidR="009459A0" w:rsidRPr="009459A0" w:rsidRDefault="009459A0" w:rsidP="009459A0">
      <w:pPr>
        <w:pStyle w:val="3"/>
        <w:tabs>
          <w:tab w:val="clear" w:pos="0"/>
          <w:tab w:val="left" w:pos="142"/>
        </w:tabs>
        <w:spacing w:line="240" w:lineRule="auto"/>
        <w:ind w:left="1701" w:right="-1"/>
        <w:rPr>
          <w:lang w:val="uk-UA"/>
        </w:rPr>
      </w:pPr>
      <w:r w:rsidRPr="009459A0">
        <w:rPr>
          <w:lang w:val="ru-RU"/>
        </w:rPr>
        <w:t xml:space="preserve">(початок </w:t>
      </w:r>
      <w:proofErr w:type="spellStart"/>
      <w:r w:rsidRPr="009459A0">
        <w:rPr>
          <w:lang w:val="ru-RU"/>
        </w:rPr>
        <w:t>кінця</w:t>
      </w:r>
      <w:proofErr w:type="spellEnd"/>
      <w:r w:rsidRPr="009459A0">
        <w:rPr>
          <w:lang w:val="ru-RU"/>
        </w:rPr>
        <w:t xml:space="preserve">) </w:t>
      </w:r>
    </w:p>
    <w:p w14:paraId="393D598A" w14:textId="77777777" w:rsidR="009459A0" w:rsidRPr="009459A0" w:rsidRDefault="009459A0" w:rsidP="009459A0">
      <w:pPr>
        <w:pStyle w:val="3"/>
        <w:tabs>
          <w:tab w:val="clear" w:pos="0"/>
          <w:tab w:val="left" w:pos="142"/>
        </w:tabs>
        <w:spacing w:line="240" w:lineRule="auto"/>
        <w:ind w:left="1701" w:right="-1"/>
        <w:rPr>
          <w:lang w:val="uk-UA"/>
        </w:rPr>
      </w:pPr>
      <w:r w:rsidRPr="009459A0">
        <w:rPr>
          <w:lang w:val="ru-RU"/>
        </w:rPr>
        <w:t xml:space="preserve">Мати горя! Мати болю!.. </w:t>
      </w:r>
    </w:p>
    <w:p w14:paraId="01A0C333" w14:textId="77777777" w:rsidR="009459A0" w:rsidRPr="009459A0" w:rsidRDefault="009459A0" w:rsidP="009459A0">
      <w:pPr>
        <w:pStyle w:val="3"/>
        <w:tabs>
          <w:tab w:val="clear" w:pos="0"/>
          <w:tab w:val="left" w:pos="142"/>
        </w:tabs>
        <w:spacing w:line="240" w:lineRule="auto"/>
        <w:ind w:left="1701" w:right="-1"/>
        <w:rPr>
          <w:lang w:val="uk-UA"/>
        </w:rPr>
      </w:pPr>
      <w:r w:rsidRPr="009459A0">
        <w:rPr>
          <w:lang w:val="ru-RU"/>
        </w:rPr>
        <w:t xml:space="preserve">… Де </w:t>
      </w:r>
      <w:proofErr w:type="spellStart"/>
      <w:r w:rsidRPr="009459A0">
        <w:rPr>
          <w:lang w:val="ru-RU"/>
        </w:rPr>
        <w:t>моє</w:t>
      </w:r>
      <w:proofErr w:type="spellEnd"/>
      <w:r w:rsidRPr="009459A0">
        <w:rPr>
          <w:lang w:val="ru-RU"/>
        </w:rPr>
        <w:t xml:space="preserve"> </w:t>
      </w:r>
      <w:proofErr w:type="gramStart"/>
      <w:r w:rsidRPr="009459A0">
        <w:rPr>
          <w:lang w:val="ru-RU"/>
        </w:rPr>
        <w:t>дитя ?!</w:t>
      </w:r>
      <w:proofErr w:type="gramEnd"/>
      <w:r w:rsidRPr="009459A0">
        <w:rPr>
          <w:lang w:val="ru-RU"/>
        </w:rPr>
        <w:t xml:space="preserve"> [14, 9]. </w:t>
      </w:r>
    </w:p>
    <w:p w14:paraId="0F6D3A9F" w14:textId="77777777" w:rsidR="009459A0" w:rsidRPr="009459A0" w:rsidRDefault="009459A0" w:rsidP="009459A0">
      <w:pPr>
        <w:pStyle w:val="3"/>
        <w:spacing w:line="240" w:lineRule="auto"/>
        <w:rPr>
          <w:lang w:val="uk-UA"/>
        </w:rPr>
      </w:pPr>
      <w:r w:rsidRPr="009459A0">
        <w:rPr>
          <w:lang w:val="uk-UA"/>
        </w:rPr>
        <w:t>Поезія</w:t>
      </w:r>
      <w:r w:rsidRPr="009459A0">
        <w:t xml:space="preserve"> “Mater Dolorosa” Б</w:t>
      </w:r>
      <w:r w:rsidRPr="009459A0">
        <w:rPr>
          <w:lang w:val="uk-UA"/>
        </w:rPr>
        <w:t>.</w:t>
      </w:r>
      <w:r w:rsidRPr="009459A0">
        <w:t>-І</w:t>
      </w:r>
      <w:r w:rsidRPr="009459A0">
        <w:rPr>
          <w:lang w:val="uk-UA"/>
        </w:rPr>
        <w:t>. </w:t>
      </w:r>
      <w:r w:rsidRPr="009459A0">
        <w:t>Антонича</w:t>
      </w:r>
      <w:r w:rsidRPr="009459A0">
        <w:rPr>
          <w:lang w:val="uk-UA"/>
        </w:rPr>
        <w:t xml:space="preserve"> суголосна із творами згаданих вище поетів за тональністю і накладанням біблійних подій на українську історію. Крім того, твір наповнений розлогою символікою та образністю, наприклад, “чорна плахта ночі”, “темряви година”, “серце, пробите терном”. Особливо вдалим є введення у поезію символіки кольору (“чорна ніч”, “срібні зорі”, “зорі жовтим зерном”) та числа (“три самітні зорі, наче сльози три”). Символіка троїчності має надзвичайно широке художнє осмислення у всій поетичній творчості Б.-І. Антонича, адже в її основі – догмат про Пресвяту Трійцю. У поезії </w:t>
      </w:r>
      <w:r w:rsidRPr="009459A0">
        <w:t>“Mater Dolorosa”</w:t>
      </w:r>
      <w:r w:rsidRPr="009459A0">
        <w:rPr>
          <w:lang w:val="uk-UA"/>
        </w:rPr>
        <w:t xml:space="preserve"> під “трьома </w:t>
      </w:r>
      <w:proofErr w:type="spellStart"/>
      <w:r w:rsidRPr="009459A0">
        <w:rPr>
          <w:lang w:val="uk-UA"/>
        </w:rPr>
        <w:t>самітніми</w:t>
      </w:r>
      <w:proofErr w:type="spellEnd"/>
      <w:r w:rsidRPr="009459A0">
        <w:rPr>
          <w:lang w:val="uk-UA"/>
        </w:rPr>
        <w:t xml:space="preserve"> зорями” можемо розуміти словесне відтворення іконічної традиції, яка зображає Богородицю з трьома зірками – на чолі і раменах, які символізують її </w:t>
      </w:r>
      <w:proofErr w:type="spellStart"/>
      <w:r w:rsidRPr="009459A0">
        <w:rPr>
          <w:lang w:val="uk-UA"/>
        </w:rPr>
        <w:t>дівицтво</w:t>
      </w:r>
      <w:proofErr w:type="spellEnd"/>
      <w:r w:rsidRPr="009459A0">
        <w:rPr>
          <w:lang w:val="uk-UA"/>
        </w:rPr>
        <w:t xml:space="preserve"> перед, під час і після народження Ісуса Христа. Саме чистота і тілесна, і духовна зробила її здатною сприйняти </w:t>
      </w:r>
      <w:proofErr w:type="spellStart"/>
      <w:r w:rsidRPr="009459A0">
        <w:rPr>
          <w:lang w:val="uk-UA"/>
        </w:rPr>
        <w:t>Воплочене</w:t>
      </w:r>
      <w:proofErr w:type="spellEnd"/>
      <w:r w:rsidRPr="009459A0">
        <w:rPr>
          <w:lang w:val="uk-UA"/>
        </w:rPr>
        <w:t xml:space="preserve"> Слово і зрозуміти його </w:t>
      </w:r>
      <w:proofErr w:type="spellStart"/>
      <w:r w:rsidRPr="009459A0">
        <w:rPr>
          <w:lang w:val="uk-UA"/>
        </w:rPr>
        <w:t>відкупительну</w:t>
      </w:r>
      <w:proofErr w:type="spellEnd"/>
      <w:r w:rsidRPr="009459A0">
        <w:rPr>
          <w:lang w:val="uk-UA"/>
        </w:rPr>
        <w:t xml:space="preserve"> місію. Цим Богоматір була </w:t>
      </w:r>
      <w:proofErr w:type="spellStart"/>
      <w:r w:rsidRPr="009459A0">
        <w:rPr>
          <w:lang w:val="uk-UA"/>
        </w:rPr>
        <w:t>вивищена</w:t>
      </w:r>
      <w:proofErr w:type="spellEnd"/>
      <w:r w:rsidRPr="009459A0">
        <w:rPr>
          <w:lang w:val="uk-UA"/>
        </w:rPr>
        <w:t xml:space="preserve"> з-поміж усіх представників людського роду і засяяла на небозводі зорями багатьох чеснот.</w:t>
      </w:r>
    </w:p>
    <w:p w14:paraId="6C6E96FD" w14:textId="77777777" w:rsidR="009459A0" w:rsidRPr="009459A0" w:rsidRDefault="009459A0" w:rsidP="009459A0">
      <w:pPr>
        <w:tabs>
          <w:tab w:val="left" w:pos="0"/>
        </w:tabs>
        <w:ind w:right="-1" w:firstLine="567"/>
        <w:rPr>
          <w:rFonts w:cs="Times New Roman"/>
          <w:szCs w:val="28"/>
        </w:rPr>
      </w:pPr>
      <w:r w:rsidRPr="009459A0">
        <w:rPr>
          <w:rFonts w:cs="Times New Roman"/>
          <w:szCs w:val="28"/>
        </w:rPr>
        <w:t xml:space="preserve">До образу Богородиці Б.-І. Антонич звернувся також у поезіях “Різдво” і “Коляда” (збірка “Три </w:t>
      </w:r>
      <w:proofErr w:type="spellStart"/>
      <w:r w:rsidRPr="009459A0">
        <w:rPr>
          <w:rFonts w:cs="Times New Roman"/>
          <w:szCs w:val="28"/>
        </w:rPr>
        <w:t>перстені</w:t>
      </w:r>
      <w:proofErr w:type="spellEnd"/>
      <w:r w:rsidRPr="009459A0">
        <w:rPr>
          <w:rFonts w:cs="Times New Roman"/>
          <w:szCs w:val="28"/>
        </w:rPr>
        <w:t xml:space="preserve">”). Розташовані поруч, вони становлять своєрідний диптих. У першій із них виокремлюється </w:t>
      </w:r>
      <w:proofErr w:type="spellStart"/>
      <w:r w:rsidRPr="009459A0">
        <w:rPr>
          <w:rFonts w:cs="Times New Roman"/>
          <w:szCs w:val="28"/>
        </w:rPr>
        <w:t>різдвяно</w:t>
      </w:r>
      <w:proofErr w:type="spellEnd"/>
      <w:r w:rsidRPr="009459A0">
        <w:rPr>
          <w:rFonts w:cs="Times New Roman"/>
          <w:szCs w:val="28"/>
        </w:rPr>
        <w:t xml:space="preserve">-астральна символіка Богоматері, таїнство Христового Різдва осмислюється за допомогою лемківського колориту: Бог народжується “на санях в лемківськім містечку Дуклі”, замість трьох царів зі сходу “прийшли лемки у крисанях і принесли місяць круглий”. О. Пономаренко так інтерпретує цей фрагмент твору: “Лемки тут знаменують собою зорі, після яких з’являється місяць. Крізь </w:t>
      </w:r>
      <w:proofErr w:type="spellStart"/>
      <w:r w:rsidRPr="009459A0">
        <w:rPr>
          <w:rFonts w:cs="Times New Roman"/>
          <w:szCs w:val="28"/>
        </w:rPr>
        <w:t>давньоязичницький</w:t>
      </w:r>
      <w:proofErr w:type="spellEnd"/>
      <w:r w:rsidRPr="009459A0">
        <w:rPr>
          <w:rFonts w:cs="Times New Roman"/>
          <w:szCs w:val="28"/>
        </w:rPr>
        <w:t xml:space="preserve"> неантропоморфний образ місяця-повні, який бере на себе болі і страждання смертних, сповнюється ними дощенту, після чого старіє, вмирає, щоб знов відродитися, проступає образ Христа, який узяв на себе всі гріхи людства” [12, 34]. </w:t>
      </w:r>
    </w:p>
    <w:p w14:paraId="69A35A36" w14:textId="77777777" w:rsidR="009459A0" w:rsidRPr="009459A0" w:rsidRDefault="009459A0" w:rsidP="009459A0">
      <w:pPr>
        <w:tabs>
          <w:tab w:val="left" w:pos="0"/>
        </w:tabs>
        <w:ind w:right="-1" w:firstLine="567"/>
        <w:rPr>
          <w:rFonts w:cs="Times New Roman"/>
          <w:szCs w:val="28"/>
        </w:rPr>
      </w:pPr>
      <w:r w:rsidRPr="009459A0">
        <w:rPr>
          <w:rFonts w:cs="Times New Roman"/>
          <w:szCs w:val="28"/>
        </w:rPr>
        <w:t xml:space="preserve">У поезії “Коляда” перед читачем постає картина, відчитати яку можливо лише в поєднанні та </w:t>
      </w:r>
      <w:proofErr w:type="spellStart"/>
      <w:r w:rsidRPr="009459A0">
        <w:rPr>
          <w:rFonts w:cs="Times New Roman"/>
          <w:szCs w:val="28"/>
        </w:rPr>
        <w:t>взаємодоповненні</w:t>
      </w:r>
      <w:proofErr w:type="spellEnd"/>
      <w:r w:rsidRPr="009459A0">
        <w:rPr>
          <w:rFonts w:cs="Times New Roman"/>
          <w:szCs w:val="28"/>
        </w:rPr>
        <w:t xml:space="preserve"> язичницької і християнської традицій, так притаманних художньому світобаченню Б.-І. Антонича. </w:t>
      </w:r>
    </w:p>
    <w:p w14:paraId="3AC8BA3C" w14:textId="77777777" w:rsidR="009459A0" w:rsidRPr="009459A0" w:rsidRDefault="009459A0" w:rsidP="009459A0">
      <w:pPr>
        <w:tabs>
          <w:tab w:val="left" w:pos="426"/>
        </w:tabs>
        <w:ind w:left="1701" w:right="-1" w:firstLine="567"/>
        <w:rPr>
          <w:rFonts w:cs="Times New Roman"/>
          <w:szCs w:val="28"/>
        </w:rPr>
      </w:pPr>
      <w:r w:rsidRPr="009459A0">
        <w:rPr>
          <w:rFonts w:cs="Times New Roman"/>
          <w:szCs w:val="28"/>
        </w:rPr>
        <w:t>Тешуть теслі з срібла сани,</w:t>
      </w:r>
    </w:p>
    <w:p w14:paraId="419D69DC" w14:textId="77777777" w:rsidR="009459A0" w:rsidRPr="009459A0" w:rsidRDefault="009459A0" w:rsidP="009459A0">
      <w:pPr>
        <w:tabs>
          <w:tab w:val="left" w:pos="426"/>
        </w:tabs>
        <w:ind w:left="1701" w:right="-1" w:firstLine="567"/>
        <w:rPr>
          <w:rFonts w:cs="Times New Roman"/>
          <w:szCs w:val="28"/>
        </w:rPr>
      </w:pPr>
      <w:r w:rsidRPr="009459A0">
        <w:rPr>
          <w:rFonts w:cs="Times New Roman"/>
          <w:szCs w:val="28"/>
        </w:rPr>
        <w:t>стелиться сніжиста путь.</w:t>
      </w:r>
    </w:p>
    <w:p w14:paraId="4EF30380" w14:textId="77777777" w:rsidR="009459A0" w:rsidRPr="009459A0" w:rsidRDefault="009459A0" w:rsidP="009459A0">
      <w:pPr>
        <w:tabs>
          <w:tab w:val="left" w:pos="426"/>
        </w:tabs>
        <w:ind w:left="1701" w:right="-1" w:firstLine="567"/>
        <w:rPr>
          <w:rFonts w:cs="Times New Roman"/>
          <w:szCs w:val="28"/>
        </w:rPr>
      </w:pPr>
      <w:r w:rsidRPr="009459A0">
        <w:rPr>
          <w:rFonts w:cs="Times New Roman"/>
          <w:szCs w:val="28"/>
        </w:rPr>
        <w:t>На тих санях в синь незнану</w:t>
      </w:r>
    </w:p>
    <w:p w14:paraId="5BDA1286" w14:textId="77777777" w:rsidR="009459A0" w:rsidRPr="009459A0" w:rsidRDefault="009459A0" w:rsidP="009459A0">
      <w:pPr>
        <w:tabs>
          <w:tab w:val="left" w:pos="426"/>
        </w:tabs>
        <w:ind w:left="1701" w:right="-1" w:firstLine="567"/>
        <w:rPr>
          <w:rFonts w:cs="Times New Roman"/>
          <w:szCs w:val="28"/>
        </w:rPr>
      </w:pPr>
      <w:r w:rsidRPr="009459A0">
        <w:rPr>
          <w:rFonts w:cs="Times New Roman"/>
          <w:szCs w:val="28"/>
        </w:rPr>
        <w:t>Дитя Боже повезуть [1, 138].</w:t>
      </w:r>
    </w:p>
    <w:p w14:paraId="58059464" w14:textId="77777777" w:rsidR="009459A0" w:rsidRPr="009459A0" w:rsidRDefault="009459A0" w:rsidP="009459A0">
      <w:pPr>
        <w:tabs>
          <w:tab w:val="left" w:pos="0"/>
        </w:tabs>
        <w:ind w:right="-1" w:firstLine="567"/>
        <w:rPr>
          <w:rFonts w:cs="Times New Roman"/>
          <w:szCs w:val="28"/>
        </w:rPr>
      </w:pPr>
      <w:r w:rsidRPr="009459A0">
        <w:rPr>
          <w:rFonts w:cs="Times New Roman"/>
          <w:szCs w:val="28"/>
        </w:rPr>
        <w:t xml:space="preserve">У давній Русі “сидіти на санях” означало готуватися до закінчення земного життя і переходу в інший світ. Б.-І. Антонич накладає це язичницьке вірування на біблійну історію про Ісуса Христа, який прийшов у світ, щоб померти на </w:t>
      </w:r>
      <w:r w:rsidRPr="009459A0">
        <w:rPr>
          <w:rFonts w:cs="Times New Roman"/>
          <w:szCs w:val="28"/>
        </w:rPr>
        <w:lastRenderedPageBreak/>
        <w:t xml:space="preserve">хресті, відкупивши в такий спосіб людей від гріха. Отже, кидається у вічі паралель “сани” – “хрест”, тому й “тешуть теслі з срібла сани”, адже за деякий час буде витесано для Спасителя хрест, на якому його розіпнуть і </w:t>
      </w:r>
      <w:proofErr w:type="spellStart"/>
      <w:r w:rsidRPr="009459A0">
        <w:rPr>
          <w:rFonts w:cs="Times New Roman"/>
          <w:szCs w:val="28"/>
        </w:rPr>
        <w:t>віддадуть</w:t>
      </w:r>
      <w:proofErr w:type="spellEnd"/>
      <w:r w:rsidRPr="009459A0">
        <w:rPr>
          <w:rFonts w:cs="Times New Roman"/>
          <w:szCs w:val="28"/>
        </w:rPr>
        <w:t xml:space="preserve"> у владу смерті. Б.-І. Антонич геніально художньо </w:t>
      </w:r>
      <w:proofErr w:type="spellStart"/>
      <w:r w:rsidRPr="009459A0">
        <w:rPr>
          <w:rFonts w:cs="Times New Roman"/>
          <w:szCs w:val="28"/>
        </w:rPr>
        <w:t>омислив</w:t>
      </w:r>
      <w:proofErr w:type="spellEnd"/>
      <w:r w:rsidRPr="009459A0">
        <w:rPr>
          <w:rFonts w:cs="Times New Roman"/>
          <w:szCs w:val="28"/>
        </w:rPr>
        <w:t xml:space="preserve"> цю подію: “На тих санях (</w:t>
      </w:r>
      <w:r w:rsidRPr="009459A0">
        <w:rPr>
          <w:rFonts w:cs="Times New Roman"/>
          <w:i/>
          <w:szCs w:val="28"/>
        </w:rPr>
        <w:t>на хресті – І.Д.</w:t>
      </w:r>
      <w:r w:rsidRPr="009459A0">
        <w:rPr>
          <w:rFonts w:cs="Times New Roman"/>
          <w:szCs w:val="28"/>
        </w:rPr>
        <w:t>) в синь незнану (</w:t>
      </w:r>
      <w:r w:rsidRPr="009459A0">
        <w:rPr>
          <w:rFonts w:cs="Times New Roman"/>
          <w:i/>
          <w:szCs w:val="28"/>
        </w:rPr>
        <w:t xml:space="preserve">у владу смерті, </w:t>
      </w:r>
      <w:proofErr w:type="spellStart"/>
      <w:r w:rsidRPr="009459A0">
        <w:rPr>
          <w:rFonts w:cs="Times New Roman"/>
          <w:i/>
          <w:szCs w:val="28"/>
        </w:rPr>
        <w:t>шеолу</w:t>
      </w:r>
      <w:proofErr w:type="spellEnd"/>
      <w:r w:rsidRPr="009459A0">
        <w:rPr>
          <w:rFonts w:cs="Times New Roman"/>
          <w:i/>
          <w:szCs w:val="28"/>
        </w:rPr>
        <w:t xml:space="preserve"> – І.Д.</w:t>
      </w:r>
      <w:r w:rsidRPr="009459A0">
        <w:rPr>
          <w:rFonts w:cs="Times New Roman"/>
          <w:szCs w:val="28"/>
        </w:rPr>
        <w:t>) Дитя Боже повезуть (</w:t>
      </w:r>
      <w:r w:rsidRPr="009459A0">
        <w:rPr>
          <w:rFonts w:cs="Times New Roman"/>
          <w:i/>
          <w:szCs w:val="28"/>
        </w:rPr>
        <w:t>розіпнуть – І.Д.</w:t>
      </w:r>
      <w:r w:rsidRPr="009459A0">
        <w:rPr>
          <w:rFonts w:cs="Times New Roman"/>
          <w:szCs w:val="28"/>
        </w:rPr>
        <w:t xml:space="preserve">)” [1, 138]. Ясна Пані їде на санях разом зі своїм Сином, адже вона до кінця розділила його долю, стоячи біля хреста. У невеликому за обсягом диптиху відтворено весь життєвий шлях Спасителя: у вірші “Різдво” – народження, у творі “Коляда” – приготування до місії, поки ще “сняться </w:t>
      </w:r>
      <w:proofErr w:type="spellStart"/>
      <w:r w:rsidRPr="009459A0">
        <w:rPr>
          <w:rFonts w:cs="Times New Roman"/>
          <w:szCs w:val="28"/>
        </w:rPr>
        <w:t>веснянії</w:t>
      </w:r>
      <w:proofErr w:type="spellEnd"/>
      <w:r w:rsidRPr="009459A0">
        <w:rPr>
          <w:rFonts w:cs="Times New Roman"/>
          <w:szCs w:val="28"/>
        </w:rPr>
        <w:t xml:space="preserve"> сни” і поруч Мати, яка чуває над своїм Дитям, з очима лагідними, покірними, тихими, але пильними, “наче у </w:t>
      </w:r>
      <w:proofErr w:type="spellStart"/>
      <w:r w:rsidRPr="009459A0">
        <w:rPr>
          <w:rFonts w:cs="Times New Roman"/>
          <w:szCs w:val="28"/>
        </w:rPr>
        <w:t>сарни</w:t>
      </w:r>
      <w:proofErr w:type="spellEnd"/>
      <w:r w:rsidRPr="009459A0">
        <w:rPr>
          <w:rFonts w:cs="Times New Roman"/>
          <w:szCs w:val="28"/>
        </w:rPr>
        <w:t xml:space="preserve">”, і звершення </w:t>
      </w:r>
      <w:proofErr w:type="spellStart"/>
      <w:r w:rsidRPr="009459A0">
        <w:rPr>
          <w:rFonts w:cs="Times New Roman"/>
          <w:szCs w:val="28"/>
        </w:rPr>
        <w:t>відкуплення</w:t>
      </w:r>
      <w:proofErr w:type="spellEnd"/>
      <w:r w:rsidRPr="009459A0">
        <w:rPr>
          <w:rFonts w:cs="Times New Roman"/>
          <w:szCs w:val="28"/>
        </w:rPr>
        <w:t xml:space="preserve"> – хресний шлях, коли “їдуть сани, плаче Пані (</w:t>
      </w:r>
      <w:r w:rsidRPr="009459A0">
        <w:rPr>
          <w:rFonts w:cs="Times New Roman"/>
          <w:i/>
          <w:szCs w:val="28"/>
        </w:rPr>
        <w:t>алюзія до хресної дороги і розп’яття, коли Христос несе хрест, а серце Богородиці прошиває меч болю, провіщений старцем Симеоном – І.Д.</w:t>
      </w:r>
      <w:r w:rsidRPr="009459A0">
        <w:rPr>
          <w:rFonts w:cs="Times New Roman"/>
          <w:szCs w:val="28"/>
        </w:rPr>
        <w:t xml:space="preserve">), снігом стелиться життя” [1, 139]. </w:t>
      </w:r>
      <w:proofErr w:type="spellStart"/>
      <w:r w:rsidRPr="009459A0">
        <w:rPr>
          <w:rFonts w:cs="Times New Roman"/>
          <w:szCs w:val="28"/>
        </w:rPr>
        <w:t>О.Пономаренко</w:t>
      </w:r>
      <w:proofErr w:type="spellEnd"/>
      <w:r w:rsidRPr="009459A0">
        <w:rPr>
          <w:rFonts w:cs="Times New Roman"/>
          <w:szCs w:val="28"/>
        </w:rPr>
        <w:t xml:space="preserve"> також зауважує, що образ слов’янського Дитяти становить алюзію до образу Христа й скрутної долі етнічної спільноти лемків [13, 56].</w:t>
      </w:r>
    </w:p>
    <w:p w14:paraId="691AA7E0" w14:textId="77777777" w:rsidR="009459A0" w:rsidRPr="009459A0" w:rsidRDefault="009459A0" w:rsidP="009459A0">
      <w:pPr>
        <w:pStyle w:val="a3"/>
        <w:tabs>
          <w:tab w:val="left" w:pos="567"/>
        </w:tabs>
        <w:spacing w:after="0"/>
        <w:ind w:right="45" w:firstLine="567"/>
        <w:jc w:val="both"/>
        <w:rPr>
          <w:sz w:val="28"/>
          <w:szCs w:val="28"/>
        </w:rPr>
      </w:pPr>
      <w:r w:rsidRPr="009459A0">
        <w:rPr>
          <w:sz w:val="28"/>
          <w:szCs w:val="28"/>
          <w:lang w:val="uk-UA"/>
        </w:rPr>
        <w:t>В</w:t>
      </w:r>
      <w:proofErr w:type="spellStart"/>
      <w:r w:rsidRPr="009459A0">
        <w:rPr>
          <w:sz w:val="28"/>
          <w:szCs w:val="28"/>
        </w:rPr>
        <w:t>ражаючим</w:t>
      </w:r>
      <w:proofErr w:type="spellEnd"/>
      <w:r w:rsidRPr="009459A0">
        <w:rPr>
          <w:sz w:val="28"/>
          <w:szCs w:val="28"/>
        </w:rPr>
        <w:t xml:space="preserve"> є </w:t>
      </w:r>
      <w:proofErr w:type="spellStart"/>
      <w:r w:rsidRPr="009459A0">
        <w:rPr>
          <w:sz w:val="28"/>
          <w:szCs w:val="28"/>
        </w:rPr>
        <w:t>відгук</w:t>
      </w:r>
      <w:proofErr w:type="spellEnd"/>
      <w:r w:rsidRPr="009459A0">
        <w:rPr>
          <w:sz w:val="28"/>
          <w:szCs w:val="28"/>
        </w:rPr>
        <w:t xml:space="preserve"> </w:t>
      </w:r>
      <w:r w:rsidRPr="009459A0">
        <w:rPr>
          <w:sz w:val="28"/>
          <w:szCs w:val="28"/>
          <w:lang w:val="uk-UA"/>
        </w:rPr>
        <w:t>Василя Терещука на аналізовану поезію</w:t>
      </w:r>
      <w:r w:rsidRPr="009459A0">
        <w:rPr>
          <w:sz w:val="28"/>
          <w:szCs w:val="28"/>
        </w:rPr>
        <w:t xml:space="preserve">: “Мене </w:t>
      </w:r>
      <w:proofErr w:type="spellStart"/>
      <w:r w:rsidRPr="009459A0">
        <w:rPr>
          <w:sz w:val="28"/>
          <w:szCs w:val="28"/>
        </w:rPr>
        <w:t>завжди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інтригували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ці</w:t>
      </w:r>
      <w:proofErr w:type="spellEnd"/>
      <w:r w:rsidRPr="009459A0">
        <w:rPr>
          <w:sz w:val="28"/>
          <w:szCs w:val="28"/>
        </w:rPr>
        <w:t xml:space="preserve"> рядки Антонича. У </w:t>
      </w:r>
      <w:proofErr w:type="spellStart"/>
      <w:r w:rsidRPr="009459A0">
        <w:rPr>
          <w:sz w:val="28"/>
          <w:szCs w:val="28"/>
        </w:rPr>
        <w:t>нього</w:t>
      </w:r>
      <w:proofErr w:type="spellEnd"/>
      <w:r w:rsidRPr="009459A0">
        <w:rPr>
          <w:sz w:val="28"/>
          <w:szCs w:val="28"/>
        </w:rPr>
        <w:t xml:space="preserve"> Бог </w:t>
      </w:r>
      <w:proofErr w:type="spellStart"/>
      <w:r w:rsidRPr="009459A0">
        <w:rPr>
          <w:sz w:val="28"/>
          <w:szCs w:val="28"/>
        </w:rPr>
        <w:t>народився</w:t>
      </w:r>
      <w:proofErr w:type="spellEnd"/>
      <w:r w:rsidRPr="009459A0">
        <w:rPr>
          <w:sz w:val="28"/>
          <w:szCs w:val="28"/>
        </w:rPr>
        <w:t xml:space="preserve"> на санях, у </w:t>
      </w:r>
      <w:proofErr w:type="spellStart"/>
      <w:r w:rsidRPr="009459A0">
        <w:rPr>
          <w:sz w:val="28"/>
          <w:szCs w:val="28"/>
        </w:rPr>
        <w:t>лемківському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містечку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Дуклі</w:t>
      </w:r>
      <w:proofErr w:type="spellEnd"/>
      <w:r w:rsidRPr="009459A0">
        <w:rPr>
          <w:sz w:val="28"/>
          <w:szCs w:val="28"/>
        </w:rPr>
        <w:t xml:space="preserve">. А на тих санях – “Ясна </w:t>
      </w:r>
      <w:proofErr w:type="spellStart"/>
      <w:r w:rsidRPr="009459A0">
        <w:rPr>
          <w:sz w:val="28"/>
          <w:szCs w:val="28"/>
        </w:rPr>
        <w:t>Пані</w:t>
      </w:r>
      <w:proofErr w:type="spellEnd"/>
      <w:r w:rsidRPr="009459A0">
        <w:rPr>
          <w:sz w:val="28"/>
          <w:szCs w:val="28"/>
        </w:rPr>
        <w:t xml:space="preserve"> – </w:t>
      </w:r>
      <w:proofErr w:type="spellStart"/>
      <w:r w:rsidRPr="009459A0">
        <w:rPr>
          <w:sz w:val="28"/>
          <w:szCs w:val="28"/>
        </w:rPr>
        <w:t>очі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наче</w:t>
      </w:r>
      <w:proofErr w:type="spellEnd"/>
      <w:r w:rsidRPr="009459A0">
        <w:rPr>
          <w:sz w:val="28"/>
          <w:szCs w:val="28"/>
        </w:rPr>
        <w:t xml:space="preserve"> у </w:t>
      </w:r>
      <w:proofErr w:type="spellStart"/>
      <w:r w:rsidRPr="009459A0">
        <w:rPr>
          <w:sz w:val="28"/>
          <w:szCs w:val="28"/>
        </w:rPr>
        <w:t>сарни</w:t>
      </w:r>
      <w:proofErr w:type="spellEnd"/>
      <w:r w:rsidRPr="009459A0">
        <w:rPr>
          <w:sz w:val="28"/>
          <w:szCs w:val="28"/>
        </w:rPr>
        <w:t xml:space="preserve">”. І </w:t>
      </w:r>
      <w:proofErr w:type="spellStart"/>
      <w:r w:rsidRPr="009459A0">
        <w:rPr>
          <w:sz w:val="28"/>
          <w:szCs w:val="28"/>
        </w:rPr>
        <w:t>вітали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Новонародженого</w:t>
      </w:r>
      <w:proofErr w:type="spellEnd"/>
      <w:r w:rsidRPr="009459A0">
        <w:rPr>
          <w:sz w:val="28"/>
          <w:szCs w:val="28"/>
        </w:rPr>
        <w:t xml:space="preserve"> та </w:t>
      </w:r>
      <w:proofErr w:type="spellStart"/>
      <w:r w:rsidRPr="009459A0">
        <w:rPr>
          <w:sz w:val="28"/>
          <w:szCs w:val="28"/>
        </w:rPr>
        <w:t>його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Матір</w:t>
      </w:r>
      <w:proofErr w:type="spellEnd"/>
      <w:r w:rsidRPr="009459A0">
        <w:rPr>
          <w:sz w:val="28"/>
          <w:szCs w:val="28"/>
        </w:rPr>
        <w:t xml:space="preserve"> не </w:t>
      </w:r>
      <w:proofErr w:type="spellStart"/>
      <w:r w:rsidRPr="009459A0">
        <w:rPr>
          <w:sz w:val="28"/>
          <w:szCs w:val="28"/>
        </w:rPr>
        <w:t>тріє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царів</w:t>
      </w:r>
      <w:proofErr w:type="spellEnd"/>
      <w:r w:rsidRPr="009459A0">
        <w:rPr>
          <w:sz w:val="28"/>
          <w:szCs w:val="28"/>
        </w:rPr>
        <w:t xml:space="preserve">, а </w:t>
      </w:r>
      <w:proofErr w:type="spellStart"/>
      <w:r w:rsidRPr="009459A0">
        <w:rPr>
          <w:sz w:val="28"/>
          <w:szCs w:val="28"/>
        </w:rPr>
        <w:t>ті</w:t>
      </w:r>
      <w:proofErr w:type="spellEnd"/>
      <w:r w:rsidRPr="009459A0">
        <w:rPr>
          <w:sz w:val="28"/>
          <w:szCs w:val="28"/>
        </w:rPr>
        <w:t xml:space="preserve"> ж таки лемки у </w:t>
      </w:r>
      <w:proofErr w:type="spellStart"/>
      <w:r w:rsidRPr="009459A0">
        <w:rPr>
          <w:sz w:val="28"/>
          <w:szCs w:val="28"/>
        </w:rPr>
        <w:t>крисанях</w:t>
      </w:r>
      <w:proofErr w:type="spellEnd"/>
      <w:r w:rsidRPr="009459A0">
        <w:rPr>
          <w:sz w:val="28"/>
          <w:szCs w:val="28"/>
        </w:rPr>
        <w:t xml:space="preserve">. Не </w:t>
      </w:r>
      <w:proofErr w:type="spellStart"/>
      <w:r w:rsidRPr="009459A0">
        <w:rPr>
          <w:sz w:val="28"/>
          <w:szCs w:val="28"/>
        </w:rPr>
        <w:t>зайве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пригадати</w:t>
      </w:r>
      <w:proofErr w:type="spellEnd"/>
      <w:r w:rsidRPr="009459A0">
        <w:rPr>
          <w:sz w:val="28"/>
          <w:szCs w:val="28"/>
        </w:rPr>
        <w:t xml:space="preserve">, </w:t>
      </w:r>
      <w:proofErr w:type="spellStart"/>
      <w:r w:rsidRPr="009459A0">
        <w:rPr>
          <w:sz w:val="28"/>
          <w:szCs w:val="28"/>
        </w:rPr>
        <w:t>що</w:t>
      </w:r>
      <w:proofErr w:type="spellEnd"/>
      <w:r w:rsidRPr="009459A0">
        <w:rPr>
          <w:sz w:val="28"/>
          <w:szCs w:val="28"/>
        </w:rPr>
        <w:t xml:space="preserve"> Богдан-</w:t>
      </w:r>
      <w:proofErr w:type="spellStart"/>
      <w:r w:rsidRPr="009459A0">
        <w:rPr>
          <w:sz w:val="28"/>
          <w:szCs w:val="28"/>
        </w:rPr>
        <w:t>Ігор</w:t>
      </w:r>
      <w:proofErr w:type="spellEnd"/>
      <w:r w:rsidRPr="009459A0">
        <w:rPr>
          <w:sz w:val="28"/>
          <w:szCs w:val="28"/>
        </w:rPr>
        <w:t xml:space="preserve"> Антонич </w:t>
      </w:r>
      <w:proofErr w:type="spellStart"/>
      <w:r w:rsidRPr="009459A0">
        <w:rPr>
          <w:sz w:val="28"/>
          <w:szCs w:val="28"/>
        </w:rPr>
        <w:t>був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сином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священика</w:t>
      </w:r>
      <w:proofErr w:type="spellEnd"/>
      <w:r w:rsidRPr="009459A0">
        <w:rPr>
          <w:sz w:val="28"/>
          <w:szCs w:val="28"/>
        </w:rPr>
        <w:t xml:space="preserve">. </w:t>
      </w:r>
      <w:proofErr w:type="spellStart"/>
      <w:r w:rsidRPr="009459A0">
        <w:rPr>
          <w:sz w:val="28"/>
          <w:szCs w:val="28"/>
        </w:rPr>
        <w:t>Він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чудово</w:t>
      </w:r>
      <w:proofErr w:type="spellEnd"/>
      <w:r w:rsidRPr="009459A0">
        <w:rPr>
          <w:sz w:val="28"/>
          <w:szCs w:val="28"/>
        </w:rPr>
        <w:t xml:space="preserve"> знав </w:t>
      </w:r>
      <w:proofErr w:type="spellStart"/>
      <w:r w:rsidRPr="009459A0">
        <w:rPr>
          <w:sz w:val="28"/>
          <w:szCs w:val="28"/>
        </w:rPr>
        <w:t>Євангеліє</w:t>
      </w:r>
      <w:proofErr w:type="spellEnd"/>
      <w:r w:rsidRPr="009459A0">
        <w:rPr>
          <w:sz w:val="28"/>
          <w:szCs w:val="28"/>
        </w:rPr>
        <w:t xml:space="preserve">, шлях </w:t>
      </w:r>
      <w:proofErr w:type="spellStart"/>
      <w:r w:rsidRPr="009459A0">
        <w:rPr>
          <w:sz w:val="28"/>
          <w:szCs w:val="28"/>
        </w:rPr>
        <w:t>Ісуса</w:t>
      </w:r>
      <w:proofErr w:type="spellEnd"/>
      <w:r w:rsidRPr="009459A0">
        <w:rPr>
          <w:sz w:val="28"/>
          <w:szCs w:val="28"/>
        </w:rPr>
        <w:t xml:space="preserve"> Христа. </w:t>
      </w:r>
      <w:proofErr w:type="spellStart"/>
      <w:r w:rsidRPr="009459A0">
        <w:rPr>
          <w:sz w:val="28"/>
          <w:szCs w:val="28"/>
        </w:rPr>
        <w:t>Що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спонукало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його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переписати</w:t>
      </w:r>
      <w:proofErr w:type="spellEnd"/>
      <w:r w:rsidRPr="009459A0">
        <w:rPr>
          <w:sz w:val="28"/>
          <w:szCs w:val="28"/>
        </w:rPr>
        <w:t xml:space="preserve"> канву </w:t>
      </w:r>
      <w:proofErr w:type="spellStart"/>
      <w:r w:rsidRPr="009459A0">
        <w:rPr>
          <w:sz w:val="28"/>
          <w:szCs w:val="28"/>
        </w:rPr>
        <w:t>знаного</w:t>
      </w:r>
      <w:proofErr w:type="spellEnd"/>
      <w:r w:rsidRPr="009459A0">
        <w:rPr>
          <w:sz w:val="28"/>
          <w:szCs w:val="28"/>
        </w:rPr>
        <w:t xml:space="preserve"> сотням </w:t>
      </w:r>
      <w:proofErr w:type="spellStart"/>
      <w:r w:rsidRPr="009459A0">
        <w:rPr>
          <w:sz w:val="28"/>
          <w:szCs w:val="28"/>
        </w:rPr>
        <w:t>мільйонів</w:t>
      </w:r>
      <w:proofErr w:type="spellEnd"/>
      <w:r w:rsidRPr="009459A0">
        <w:rPr>
          <w:sz w:val="28"/>
          <w:szCs w:val="28"/>
        </w:rPr>
        <w:t xml:space="preserve"> людей </w:t>
      </w:r>
      <w:proofErr w:type="spellStart"/>
      <w:r w:rsidRPr="009459A0">
        <w:rPr>
          <w:sz w:val="28"/>
          <w:szCs w:val="28"/>
        </w:rPr>
        <w:t>євангелія</w:t>
      </w:r>
      <w:proofErr w:type="spellEnd"/>
      <w:r w:rsidRPr="009459A0">
        <w:rPr>
          <w:sz w:val="28"/>
          <w:szCs w:val="28"/>
        </w:rPr>
        <w:t xml:space="preserve">, та </w:t>
      </w:r>
      <w:proofErr w:type="spellStart"/>
      <w:r w:rsidRPr="009459A0">
        <w:rPr>
          <w:sz w:val="28"/>
          <w:szCs w:val="28"/>
        </w:rPr>
        <w:t>ще</w:t>
      </w:r>
      <w:proofErr w:type="spellEnd"/>
      <w:r w:rsidRPr="009459A0">
        <w:rPr>
          <w:sz w:val="28"/>
          <w:szCs w:val="28"/>
        </w:rPr>
        <w:t xml:space="preserve"> й так, </w:t>
      </w:r>
      <w:proofErr w:type="spellStart"/>
      <w:r w:rsidRPr="009459A0">
        <w:rPr>
          <w:sz w:val="28"/>
          <w:szCs w:val="28"/>
        </w:rPr>
        <w:t>що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переписане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починаєш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сприймати</w:t>
      </w:r>
      <w:proofErr w:type="spellEnd"/>
      <w:r w:rsidRPr="009459A0">
        <w:rPr>
          <w:sz w:val="28"/>
          <w:szCs w:val="28"/>
        </w:rPr>
        <w:t xml:space="preserve"> як </w:t>
      </w:r>
      <w:proofErr w:type="spellStart"/>
      <w:r w:rsidRPr="009459A0">
        <w:rPr>
          <w:sz w:val="28"/>
          <w:szCs w:val="28"/>
        </w:rPr>
        <w:t>художню</w:t>
      </w:r>
      <w:proofErr w:type="spellEnd"/>
      <w:r w:rsidRPr="009459A0">
        <w:rPr>
          <w:sz w:val="28"/>
          <w:szCs w:val="28"/>
        </w:rPr>
        <w:t xml:space="preserve"> правду? </w:t>
      </w:r>
      <w:proofErr w:type="spellStart"/>
      <w:r w:rsidRPr="009459A0">
        <w:rPr>
          <w:sz w:val="28"/>
          <w:szCs w:val="28"/>
        </w:rPr>
        <w:t>Чому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ця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поетична</w:t>
      </w:r>
      <w:proofErr w:type="spellEnd"/>
      <w:r w:rsidRPr="009459A0">
        <w:rPr>
          <w:sz w:val="28"/>
          <w:szCs w:val="28"/>
        </w:rPr>
        <w:t xml:space="preserve"> “</w:t>
      </w:r>
      <w:proofErr w:type="spellStart"/>
      <w:r w:rsidRPr="009459A0">
        <w:rPr>
          <w:sz w:val="28"/>
          <w:szCs w:val="28"/>
        </w:rPr>
        <w:t>єресь</w:t>
      </w:r>
      <w:proofErr w:type="spellEnd"/>
      <w:r w:rsidRPr="009459A0">
        <w:rPr>
          <w:sz w:val="28"/>
          <w:szCs w:val="28"/>
        </w:rPr>
        <w:t xml:space="preserve">” </w:t>
      </w:r>
      <w:proofErr w:type="spellStart"/>
      <w:r w:rsidRPr="009459A0">
        <w:rPr>
          <w:sz w:val="28"/>
          <w:szCs w:val="28"/>
        </w:rPr>
        <w:t>проймає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наші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душі</w:t>
      </w:r>
      <w:proofErr w:type="spellEnd"/>
      <w:r w:rsidRPr="009459A0">
        <w:rPr>
          <w:sz w:val="28"/>
          <w:szCs w:val="28"/>
        </w:rPr>
        <w:t xml:space="preserve"> так само </w:t>
      </w:r>
      <w:proofErr w:type="spellStart"/>
      <w:r w:rsidRPr="009459A0">
        <w:rPr>
          <w:sz w:val="28"/>
          <w:szCs w:val="28"/>
        </w:rPr>
        <w:t>глибоко</w:t>
      </w:r>
      <w:proofErr w:type="spellEnd"/>
      <w:r w:rsidRPr="009459A0">
        <w:rPr>
          <w:sz w:val="28"/>
          <w:szCs w:val="28"/>
        </w:rPr>
        <w:t xml:space="preserve"> і трепетно, як і “</w:t>
      </w:r>
      <w:proofErr w:type="spellStart"/>
      <w:r w:rsidRPr="009459A0">
        <w:rPr>
          <w:sz w:val="28"/>
          <w:szCs w:val="28"/>
        </w:rPr>
        <w:t>Заповіт</w:t>
      </w:r>
      <w:proofErr w:type="spellEnd"/>
      <w:r w:rsidRPr="009459A0">
        <w:rPr>
          <w:sz w:val="28"/>
          <w:szCs w:val="28"/>
        </w:rPr>
        <w:t xml:space="preserve">” Тараса Шевченка? </w:t>
      </w:r>
      <w:proofErr w:type="spellStart"/>
      <w:r w:rsidRPr="009459A0">
        <w:rPr>
          <w:sz w:val="28"/>
          <w:szCs w:val="28"/>
        </w:rPr>
        <w:t>Народження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Ісуса</w:t>
      </w:r>
      <w:proofErr w:type="spellEnd"/>
      <w:r w:rsidRPr="009459A0">
        <w:rPr>
          <w:sz w:val="28"/>
          <w:szCs w:val="28"/>
        </w:rPr>
        <w:t xml:space="preserve"> Христа у </w:t>
      </w:r>
      <w:proofErr w:type="spellStart"/>
      <w:r w:rsidRPr="009459A0">
        <w:rPr>
          <w:sz w:val="28"/>
          <w:szCs w:val="28"/>
        </w:rPr>
        <w:t>творчості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гуцулів</w:t>
      </w:r>
      <w:proofErr w:type="spellEnd"/>
      <w:r w:rsidRPr="009459A0">
        <w:rPr>
          <w:sz w:val="28"/>
          <w:szCs w:val="28"/>
        </w:rPr>
        <w:t xml:space="preserve">, </w:t>
      </w:r>
      <w:proofErr w:type="spellStart"/>
      <w:r w:rsidRPr="009459A0">
        <w:rPr>
          <w:sz w:val="28"/>
          <w:szCs w:val="28"/>
        </w:rPr>
        <w:t>лемків</w:t>
      </w:r>
      <w:proofErr w:type="spellEnd"/>
      <w:r w:rsidRPr="009459A0">
        <w:rPr>
          <w:sz w:val="28"/>
          <w:szCs w:val="28"/>
        </w:rPr>
        <w:t xml:space="preserve">, </w:t>
      </w:r>
      <w:proofErr w:type="spellStart"/>
      <w:r w:rsidRPr="009459A0">
        <w:rPr>
          <w:sz w:val="28"/>
          <w:szCs w:val="28"/>
        </w:rPr>
        <w:t>бойків</w:t>
      </w:r>
      <w:proofErr w:type="spellEnd"/>
      <w:r w:rsidRPr="009459A0">
        <w:rPr>
          <w:sz w:val="28"/>
          <w:szCs w:val="28"/>
        </w:rPr>
        <w:t xml:space="preserve"> часто </w:t>
      </w:r>
      <w:proofErr w:type="spellStart"/>
      <w:r w:rsidRPr="009459A0">
        <w:rPr>
          <w:sz w:val="28"/>
          <w:szCs w:val="28"/>
        </w:rPr>
        <w:t>відбулося</w:t>
      </w:r>
      <w:proofErr w:type="spellEnd"/>
      <w:r w:rsidRPr="009459A0">
        <w:rPr>
          <w:sz w:val="28"/>
          <w:szCs w:val="28"/>
        </w:rPr>
        <w:t xml:space="preserve"> не </w:t>
      </w:r>
      <w:proofErr w:type="spellStart"/>
      <w:r w:rsidRPr="009459A0">
        <w:rPr>
          <w:sz w:val="28"/>
          <w:szCs w:val="28"/>
        </w:rPr>
        <w:t>десь</w:t>
      </w:r>
      <w:proofErr w:type="spellEnd"/>
      <w:r w:rsidRPr="009459A0">
        <w:rPr>
          <w:sz w:val="28"/>
          <w:szCs w:val="28"/>
        </w:rPr>
        <w:t xml:space="preserve"> там у </w:t>
      </w:r>
      <w:proofErr w:type="spellStart"/>
      <w:r w:rsidRPr="009459A0">
        <w:rPr>
          <w:sz w:val="28"/>
          <w:szCs w:val="28"/>
        </w:rPr>
        <w:t>Святій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землі</w:t>
      </w:r>
      <w:proofErr w:type="spellEnd"/>
      <w:r w:rsidRPr="009459A0">
        <w:rPr>
          <w:sz w:val="28"/>
          <w:szCs w:val="28"/>
        </w:rPr>
        <w:t xml:space="preserve">, а в </w:t>
      </w:r>
      <w:proofErr w:type="spellStart"/>
      <w:r w:rsidRPr="009459A0">
        <w:rPr>
          <w:sz w:val="28"/>
          <w:szCs w:val="28"/>
        </w:rPr>
        <w:t>Дуклі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або</w:t>
      </w:r>
      <w:proofErr w:type="spellEnd"/>
      <w:r w:rsidRPr="009459A0">
        <w:rPr>
          <w:sz w:val="28"/>
          <w:szCs w:val="28"/>
        </w:rPr>
        <w:t xml:space="preserve"> ж </w:t>
      </w:r>
      <w:proofErr w:type="spellStart"/>
      <w:r w:rsidRPr="009459A0">
        <w:rPr>
          <w:sz w:val="28"/>
          <w:szCs w:val="28"/>
        </w:rPr>
        <w:t>неподалік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Криворівні</w:t>
      </w:r>
      <w:proofErr w:type="spellEnd"/>
      <w:r w:rsidRPr="009459A0">
        <w:rPr>
          <w:sz w:val="28"/>
          <w:szCs w:val="28"/>
        </w:rPr>
        <w:t xml:space="preserve">, </w:t>
      </w:r>
      <w:proofErr w:type="spellStart"/>
      <w:r w:rsidRPr="009459A0">
        <w:rPr>
          <w:sz w:val="28"/>
          <w:szCs w:val="28"/>
        </w:rPr>
        <w:t>взимку</w:t>
      </w:r>
      <w:proofErr w:type="spellEnd"/>
      <w:r w:rsidRPr="009459A0">
        <w:rPr>
          <w:sz w:val="28"/>
          <w:szCs w:val="28"/>
        </w:rPr>
        <w:t xml:space="preserve">, на </w:t>
      </w:r>
      <w:proofErr w:type="spellStart"/>
      <w:r w:rsidRPr="009459A0">
        <w:rPr>
          <w:sz w:val="28"/>
          <w:szCs w:val="28"/>
        </w:rPr>
        <w:t>вбогому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обійсті</w:t>
      </w:r>
      <w:proofErr w:type="spellEnd"/>
      <w:r w:rsidRPr="009459A0">
        <w:rPr>
          <w:sz w:val="28"/>
          <w:szCs w:val="28"/>
        </w:rPr>
        <w:t xml:space="preserve">. І </w:t>
      </w:r>
      <w:proofErr w:type="spellStart"/>
      <w:r w:rsidRPr="009459A0">
        <w:rPr>
          <w:sz w:val="28"/>
          <w:szCs w:val="28"/>
        </w:rPr>
        <w:t>саме</w:t>
      </w:r>
      <w:proofErr w:type="spellEnd"/>
      <w:r w:rsidRPr="009459A0">
        <w:rPr>
          <w:sz w:val="28"/>
          <w:szCs w:val="28"/>
        </w:rPr>
        <w:t xml:space="preserve"> з </w:t>
      </w:r>
      <w:proofErr w:type="spellStart"/>
      <w:r w:rsidRPr="009459A0">
        <w:rPr>
          <w:sz w:val="28"/>
          <w:szCs w:val="28"/>
        </w:rPr>
        <w:t>цих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країв</w:t>
      </w:r>
      <w:proofErr w:type="spellEnd"/>
      <w:r w:rsidRPr="009459A0">
        <w:rPr>
          <w:sz w:val="28"/>
          <w:szCs w:val="28"/>
        </w:rPr>
        <w:t xml:space="preserve">, в </w:t>
      </w:r>
      <w:proofErr w:type="spellStart"/>
      <w:r w:rsidRPr="009459A0">
        <w:rPr>
          <w:sz w:val="28"/>
          <w:szCs w:val="28"/>
        </w:rPr>
        <w:t>народній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уяві</w:t>
      </w:r>
      <w:proofErr w:type="spellEnd"/>
      <w:r w:rsidRPr="009459A0">
        <w:rPr>
          <w:sz w:val="28"/>
          <w:szCs w:val="28"/>
        </w:rPr>
        <w:t xml:space="preserve">, </w:t>
      </w:r>
      <w:proofErr w:type="spellStart"/>
      <w:r w:rsidRPr="009459A0">
        <w:rPr>
          <w:sz w:val="28"/>
          <w:szCs w:val="28"/>
        </w:rPr>
        <w:t>розпочалася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його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трагічна</w:t>
      </w:r>
      <w:proofErr w:type="spellEnd"/>
      <w:r w:rsidRPr="009459A0">
        <w:rPr>
          <w:sz w:val="28"/>
          <w:szCs w:val="28"/>
        </w:rPr>
        <w:t xml:space="preserve"> дорога на Голгофу. </w:t>
      </w:r>
      <w:proofErr w:type="spellStart"/>
      <w:r w:rsidRPr="009459A0">
        <w:rPr>
          <w:sz w:val="28"/>
          <w:szCs w:val="28"/>
        </w:rPr>
        <w:t>Поетичне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євангеліє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від</w:t>
      </w:r>
      <w:proofErr w:type="spellEnd"/>
      <w:r w:rsidRPr="009459A0">
        <w:rPr>
          <w:sz w:val="28"/>
          <w:szCs w:val="28"/>
        </w:rPr>
        <w:t xml:space="preserve"> Антонича </w:t>
      </w:r>
      <w:proofErr w:type="spellStart"/>
      <w:r w:rsidRPr="009459A0">
        <w:rPr>
          <w:sz w:val="28"/>
          <w:szCs w:val="28"/>
        </w:rPr>
        <w:t>увібрало</w:t>
      </w:r>
      <w:proofErr w:type="spellEnd"/>
      <w:r w:rsidRPr="009459A0">
        <w:rPr>
          <w:sz w:val="28"/>
          <w:szCs w:val="28"/>
        </w:rPr>
        <w:t xml:space="preserve"> в себе </w:t>
      </w:r>
      <w:proofErr w:type="spellStart"/>
      <w:r w:rsidRPr="009459A0">
        <w:rPr>
          <w:sz w:val="28"/>
          <w:szCs w:val="28"/>
        </w:rPr>
        <w:t>фантастичні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образи</w:t>
      </w:r>
      <w:proofErr w:type="spellEnd"/>
      <w:r w:rsidRPr="009459A0">
        <w:rPr>
          <w:sz w:val="28"/>
          <w:szCs w:val="28"/>
        </w:rPr>
        <w:t xml:space="preserve"> з </w:t>
      </w:r>
      <w:proofErr w:type="spellStart"/>
      <w:r w:rsidRPr="009459A0">
        <w:rPr>
          <w:sz w:val="28"/>
          <w:szCs w:val="28"/>
        </w:rPr>
        <w:t>пісень</w:t>
      </w:r>
      <w:proofErr w:type="spellEnd"/>
      <w:r w:rsidRPr="009459A0">
        <w:rPr>
          <w:sz w:val="28"/>
          <w:szCs w:val="28"/>
        </w:rPr>
        <w:t xml:space="preserve"> та колядок, </w:t>
      </w:r>
      <w:proofErr w:type="spellStart"/>
      <w:r w:rsidRPr="009459A0">
        <w:rPr>
          <w:sz w:val="28"/>
          <w:szCs w:val="28"/>
        </w:rPr>
        <w:t>що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він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міг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їх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слухати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досхочу</w:t>
      </w:r>
      <w:proofErr w:type="spellEnd"/>
      <w:r w:rsidRPr="009459A0">
        <w:rPr>
          <w:sz w:val="28"/>
          <w:szCs w:val="28"/>
        </w:rPr>
        <w:t xml:space="preserve"> у </w:t>
      </w:r>
      <w:proofErr w:type="spellStart"/>
      <w:r w:rsidRPr="009459A0">
        <w:rPr>
          <w:sz w:val="28"/>
          <w:szCs w:val="28"/>
        </w:rPr>
        <w:t>дитинстві</w:t>
      </w:r>
      <w:proofErr w:type="spellEnd"/>
      <w:r w:rsidRPr="009459A0">
        <w:rPr>
          <w:sz w:val="28"/>
          <w:szCs w:val="28"/>
        </w:rPr>
        <w:t xml:space="preserve">. І </w:t>
      </w:r>
      <w:proofErr w:type="spellStart"/>
      <w:r w:rsidRPr="009459A0">
        <w:rPr>
          <w:sz w:val="28"/>
          <w:szCs w:val="28"/>
        </w:rPr>
        <w:t>ця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міфологізація</w:t>
      </w:r>
      <w:proofErr w:type="spellEnd"/>
      <w:r w:rsidRPr="009459A0">
        <w:rPr>
          <w:sz w:val="28"/>
          <w:szCs w:val="28"/>
        </w:rPr>
        <w:t xml:space="preserve"> не </w:t>
      </w:r>
      <w:proofErr w:type="spellStart"/>
      <w:r w:rsidRPr="009459A0">
        <w:rPr>
          <w:sz w:val="28"/>
          <w:szCs w:val="28"/>
        </w:rPr>
        <w:t>принижує</w:t>
      </w:r>
      <w:proofErr w:type="spellEnd"/>
      <w:r w:rsidRPr="009459A0">
        <w:rPr>
          <w:sz w:val="28"/>
          <w:szCs w:val="28"/>
        </w:rPr>
        <w:t xml:space="preserve"> правду. Вона </w:t>
      </w:r>
      <w:proofErr w:type="spellStart"/>
      <w:r w:rsidRPr="009459A0">
        <w:rPr>
          <w:sz w:val="28"/>
          <w:szCs w:val="28"/>
        </w:rPr>
        <w:t>створює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відчуття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особистої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причетності</w:t>
      </w:r>
      <w:proofErr w:type="spellEnd"/>
      <w:r w:rsidRPr="009459A0">
        <w:rPr>
          <w:sz w:val="28"/>
          <w:szCs w:val="28"/>
        </w:rPr>
        <w:t xml:space="preserve"> до </w:t>
      </w:r>
      <w:proofErr w:type="spellStart"/>
      <w:r w:rsidRPr="009459A0">
        <w:rPr>
          <w:sz w:val="28"/>
          <w:szCs w:val="28"/>
        </w:rPr>
        <w:t>подій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вселенського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значення</w:t>
      </w:r>
      <w:proofErr w:type="spellEnd"/>
      <w:r w:rsidRPr="009459A0">
        <w:rPr>
          <w:sz w:val="28"/>
          <w:szCs w:val="28"/>
        </w:rPr>
        <w:t xml:space="preserve">, </w:t>
      </w:r>
      <w:proofErr w:type="spellStart"/>
      <w:r w:rsidRPr="009459A0">
        <w:rPr>
          <w:sz w:val="28"/>
          <w:szCs w:val="28"/>
        </w:rPr>
        <w:t>допомагаючи</w:t>
      </w:r>
      <w:proofErr w:type="spellEnd"/>
      <w:r w:rsidRPr="009459A0">
        <w:rPr>
          <w:sz w:val="28"/>
          <w:szCs w:val="28"/>
        </w:rPr>
        <w:t xml:space="preserve"> нам </w:t>
      </w:r>
      <w:proofErr w:type="spellStart"/>
      <w:r w:rsidRPr="009459A0">
        <w:rPr>
          <w:sz w:val="28"/>
          <w:szCs w:val="28"/>
        </w:rPr>
        <w:t>осягнути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їх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справжню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духовну</w:t>
      </w:r>
      <w:proofErr w:type="spellEnd"/>
      <w:r w:rsidRPr="009459A0">
        <w:rPr>
          <w:sz w:val="28"/>
          <w:szCs w:val="28"/>
        </w:rPr>
        <w:t xml:space="preserve"> </w:t>
      </w:r>
      <w:proofErr w:type="spellStart"/>
      <w:r w:rsidRPr="009459A0">
        <w:rPr>
          <w:sz w:val="28"/>
          <w:szCs w:val="28"/>
        </w:rPr>
        <w:t>значимість</w:t>
      </w:r>
      <w:proofErr w:type="spellEnd"/>
      <w:r w:rsidRPr="009459A0">
        <w:rPr>
          <w:sz w:val="28"/>
          <w:szCs w:val="28"/>
        </w:rPr>
        <w:t>” [</w:t>
      </w:r>
      <w:r w:rsidRPr="009459A0">
        <w:rPr>
          <w:sz w:val="28"/>
          <w:szCs w:val="28"/>
          <w:lang w:val="uk-UA"/>
        </w:rPr>
        <w:t>18</w:t>
      </w:r>
      <w:r w:rsidRPr="009459A0">
        <w:rPr>
          <w:sz w:val="28"/>
          <w:szCs w:val="28"/>
        </w:rPr>
        <w:t>].</w:t>
      </w:r>
    </w:p>
    <w:p w14:paraId="3EA73DA0" w14:textId="77777777" w:rsidR="009459A0" w:rsidRPr="009459A0" w:rsidRDefault="009459A0" w:rsidP="009459A0">
      <w:pPr>
        <w:shd w:val="clear" w:color="auto" w:fill="FFFFFF"/>
        <w:ind w:right="45" w:firstLine="567"/>
        <w:rPr>
          <w:rFonts w:cs="Times New Roman"/>
          <w:szCs w:val="28"/>
        </w:rPr>
      </w:pPr>
      <w:r w:rsidRPr="009459A0">
        <w:rPr>
          <w:rFonts w:cs="Times New Roman"/>
          <w:szCs w:val="28"/>
        </w:rPr>
        <w:t>Отже, можемо сказати, що поетична творчість Б.-</w:t>
      </w:r>
      <w:proofErr w:type="spellStart"/>
      <w:r w:rsidRPr="009459A0">
        <w:rPr>
          <w:rFonts w:cs="Times New Roman"/>
          <w:szCs w:val="28"/>
        </w:rPr>
        <w:t>І.Антонича</w:t>
      </w:r>
      <w:proofErr w:type="spellEnd"/>
      <w:r w:rsidRPr="009459A0">
        <w:rPr>
          <w:rFonts w:cs="Times New Roman"/>
          <w:szCs w:val="28"/>
        </w:rPr>
        <w:t xml:space="preserve"> – це сокровенний досвід поетового богошукання і </w:t>
      </w:r>
      <w:proofErr w:type="spellStart"/>
      <w:r w:rsidRPr="009459A0">
        <w:rPr>
          <w:rFonts w:cs="Times New Roman"/>
          <w:szCs w:val="28"/>
        </w:rPr>
        <w:t>богопізнання</w:t>
      </w:r>
      <w:proofErr w:type="spellEnd"/>
      <w:r w:rsidRPr="009459A0">
        <w:rPr>
          <w:rFonts w:cs="Times New Roman"/>
          <w:szCs w:val="28"/>
        </w:rPr>
        <w:t xml:space="preserve">, це молитовні звертання, в яких присутні як радісні тони від </w:t>
      </w:r>
      <w:proofErr w:type="spellStart"/>
      <w:r w:rsidRPr="009459A0">
        <w:rPr>
          <w:rFonts w:cs="Times New Roman"/>
          <w:szCs w:val="28"/>
        </w:rPr>
        <w:t>пережиття</w:t>
      </w:r>
      <w:proofErr w:type="spellEnd"/>
      <w:r w:rsidRPr="009459A0">
        <w:rPr>
          <w:rFonts w:cs="Times New Roman"/>
          <w:szCs w:val="28"/>
        </w:rPr>
        <w:t xml:space="preserve"> Божественного, так і неприховані мотиви духовної боротьби. Засобом доторкання до сакрального в Б.-І. Антонича часто виступає Пресвята Богородиця, до якої ліричний герой відчуває безмежну довіру, любов, тому добирає найніжніші звертання, щоб належно оспівати ту, яка є для нього Матір’ю і Заступницею. Для поета було притаманно “</w:t>
      </w:r>
      <w:proofErr w:type="spellStart"/>
      <w:r w:rsidRPr="009459A0">
        <w:rPr>
          <w:rFonts w:cs="Times New Roman"/>
          <w:szCs w:val="28"/>
        </w:rPr>
        <w:t>апокрифізувати</w:t>
      </w:r>
      <w:proofErr w:type="spellEnd"/>
      <w:r w:rsidRPr="009459A0">
        <w:rPr>
          <w:rFonts w:cs="Times New Roman"/>
          <w:szCs w:val="28"/>
        </w:rPr>
        <w:t xml:space="preserve">” образ Богоматері, адже твори на </w:t>
      </w:r>
      <w:proofErr w:type="spellStart"/>
      <w:r w:rsidRPr="009459A0">
        <w:rPr>
          <w:rFonts w:cs="Times New Roman"/>
          <w:szCs w:val="28"/>
        </w:rPr>
        <w:t>богородичну</w:t>
      </w:r>
      <w:proofErr w:type="spellEnd"/>
      <w:r w:rsidRPr="009459A0">
        <w:rPr>
          <w:rFonts w:cs="Times New Roman"/>
          <w:szCs w:val="28"/>
        </w:rPr>
        <w:t xml:space="preserve"> тематику часто виходять за межі релігійно-догматичного канону. </w:t>
      </w:r>
    </w:p>
    <w:p w14:paraId="30F409A1" w14:textId="77777777" w:rsidR="009459A0" w:rsidRPr="009459A0" w:rsidRDefault="009459A0" w:rsidP="009459A0">
      <w:pPr>
        <w:shd w:val="clear" w:color="auto" w:fill="FFFFFF"/>
        <w:ind w:right="44" w:firstLine="567"/>
        <w:rPr>
          <w:rFonts w:cs="Times New Roman"/>
          <w:szCs w:val="28"/>
        </w:rPr>
      </w:pPr>
      <w:r w:rsidRPr="009459A0">
        <w:rPr>
          <w:rFonts w:cs="Times New Roman"/>
          <w:szCs w:val="28"/>
        </w:rPr>
        <w:t>Оскільки символ, особливо релігійний, володіє прекрасними рисами безконечності і невичерпності інтерпретації, то окреслюється подальша перспектива досліджень релігійної символіки та її рецепції у творчості Б.-І. Антонича.</w:t>
      </w:r>
    </w:p>
    <w:p w14:paraId="1D222B8C" w14:textId="77777777" w:rsidR="009459A0" w:rsidRPr="009459A0" w:rsidRDefault="009459A0" w:rsidP="009459A0">
      <w:pPr>
        <w:shd w:val="clear" w:color="auto" w:fill="FFFFFF"/>
        <w:tabs>
          <w:tab w:val="left" w:pos="0"/>
        </w:tabs>
        <w:ind w:right="-1" w:firstLine="567"/>
        <w:rPr>
          <w:rFonts w:cs="Times New Roman"/>
          <w:color w:val="000000"/>
          <w:szCs w:val="28"/>
        </w:rPr>
      </w:pPr>
    </w:p>
    <w:p w14:paraId="42ED6D54" w14:textId="77777777" w:rsidR="009459A0" w:rsidRPr="009459A0" w:rsidRDefault="009459A0" w:rsidP="009459A0">
      <w:pPr>
        <w:pStyle w:val="3"/>
        <w:numPr>
          <w:ilvl w:val="0"/>
          <w:numId w:val="1"/>
        </w:numPr>
        <w:tabs>
          <w:tab w:val="clear" w:pos="0"/>
          <w:tab w:val="left" w:pos="567"/>
        </w:tabs>
        <w:spacing w:line="240" w:lineRule="auto"/>
        <w:ind w:left="284" w:right="-1" w:hanging="284"/>
        <w:rPr>
          <w:lang w:val="uk-UA"/>
        </w:rPr>
      </w:pPr>
      <w:r w:rsidRPr="009459A0">
        <w:rPr>
          <w:lang w:val="uk-UA"/>
        </w:rPr>
        <w:lastRenderedPageBreak/>
        <w:t>Антонич Б.-І. Повне зібрання творів / Передмова Миколи Ільницького; Упорядкування і коментарі Данила Ільницького. – Львів: Літопис, 2009. – 968 с.</w:t>
      </w:r>
    </w:p>
    <w:p w14:paraId="298816B2" w14:textId="77777777" w:rsidR="009459A0" w:rsidRPr="009459A0" w:rsidRDefault="009459A0" w:rsidP="009459A0">
      <w:pPr>
        <w:pStyle w:val="3"/>
        <w:numPr>
          <w:ilvl w:val="0"/>
          <w:numId w:val="1"/>
        </w:numPr>
        <w:tabs>
          <w:tab w:val="left" w:pos="-1134"/>
          <w:tab w:val="left" w:pos="-993"/>
          <w:tab w:val="left" w:pos="567"/>
        </w:tabs>
        <w:spacing w:line="240" w:lineRule="auto"/>
        <w:ind w:left="284" w:right="-1" w:hanging="284"/>
        <w:rPr>
          <w:lang w:val="uk-UA"/>
        </w:rPr>
      </w:pPr>
      <w:proofErr w:type="spellStart"/>
      <w:r w:rsidRPr="009459A0">
        <w:rPr>
          <w:lang w:val="uk-UA"/>
        </w:rPr>
        <w:t>Бетко</w:t>
      </w:r>
      <w:proofErr w:type="spellEnd"/>
      <w:r w:rsidRPr="009459A0">
        <w:rPr>
          <w:lang w:val="uk-UA"/>
        </w:rPr>
        <w:t xml:space="preserve"> І. Лірика Б.-І. Антонича у дзеркалі аналітичної психології К.-Ґ. Юнґа // Слово і час. – 2003. – № 2. – С. 7-13.</w:t>
      </w:r>
    </w:p>
    <w:p w14:paraId="64DB62B5" w14:textId="77777777" w:rsidR="009459A0" w:rsidRPr="009459A0" w:rsidRDefault="009459A0" w:rsidP="009459A0">
      <w:pPr>
        <w:pStyle w:val="3"/>
        <w:numPr>
          <w:ilvl w:val="0"/>
          <w:numId w:val="1"/>
        </w:numPr>
        <w:tabs>
          <w:tab w:val="clear" w:pos="0"/>
          <w:tab w:val="left" w:pos="-1134"/>
          <w:tab w:val="left" w:pos="-993"/>
          <w:tab w:val="left" w:pos="567"/>
        </w:tabs>
        <w:spacing w:line="240" w:lineRule="auto"/>
        <w:ind w:left="284" w:right="-1" w:hanging="284"/>
        <w:rPr>
          <w:lang w:val="uk-UA"/>
        </w:rPr>
      </w:pPr>
      <w:proofErr w:type="spellStart"/>
      <w:r w:rsidRPr="009459A0">
        <w:rPr>
          <w:lang w:val="uk-UA"/>
        </w:rPr>
        <w:t>Бетко</w:t>
      </w:r>
      <w:proofErr w:type="spellEnd"/>
      <w:r w:rsidRPr="009459A0">
        <w:rPr>
          <w:lang w:val="uk-UA"/>
        </w:rPr>
        <w:t xml:space="preserve"> І. Осмислення </w:t>
      </w:r>
      <w:proofErr w:type="spellStart"/>
      <w:r w:rsidRPr="009459A0">
        <w:rPr>
          <w:lang w:val="uk-UA"/>
        </w:rPr>
        <w:t>нумінозного</w:t>
      </w:r>
      <w:proofErr w:type="spellEnd"/>
      <w:r w:rsidRPr="009459A0">
        <w:rPr>
          <w:lang w:val="uk-UA"/>
        </w:rPr>
        <w:t xml:space="preserve"> досвіду в поезії Богдана-Ігоря Антонича // </w:t>
      </w:r>
      <w:proofErr w:type="spellStart"/>
      <w:r w:rsidRPr="009459A0">
        <w:rPr>
          <w:lang w:val="uk-UA"/>
        </w:rPr>
        <w:t>Бетко</w:t>
      </w:r>
      <w:proofErr w:type="spellEnd"/>
      <w:r w:rsidRPr="009459A0">
        <w:rPr>
          <w:lang w:val="uk-UA"/>
        </w:rPr>
        <w:t xml:space="preserve"> І. Українська релігійно-філософська поезія. Етапи розвитку. – </w:t>
      </w:r>
      <w:r w:rsidRPr="009459A0">
        <w:t>Katowice: Wydawnictwo Uniwersytetu Śląskiego</w:t>
      </w:r>
      <w:r w:rsidRPr="009459A0">
        <w:rPr>
          <w:lang w:val="uk-UA"/>
        </w:rPr>
        <w:t>, 2003. – С. 174-209.</w:t>
      </w:r>
    </w:p>
    <w:p w14:paraId="4F66B4DC" w14:textId="77777777" w:rsidR="009459A0" w:rsidRPr="009459A0" w:rsidRDefault="009459A0" w:rsidP="009459A0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ind w:left="284" w:right="-1" w:hanging="284"/>
        <w:rPr>
          <w:rFonts w:cs="Times New Roman"/>
          <w:szCs w:val="28"/>
        </w:rPr>
      </w:pPr>
      <w:r w:rsidRPr="009459A0">
        <w:rPr>
          <w:rFonts w:cs="Times New Roman"/>
          <w:szCs w:val="28"/>
        </w:rPr>
        <w:t>Гординський С. “Пісні, що їх диктує Бог” (Релігійні поезії Б.-І. Антонича) // Народній Календар на звичайний 1949 рік. – Мюнхен, 1948. – С. 118-123.</w:t>
      </w:r>
    </w:p>
    <w:p w14:paraId="32354679" w14:textId="77777777" w:rsidR="009459A0" w:rsidRPr="009459A0" w:rsidRDefault="009459A0" w:rsidP="009459A0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ind w:left="284" w:right="-1" w:hanging="284"/>
        <w:rPr>
          <w:rFonts w:cs="Times New Roman"/>
          <w:szCs w:val="28"/>
        </w:rPr>
      </w:pPr>
      <w:r w:rsidRPr="009459A0">
        <w:rPr>
          <w:rFonts w:cs="Times New Roman"/>
          <w:szCs w:val="28"/>
        </w:rPr>
        <w:t>Ільницький М. Від “дочасного світла” до “сурм останнього дня” // Антонич Б.-І. Повне зібрання творів / Передмова Миколи Ільницького; Упорядкування і коментарі Данила Ільницького. – Львів: Літопис, 2009. – С. 3-36.</w:t>
      </w:r>
    </w:p>
    <w:p w14:paraId="40DD4EAC" w14:textId="77777777" w:rsidR="009459A0" w:rsidRPr="009459A0" w:rsidRDefault="009459A0" w:rsidP="009459A0">
      <w:pPr>
        <w:pStyle w:val="a5"/>
        <w:numPr>
          <w:ilvl w:val="0"/>
          <w:numId w:val="1"/>
        </w:numPr>
        <w:tabs>
          <w:tab w:val="left" w:pos="0"/>
          <w:tab w:val="left" w:pos="567"/>
        </w:tabs>
        <w:spacing w:line="240" w:lineRule="auto"/>
        <w:ind w:left="284" w:right="-1" w:hanging="284"/>
      </w:pPr>
      <w:r w:rsidRPr="009459A0">
        <w:t>Ільницький М. Гармонія серця і чола: релігійні мотиви у поезії М. Шашкевича та Б.-І. Антонича // Верховина. Збірник наук. праць на пошану проф. О. </w:t>
      </w:r>
      <w:proofErr w:type="spellStart"/>
      <w:r w:rsidRPr="009459A0">
        <w:t>Мишанича</w:t>
      </w:r>
      <w:proofErr w:type="spellEnd"/>
      <w:r w:rsidRPr="009459A0">
        <w:t xml:space="preserve"> з нагоди його 70-річчя. – Дрогобич: Коло, 2003. – С. 105-110.</w:t>
      </w:r>
    </w:p>
    <w:p w14:paraId="051FF79A" w14:textId="77777777" w:rsidR="009459A0" w:rsidRPr="009459A0" w:rsidRDefault="009459A0" w:rsidP="009459A0">
      <w:pPr>
        <w:pStyle w:val="3"/>
        <w:numPr>
          <w:ilvl w:val="0"/>
          <w:numId w:val="1"/>
        </w:numPr>
        <w:tabs>
          <w:tab w:val="left" w:pos="567"/>
        </w:tabs>
        <w:spacing w:line="240" w:lineRule="auto"/>
        <w:ind w:left="284" w:right="-1" w:hanging="284"/>
        <w:rPr>
          <w:lang w:val="uk-UA"/>
        </w:rPr>
      </w:pPr>
      <w:r w:rsidRPr="009459A0">
        <w:rPr>
          <w:lang w:val="uk-UA"/>
        </w:rPr>
        <w:t xml:space="preserve">Клен Юрій. Твори / Ред. </w:t>
      </w:r>
      <w:proofErr w:type="spellStart"/>
      <w:r w:rsidRPr="009459A0">
        <w:rPr>
          <w:lang w:val="uk-UA"/>
        </w:rPr>
        <w:t>кол</w:t>
      </w:r>
      <w:proofErr w:type="spellEnd"/>
      <w:r w:rsidRPr="009459A0">
        <w:rPr>
          <w:lang w:val="uk-UA"/>
        </w:rPr>
        <w:t>. С. Гординський, Л. Рудницький, В. </w:t>
      </w:r>
      <w:proofErr w:type="spellStart"/>
      <w:r w:rsidRPr="009459A0">
        <w:rPr>
          <w:lang w:val="uk-UA"/>
        </w:rPr>
        <w:t>Бургард</w:t>
      </w:r>
      <w:proofErr w:type="spellEnd"/>
      <w:r w:rsidRPr="009459A0">
        <w:rPr>
          <w:lang w:val="uk-UA"/>
        </w:rPr>
        <w:t>. – Т.1. – Нью-Йорк, 1992. – 382 с.</w:t>
      </w:r>
    </w:p>
    <w:p w14:paraId="366A7DA0" w14:textId="77777777" w:rsidR="009459A0" w:rsidRPr="009459A0" w:rsidRDefault="009459A0" w:rsidP="009459A0">
      <w:pPr>
        <w:numPr>
          <w:ilvl w:val="0"/>
          <w:numId w:val="1"/>
        </w:numPr>
        <w:tabs>
          <w:tab w:val="left" w:pos="0"/>
          <w:tab w:val="left" w:pos="567"/>
        </w:tabs>
        <w:ind w:left="284" w:right="-1" w:hanging="284"/>
        <w:rPr>
          <w:rFonts w:cs="Times New Roman"/>
          <w:szCs w:val="28"/>
        </w:rPr>
      </w:pPr>
      <w:proofErr w:type="spellStart"/>
      <w:r w:rsidRPr="009459A0">
        <w:rPr>
          <w:rFonts w:cs="Times New Roman"/>
          <w:szCs w:val="28"/>
        </w:rPr>
        <w:t>Назарук</w:t>
      </w:r>
      <w:proofErr w:type="spellEnd"/>
      <w:r w:rsidRPr="009459A0">
        <w:rPr>
          <w:rFonts w:cs="Times New Roman"/>
          <w:szCs w:val="28"/>
        </w:rPr>
        <w:t xml:space="preserve"> В. Бог і Біблія у поетичній творчості Б.-І. Антонича // Біблія і культура: Збірник наукових статей. Випуск ІІІ. – Чернівці: Рута, 2001. – С. 129-136.</w:t>
      </w:r>
    </w:p>
    <w:p w14:paraId="2E62432F" w14:textId="77777777" w:rsidR="009459A0" w:rsidRPr="009459A0" w:rsidRDefault="009459A0" w:rsidP="009459A0">
      <w:pPr>
        <w:numPr>
          <w:ilvl w:val="0"/>
          <w:numId w:val="1"/>
        </w:numPr>
        <w:tabs>
          <w:tab w:val="left" w:pos="0"/>
          <w:tab w:val="left" w:pos="567"/>
        </w:tabs>
        <w:ind w:left="284" w:right="-1" w:hanging="284"/>
        <w:rPr>
          <w:rFonts w:cs="Times New Roman"/>
          <w:szCs w:val="28"/>
        </w:rPr>
      </w:pPr>
      <w:proofErr w:type="spellStart"/>
      <w:r w:rsidRPr="009459A0">
        <w:rPr>
          <w:rFonts w:cs="Times New Roman"/>
          <w:szCs w:val="28"/>
        </w:rPr>
        <w:t>Насмінчук</w:t>
      </w:r>
      <w:proofErr w:type="spellEnd"/>
      <w:r w:rsidRPr="009459A0">
        <w:rPr>
          <w:rFonts w:cs="Times New Roman"/>
          <w:szCs w:val="28"/>
        </w:rPr>
        <w:t xml:space="preserve"> Г. Біблійна естетика у творчості Б.-І. Антонича // Біблія і культура: Збірник наукових статей. Випуск І. – Чернівці: Рута, 2000. – С. 83-84.</w:t>
      </w:r>
    </w:p>
    <w:p w14:paraId="0AB836AC" w14:textId="77777777" w:rsidR="009459A0" w:rsidRPr="009459A0" w:rsidRDefault="009459A0" w:rsidP="009459A0">
      <w:pPr>
        <w:numPr>
          <w:ilvl w:val="0"/>
          <w:numId w:val="1"/>
        </w:numPr>
        <w:tabs>
          <w:tab w:val="left" w:pos="0"/>
          <w:tab w:val="left" w:pos="567"/>
        </w:tabs>
        <w:ind w:left="284" w:right="-1" w:hanging="284"/>
        <w:rPr>
          <w:rFonts w:cs="Times New Roman"/>
          <w:szCs w:val="28"/>
        </w:rPr>
      </w:pPr>
      <w:r w:rsidRPr="009459A0">
        <w:rPr>
          <w:rFonts w:cs="Times New Roman"/>
          <w:szCs w:val="28"/>
        </w:rPr>
        <w:t xml:space="preserve">Новикова М. </w:t>
      </w:r>
      <w:proofErr w:type="spellStart"/>
      <w:r w:rsidRPr="009459A0">
        <w:rPr>
          <w:rFonts w:cs="Times New Roman"/>
          <w:szCs w:val="28"/>
        </w:rPr>
        <w:t>Міфосвіт</w:t>
      </w:r>
      <w:proofErr w:type="spellEnd"/>
      <w:r w:rsidRPr="009459A0">
        <w:rPr>
          <w:rFonts w:cs="Times New Roman"/>
          <w:szCs w:val="28"/>
        </w:rPr>
        <w:t xml:space="preserve"> Антонича // Антонич Б.-І. Твори. – К.: Дніпро, 1998. – С. 5-18.</w:t>
      </w:r>
    </w:p>
    <w:p w14:paraId="58161ABB" w14:textId="77777777" w:rsidR="009459A0" w:rsidRPr="009459A0" w:rsidRDefault="009459A0" w:rsidP="009459A0">
      <w:pPr>
        <w:pStyle w:val="3"/>
        <w:numPr>
          <w:ilvl w:val="0"/>
          <w:numId w:val="1"/>
        </w:numPr>
        <w:tabs>
          <w:tab w:val="left" w:pos="567"/>
        </w:tabs>
        <w:spacing w:line="240" w:lineRule="auto"/>
        <w:ind w:left="284" w:right="-1" w:hanging="284"/>
        <w:rPr>
          <w:lang w:val="uk-UA"/>
        </w:rPr>
      </w:pPr>
      <w:r w:rsidRPr="009459A0">
        <w:rPr>
          <w:lang w:val="uk-UA"/>
        </w:rPr>
        <w:t xml:space="preserve">Поліщук Я. Символи і метаморфози / своєрідність християнської символіки в модерній українській поезії перших десятиліть ХХ століття / - // </w:t>
      </w:r>
      <w:proofErr w:type="spellStart"/>
      <w:r w:rsidRPr="009459A0">
        <w:rPr>
          <w:lang w:val="uk-UA"/>
        </w:rPr>
        <w:t>Дивослово</w:t>
      </w:r>
      <w:proofErr w:type="spellEnd"/>
      <w:r w:rsidRPr="009459A0">
        <w:rPr>
          <w:lang w:val="uk-UA"/>
        </w:rPr>
        <w:t>. – 1997. – № 12. – С. 2-5.</w:t>
      </w:r>
    </w:p>
    <w:p w14:paraId="630C6541" w14:textId="77777777" w:rsidR="009459A0" w:rsidRPr="009459A0" w:rsidRDefault="009459A0" w:rsidP="009459A0">
      <w:pPr>
        <w:pStyle w:val="3"/>
        <w:numPr>
          <w:ilvl w:val="0"/>
          <w:numId w:val="1"/>
        </w:numPr>
        <w:tabs>
          <w:tab w:val="left" w:pos="567"/>
        </w:tabs>
        <w:spacing w:line="240" w:lineRule="auto"/>
        <w:ind w:left="284" w:right="-1" w:hanging="284"/>
        <w:rPr>
          <w:lang w:val="uk-UA"/>
        </w:rPr>
      </w:pPr>
      <w:r w:rsidRPr="009459A0">
        <w:rPr>
          <w:lang w:val="uk-UA"/>
        </w:rPr>
        <w:t>Пономаренко О. Астральна символіка в поезії Б.-І. Антонича (децентралізовані образи світил) // Слово і час. – 2004. – № 5. – С. 30-37.</w:t>
      </w:r>
    </w:p>
    <w:p w14:paraId="6D9548F9" w14:textId="77777777" w:rsidR="009459A0" w:rsidRPr="009459A0" w:rsidRDefault="009459A0" w:rsidP="009459A0">
      <w:pPr>
        <w:pStyle w:val="3"/>
        <w:numPr>
          <w:ilvl w:val="0"/>
          <w:numId w:val="1"/>
        </w:numPr>
        <w:tabs>
          <w:tab w:val="left" w:pos="567"/>
        </w:tabs>
        <w:spacing w:line="240" w:lineRule="auto"/>
        <w:ind w:left="284" w:right="-1" w:hanging="284"/>
        <w:rPr>
          <w:lang w:val="uk-UA"/>
        </w:rPr>
      </w:pPr>
      <w:r w:rsidRPr="009459A0">
        <w:rPr>
          <w:lang w:val="uk-UA"/>
        </w:rPr>
        <w:t>Пономаренко О. Образ сонця в поезії Б.-І. Антонича і Т. Шевченка (</w:t>
      </w:r>
      <w:proofErr w:type="spellStart"/>
      <w:r w:rsidRPr="009459A0">
        <w:rPr>
          <w:lang w:val="uk-UA"/>
        </w:rPr>
        <w:t>взаємоперетікання</w:t>
      </w:r>
      <w:proofErr w:type="spellEnd"/>
      <w:r w:rsidRPr="009459A0">
        <w:rPr>
          <w:lang w:val="uk-UA"/>
        </w:rPr>
        <w:t xml:space="preserve"> християнських і язичницьких мотивів) // Українська мова і література в школі. – 2004. – № 2. – С. 51-56.</w:t>
      </w:r>
    </w:p>
    <w:p w14:paraId="131D7AE9" w14:textId="77777777" w:rsidR="009459A0" w:rsidRPr="009459A0" w:rsidRDefault="009459A0" w:rsidP="009459A0">
      <w:pPr>
        <w:numPr>
          <w:ilvl w:val="0"/>
          <w:numId w:val="1"/>
        </w:numPr>
        <w:tabs>
          <w:tab w:val="left" w:pos="0"/>
          <w:tab w:val="left" w:pos="567"/>
        </w:tabs>
        <w:ind w:left="284" w:right="-1" w:hanging="284"/>
        <w:rPr>
          <w:rFonts w:cs="Times New Roman"/>
          <w:szCs w:val="28"/>
        </w:rPr>
      </w:pPr>
      <w:proofErr w:type="spellStart"/>
      <w:r w:rsidRPr="009459A0">
        <w:rPr>
          <w:rFonts w:cs="Times New Roman"/>
          <w:szCs w:val="28"/>
        </w:rPr>
        <w:t>Семчук</w:t>
      </w:r>
      <w:proofErr w:type="spellEnd"/>
      <w:r w:rsidRPr="009459A0">
        <w:rPr>
          <w:rFonts w:cs="Times New Roman"/>
          <w:szCs w:val="28"/>
        </w:rPr>
        <w:t xml:space="preserve"> С. Метеори: Поезії. – Прага – Львів, 1924. – 38 с.</w:t>
      </w:r>
    </w:p>
    <w:p w14:paraId="6D00F942" w14:textId="77777777" w:rsidR="009459A0" w:rsidRPr="009459A0" w:rsidRDefault="009459A0" w:rsidP="009459A0">
      <w:pPr>
        <w:numPr>
          <w:ilvl w:val="0"/>
          <w:numId w:val="1"/>
        </w:numPr>
        <w:tabs>
          <w:tab w:val="left" w:pos="0"/>
          <w:tab w:val="left" w:pos="567"/>
        </w:tabs>
        <w:ind w:left="284" w:right="-1" w:hanging="284"/>
        <w:rPr>
          <w:rFonts w:cs="Times New Roman"/>
          <w:szCs w:val="28"/>
        </w:rPr>
      </w:pPr>
      <w:r w:rsidRPr="009459A0">
        <w:rPr>
          <w:rFonts w:cs="Times New Roman"/>
          <w:szCs w:val="28"/>
        </w:rPr>
        <w:t xml:space="preserve">Славутич Яр. Від </w:t>
      </w:r>
      <w:proofErr w:type="spellStart"/>
      <w:r w:rsidRPr="009459A0">
        <w:rPr>
          <w:rFonts w:cs="Times New Roman"/>
          <w:szCs w:val="28"/>
        </w:rPr>
        <w:t>землепоклонства</w:t>
      </w:r>
      <w:proofErr w:type="spellEnd"/>
      <w:r w:rsidRPr="009459A0">
        <w:rPr>
          <w:rFonts w:cs="Times New Roman"/>
          <w:szCs w:val="28"/>
        </w:rPr>
        <w:t xml:space="preserve"> до християнства? (Поезія Б.-І. Антонича) // Слово і час. – 1993. – № 8. – С. 15-19.</w:t>
      </w:r>
    </w:p>
    <w:p w14:paraId="59675728" w14:textId="77777777" w:rsidR="009459A0" w:rsidRPr="009459A0" w:rsidRDefault="009459A0" w:rsidP="009459A0">
      <w:pPr>
        <w:pStyle w:val="2"/>
        <w:numPr>
          <w:ilvl w:val="0"/>
          <w:numId w:val="1"/>
        </w:numPr>
        <w:tabs>
          <w:tab w:val="left" w:pos="0"/>
          <w:tab w:val="left" w:pos="567"/>
          <w:tab w:val="left" w:pos="1418"/>
        </w:tabs>
        <w:spacing w:after="0" w:line="240" w:lineRule="auto"/>
        <w:ind w:left="284" w:right="-1" w:hanging="284"/>
        <w:jc w:val="both"/>
        <w:rPr>
          <w:sz w:val="28"/>
          <w:szCs w:val="28"/>
          <w:lang w:val="uk-UA"/>
        </w:rPr>
      </w:pPr>
      <w:r w:rsidRPr="009459A0">
        <w:rPr>
          <w:sz w:val="28"/>
          <w:szCs w:val="28"/>
          <w:lang w:val="uk-UA"/>
        </w:rPr>
        <w:t xml:space="preserve">Соловей Е. Типологія української філософської лірики ХХ ст. </w:t>
      </w:r>
      <w:proofErr w:type="spellStart"/>
      <w:r w:rsidRPr="009459A0">
        <w:rPr>
          <w:sz w:val="28"/>
          <w:szCs w:val="28"/>
          <w:lang w:val="uk-UA"/>
        </w:rPr>
        <w:t>Міфософська</w:t>
      </w:r>
      <w:proofErr w:type="spellEnd"/>
      <w:r w:rsidRPr="009459A0">
        <w:rPr>
          <w:sz w:val="28"/>
          <w:szCs w:val="28"/>
          <w:lang w:val="uk-UA"/>
        </w:rPr>
        <w:t xml:space="preserve"> типологічна лінія (Б.-І. Антонич і В. </w:t>
      </w:r>
      <w:proofErr w:type="spellStart"/>
      <w:r w:rsidRPr="009459A0">
        <w:rPr>
          <w:sz w:val="28"/>
          <w:szCs w:val="28"/>
          <w:lang w:val="uk-UA"/>
        </w:rPr>
        <w:t>Свідзинський</w:t>
      </w:r>
      <w:proofErr w:type="spellEnd"/>
      <w:r w:rsidRPr="009459A0">
        <w:rPr>
          <w:sz w:val="28"/>
          <w:szCs w:val="28"/>
          <w:lang w:val="uk-UA"/>
        </w:rPr>
        <w:t xml:space="preserve">) // Соловей Е. Українська філософська лірика. – К.: </w:t>
      </w:r>
      <w:proofErr w:type="spellStart"/>
      <w:r w:rsidRPr="009459A0">
        <w:rPr>
          <w:sz w:val="28"/>
          <w:szCs w:val="28"/>
          <w:lang w:val="uk-UA"/>
        </w:rPr>
        <w:t>Юніверс</w:t>
      </w:r>
      <w:proofErr w:type="spellEnd"/>
      <w:r w:rsidRPr="009459A0">
        <w:rPr>
          <w:sz w:val="28"/>
          <w:szCs w:val="28"/>
          <w:lang w:val="uk-UA"/>
        </w:rPr>
        <w:t>, 1999. – С. 115-183.</w:t>
      </w:r>
    </w:p>
    <w:p w14:paraId="6C876EDF" w14:textId="77777777" w:rsidR="009459A0" w:rsidRPr="009459A0" w:rsidRDefault="009459A0" w:rsidP="009459A0">
      <w:pPr>
        <w:pStyle w:val="3"/>
        <w:numPr>
          <w:ilvl w:val="0"/>
          <w:numId w:val="1"/>
        </w:numPr>
        <w:tabs>
          <w:tab w:val="left" w:pos="567"/>
        </w:tabs>
        <w:spacing w:line="240" w:lineRule="auto"/>
        <w:ind w:left="284" w:right="-1" w:hanging="284"/>
        <w:rPr>
          <w:lang w:val="uk-UA"/>
        </w:rPr>
      </w:pPr>
      <w:r w:rsidRPr="009459A0">
        <w:rPr>
          <w:lang w:val="uk-UA"/>
        </w:rPr>
        <w:t xml:space="preserve">Сулима В. Біблія і українська література: </w:t>
      </w:r>
      <w:proofErr w:type="spellStart"/>
      <w:r w:rsidRPr="009459A0">
        <w:rPr>
          <w:lang w:val="uk-UA"/>
        </w:rPr>
        <w:t>Навч</w:t>
      </w:r>
      <w:proofErr w:type="spellEnd"/>
      <w:r w:rsidRPr="009459A0">
        <w:rPr>
          <w:lang w:val="uk-UA"/>
        </w:rPr>
        <w:t>. посібник. – К.: Освіта, 1998. – 400 с.</w:t>
      </w:r>
    </w:p>
    <w:p w14:paraId="22B55CF2" w14:textId="77777777" w:rsidR="009459A0" w:rsidRPr="009459A0" w:rsidRDefault="009459A0" w:rsidP="009459A0">
      <w:pPr>
        <w:pStyle w:val="3"/>
        <w:numPr>
          <w:ilvl w:val="0"/>
          <w:numId w:val="1"/>
        </w:numPr>
        <w:tabs>
          <w:tab w:val="left" w:pos="567"/>
        </w:tabs>
        <w:spacing w:line="240" w:lineRule="auto"/>
        <w:ind w:left="284" w:right="-1" w:hanging="284"/>
        <w:rPr>
          <w:lang w:val="uk-UA"/>
        </w:rPr>
      </w:pPr>
      <w:r w:rsidRPr="009459A0">
        <w:rPr>
          <w:lang w:val="uk-UA"/>
        </w:rPr>
        <w:t xml:space="preserve">Терещук В. Богдан-Ігор Антонич. Поет, що слухав тишу. – Режим доступу: </w:t>
      </w:r>
      <w:r w:rsidRPr="009459A0">
        <w:rPr>
          <w:color w:val="4F81BD"/>
          <w:lang w:val="en-US"/>
        </w:rPr>
        <w:t>http</w:t>
      </w:r>
      <w:r w:rsidRPr="009459A0">
        <w:rPr>
          <w:color w:val="4F81BD"/>
          <w:lang w:val="ru-RU"/>
        </w:rPr>
        <w:t xml:space="preserve">: // </w:t>
      </w:r>
      <w:hyperlink r:id="rId5" w:tgtFrame="_blank" w:history="1">
        <w:r w:rsidRPr="009459A0">
          <w:rPr>
            <w:rStyle w:val="a6"/>
            <w:color w:val="4F81BD"/>
          </w:rPr>
          <w:t>www.gazeta.lviv.ua</w:t>
        </w:r>
      </w:hyperlink>
      <w:r w:rsidRPr="009459A0">
        <w:rPr>
          <w:lang w:val="uk-UA"/>
        </w:rPr>
        <w:t>.</w:t>
      </w:r>
    </w:p>
    <w:p w14:paraId="22BB742D" w14:textId="77777777" w:rsidR="009459A0" w:rsidRPr="009459A0" w:rsidRDefault="009459A0" w:rsidP="009459A0">
      <w:pPr>
        <w:numPr>
          <w:ilvl w:val="0"/>
          <w:numId w:val="1"/>
        </w:numPr>
        <w:tabs>
          <w:tab w:val="left" w:pos="0"/>
          <w:tab w:val="left" w:pos="567"/>
        </w:tabs>
        <w:ind w:left="284" w:right="-1" w:hanging="284"/>
        <w:rPr>
          <w:rFonts w:cs="Times New Roman"/>
          <w:szCs w:val="28"/>
        </w:rPr>
      </w:pPr>
      <w:proofErr w:type="spellStart"/>
      <w:r w:rsidRPr="009459A0">
        <w:rPr>
          <w:rFonts w:cs="Times New Roman"/>
          <w:szCs w:val="28"/>
        </w:rPr>
        <w:t>Токмань</w:t>
      </w:r>
      <w:proofErr w:type="spellEnd"/>
      <w:r w:rsidRPr="009459A0">
        <w:rPr>
          <w:rFonts w:cs="Times New Roman"/>
          <w:szCs w:val="28"/>
        </w:rPr>
        <w:t xml:space="preserve"> Г. Збірка Б.-І. Антонича “Велика гармонія” у діалозі з екзистенціальним богослов’ям // Слово і час. – 2002. – № 12. – С. 41-53.</w:t>
      </w:r>
    </w:p>
    <w:p w14:paraId="1D8F8A7D" w14:textId="77777777" w:rsidR="009F3F2E" w:rsidRDefault="009F3F2E" w:rsidP="009459A0">
      <w:pPr>
        <w:shd w:val="clear" w:color="auto" w:fill="FFFFFF"/>
        <w:tabs>
          <w:tab w:val="left" w:pos="0"/>
        </w:tabs>
        <w:ind w:right="-1" w:firstLine="567"/>
        <w:rPr>
          <w:rFonts w:cs="Times New Roman"/>
          <w:i/>
          <w:color w:val="000000"/>
          <w:szCs w:val="28"/>
        </w:rPr>
      </w:pPr>
    </w:p>
    <w:p w14:paraId="0C64A809" w14:textId="19AD046D" w:rsidR="009459A0" w:rsidRPr="009459A0" w:rsidRDefault="009459A0" w:rsidP="009459A0">
      <w:pPr>
        <w:shd w:val="clear" w:color="auto" w:fill="FFFFFF"/>
        <w:tabs>
          <w:tab w:val="left" w:pos="0"/>
        </w:tabs>
        <w:ind w:right="-1" w:firstLine="567"/>
        <w:rPr>
          <w:rFonts w:cs="Times New Roman"/>
          <w:i/>
          <w:szCs w:val="28"/>
        </w:rPr>
      </w:pPr>
      <w:r w:rsidRPr="009459A0">
        <w:rPr>
          <w:rFonts w:cs="Times New Roman"/>
          <w:i/>
          <w:color w:val="000000"/>
          <w:szCs w:val="28"/>
        </w:rPr>
        <w:lastRenderedPageBreak/>
        <w:t xml:space="preserve">Стаття присвячена проблемі художньої рецепції образу Богоматері у творчості Б.-І. Антонича. </w:t>
      </w:r>
      <w:r w:rsidRPr="009459A0">
        <w:rPr>
          <w:rFonts w:cs="Times New Roman"/>
          <w:i/>
          <w:szCs w:val="28"/>
        </w:rPr>
        <w:t>У “Великій гармонії” особі Пресвятої Богородиці присвячені поезії “</w:t>
      </w:r>
      <w:r w:rsidRPr="009459A0">
        <w:rPr>
          <w:rFonts w:cs="Times New Roman"/>
          <w:i/>
          <w:szCs w:val="28"/>
          <w:lang w:val="en-US"/>
        </w:rPr>
        <w:t>Salve</w:t>
      </w:r>
      <w:r w:rsidRPr="009459A0">
        <w:rPr>
          <w:rFonts w:cs="Times New Roman"/>
          <w:i/>
          <w:szCs w:val="28"/>
        </w:rPr>
        <w:t xml:space="preserve"> </w:t>
      </w:r>
      <w:r w:rsidRPr="009459A0">
        <w:rPr>
          <w:rFonts w:cs="Times New Roman"/>
          <w:i/>
          <w:szCs w:val="28"/>
          <w:lang w:val="en-US"/>
        </w:rPr>
        <w:t>Regina</w:t>
      </w:r>
      <w:r w:rsidRPr="009459A0">
        <w:rPr>
          <w:rFonts w:cs="Times New Roman"/>
          <w:i/>
          <w:szCs w:val="28"/>
        </w:rPr>
        <w:t>”, “</w:t>
      </w:r>
      <w:r w:rsidRPr="009459A0">
        <w:rPr>
          <w:rFonts w:cs="Times New Roman"/>
          <w:i/>
          <w:szCs w:val="28"/>
          <w:lang w:val="en-US"/>
        </w:rPr>
        <w:t>Ave</w:t>
      </w:r>
      <w:r w:rsidRPr="009459A0">
        <w:rPr>
          <w:rFonts w:cs="Times New Roman"/>
          <w:i/>
          <w:szCs w:val="28"/>
        </w:rPr>
        <w:t xml:space="preserve"> </w:t>
      </w:r>
      <w:r w:rsidRPr="009459A0">
        <w:rPr>
          <w:rFonts w:cs="Times New Roman"/>
          <w:i/>
          <w:szCs w:val="28"/>
          <w:lang w:val="en-US"/>
        </w:rPr>
        <w:t>Maria</w:t>
      </w:r>
      <w:r w:rsidRPr="009459A0">
        <w:rPr>
          <w:rFonts w:cs="Times New Roman"/>
          <w:i/>
          <w:szCs w:val="28"/>
        </w:rPr>
        <w:t>”, “</w:t>
      </w:r>
      <w:r w:rsidRPr="009459A0">
        <w:rPr>
          <w:rFonts w:cs="Times New Roman"/>
          <w:i/>
          <w:szCs w:val="28"/>
          <w:lang w:val="en-US"/>
        </w:rPr>
        <w:t>Mater</w:t>
      </w:r>
      <w:r w:rsidRPr="009459A0">
        <w:rPr>
          <w:rFonts w:cs="Times New Roman"/>
          <w:i/>
          <w:szCs w:val="28"/>
        </w:rPr>
        <w:t xml:space="preserve"> </w:t>
      </w:r>
      <w:r w:rsidRPr="009459A0">
        <w:rPr>
          <w:rFonts w:cs="Times New Roman"/>
          <w:i/>
          <w:szCs w:val="28"/>
          <w:lang w:val="en-US"/>
        </w:rPr>
        <w:t>Dolorosa</w:t>
      </w:r>
      <w:r w:rsidRPr="009459A0">
        <w:rPr>
          <w:rFonts w:cs="Times New Roman"/>
          <w:i/>
          <w:szCs w:val="28"/>
        </w:rPr>
        <w:t>”, “</w:t>
      </w:r>
      <w:r w:rsidRPr="009459A0">
        <w:rPr>
          <w:rFonts w:cs="Times New Roman"/>
          <w:i/>
          <w:szCs w:val="28"/>
          <w:lang w:val="en-US"/>
        </w:rPr>
        <w:t>Mater</w:t>
      </w:r>
      <w:r w:rsidRPr="009459A0">
        <w:rPr>
          <w:rFonts w:cs="Times New Roman"/>
          <w:i/>
          <w:szCs w:val="28"/>
        </w:rPr>
        <w:t xml:space="preserve"> </w:t>
      </w:r>
      <w:r w:rsidRPr="009459A0">
        <w:rPr>
          <w:rFonts w:cs="Times New Roman"/>
          <w:i/>
          <w:szCs w:val="28"/>
          <w:lang w:val="en-US"/>
        </w:rPr>
        <w:t>Gloriosa</w:t>
      </w:r>
      <w:r w:rsidRPr="009459A0">
        <w:rPr>
          <w:rFonts w:cs="Times New Roman"/>
          <w:i/>
          <w:szCs w:val="28"/>
        </w:rPr>
        <w:t xml:space="preserve">”, у збірці “Три </w:t>
      </w:r>
      <w:proofErr w:type="spellStart"/>
      <w:r w:rsidRPr="009459A0">
        <w:rPr>
          <w:rFonts w:cs="Times New Roman"/>
          <w:i/>
          <w:szCs w:val="28"/>
        </w:rPr>
        <w:t>перстені</w:t>
      </w:r>
      <w:proofErr w:type="spellEnd"/>
      <w:r w:rsidRPr="009459A0">
        <w:rPr>
          <w:rFonts w:cs="Times New Roman"/>
          <w:i/>
          <w:szCs w:val="28"/>
        </w:rPr>
        <w:t xml:space="preserve">” вміщено вірші “Різдво” і “Коляда”. </w:t>
      </w:r>
      <w:r w:rsidRPr="009459A0">
        <w:rPr>
          <w:rFonts w:cs="Times New Roman"/>
          <w:i/>
          <w:color w:val="000000"/>
          <w:szCs w:val="28"/>
        </w:rPr>
        <w:t xml:space="preserve">Непохитна віра в Богородицю як у Царицю Неба і Землі, та передусім як у Матір і Заступницю, є, на думку Антонича, запорукою порятунку людини. </w:t>
      </w:r>
      <w:r w:rsidRPr="009459A0">
        <w:rPr>
          <w:rFonts w:cs="Times New Roman"/>
          <w:i/>
          <w:szCs w:val="28"/>
        </w:rPr>
        <w:t>Поетові було притаманно “</w:t>
      </w:r>
      <w:proofErr w:type="spellStart"/>
      <w:r w:rsidRPr="009459A0">
        <w:rPr>
          <w:rFonts w:cs="Times New Roman"/>
          <w:i/>
          <w:szCs w:val="28"/>
        </w:rPr>
        <w:t>апокрифізувати</w:t>
      </w:r>
      <w:proofErr w:type="spellEnd"/>
      <w:r w:rsidRPr="009459A0">
        <w:rPr>
          <w:rFonts w:cs="Times New Roman"/>
          <w:i/>
          <w:szCs w:val="28"/>
        </w:rPr>
        <w:t xml:space="preserve">” образ Богородиці, адже його твори на </w:t>
      </w:r>
      <w:proofErr w:type="spellStart"/>
      <w:r w:rsidRPr="009459A0">
        <w:rPr>
          <w:rFonts w:cs="Times New Roman"/>
          <w:i/>
          <w:szCs w:val="28"/>
        </w:rPr>
        <w:t>богородичну</w:t>
      </w:r>
      <w:proofErr w:type="spellEnd"/>
      <w:r w:rsidRPr="009459A0">
        <w:rPr>
          <w:rFonts w:cs="Times New Roman"/>
          <w:i/>
          <w:szCs w:val="28"/>
        </w:rPr>
        <w:t xml:space="preserve"> тематику виразно виходять за межі релігійно-догматичного канону. </w:t>
      </w:r>
    </w:p>
    <w:p w14:paraId="0C8F11E7" w14:textId="77777777" w:rsidR="009459A0" w:rsidRPr="009459A0" w:rsidRDefault="009459A0" w:rsidP="009459A0">
      <w:pPr>
        <w:tabs>
          <w:tab w:val="left" w:pos="0"/>
        </w:tabs>
        <w:ind w:firstLine="567"/>
        <w:rPr>
          <w:rFonts w:cs="Times New Roman"/>
          <w:i/>
          <w:szCs w:val="28"/>
        </w:rPr>
      </w:pPr>
      <w:r w:rsidRPr="009459A0">
        <w:rPr>
          <w:rFonts w:cs="Times New Roman"/>
          <w:i/>
          <w:szCs w:val="28"/>
        </w:rPr>
        <w:t>Ключові слова: Богородиця, образ, символ, молитва, поетика.</w:t>
      </w:r>
    </w:p>
    <w:p w14:paraId="67AE79F9" w14:textId="77777777" w:rsidR="009459A0" w:rsidRPr="009459A0" w:rsidRDefault="009459A0" w:rsidP="009459A0">
      <w:pPr>
        <w:tabs>
          <w:tab w:val="left" w:pos="0"/>
        </w:tabs>
        <w:ind w:firstLine="567"/>
        <w:rPr>
          <w:rStyle w:val="longtext"/>
          <w:rFonts w:cs="Times New Roman"/>
          <w:i/>
          <w:color w:val="333333"/>
          <w:szCs w:val="28"/>
          <w:shd w:val="clear" w:color="auto" w:fill="FFFFFF"/>
        </w:rPr>
      </w:pP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  <w:lang w:val="en-US"/>
        </w:rPr>
        <w:t>This article is devoted to the problem of artistic reception of the image of Our Lady in the work of B. I.</w:t>
      </w: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</w:rPr>
        <w:t> </w:t>
      </w:r>
      <w:proofErr w:type="spellStart"/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  <w:lang w:val="en-US"/>
        </w:rPr>
        <w:t>Antonycha</w:t>
      </w:r>
      <w:proofErr w:type="spellEnd"/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  <w:lang w:val="en-US"/>
        </w:rPr>
        <w:t xml:space="preserve">. In the </w:t>
      </w: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</w:rPr>
        <w:t>“</w:t>
      </w: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  <w:lang w:val="en-US"/>
        </w:rPr>
        <w:t>Great Harmony</w:t>
      </w: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</w:rPr>
        <w:t>”</w:t>
      </w: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  <w:lang w:val="en-US"/>
        </w:rPr>
        <w:t xml:space="preserve"> person of the Blessed Virgin dedicated to poetry </w:t>
      </w: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</w:rPr>
        <w:t>“</w:t>
      </w: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  <w:lang w:val="en-US"/>
        </w:rPr>
        <w:t>Salve Regina</w:t>
      </w: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</w:rPr>
        <w:t>”</w:t>
      </w: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  <w:lang w:val="en-US"/>
        </w:rPr>
        <w:t xml:space="preserve">, </w:t>
      </w: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</w:rPr>
        <w:t>“</w:t>
      </w: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  <w:lang w:val="en-US"/>
        </w:rPr>
        <w:t>Ave Maria</w:t>
      </w: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</w:rPr>
        <w:t>”</w:t>
      </w: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  <w:lang w:val="en-US"/>
        </w:rPr>
        <w:t xml:space="preserve">, </w:t>
      </w: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</w:rPr>
        <w:t>“</w:t>
      </w: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  <w:lang w:val="en-US"/>
        </w:rPr>
        <w:t>Mater Dolorosa</w:t>
      </w: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</w:rPr>
        <w:t>”</w:t>
      </w: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  <w:lang w:val="en-US"/>
        </w:rPr>
        <w:t xml:space="preserve">, </w:t>
      </w: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</w:rPr>
        <w:t>“</w:t>
      </w: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  <w:lang w:val="en-US"/>
        </w:rPr>
        <w:t>Mater Gloriosa</w:t>
      </w: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</w:rPr>
        <w:t>”</w:t>
      </w: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  <w:lang w:val="en-US"/>
        </w:rPr>
        <w:t xml:space="preserve">, in the collection </w:t>
      </w: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</w:rPr>
        <w:t>“</w:t>
      </w: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  <w:lang w:val="en-US"/>
        </w:rPr>
        <w:t>Three Rings</w:t>
      </w: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</w:rPr>
        <w:t>”</w:t>
      </w: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  <w:lang w:val="en-US"/>
        </w:rPr>
        <w:t xml:space="preserve"> contains the poem </w:t>
      </w: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</w:rPr>
        <w:t>“</w:t>
      </w: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  <w:lang w:val="en-US"/>
        </w:rPr>
        <w:t>Christmas</w:t>
      </w: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</w:rPr>
        <w:t>”</w:t>
      </w: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  <w:lang w:val="en-US"/>
        </w:rPr>
        <w:t xml:space="preserve"> and </w:t>
      </w: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</w:rPr>
        <w:t>“</w:t>
      </w:r>
      <w:proofErr w:type="spellStart"/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  <w:lang w:val="en-US"/>
        </w:rPr>
        <w:t>Kolyada</w:t>
      </w:r>
      <w:proofErr w:type="spellEnd"/>
      <w:r w:rsidRPr="009459A0">
        <w:rPr>
          <w:rStyle w:val="longtext"/>
          <w:rFonts w:cs="Times New Roman"/>
          <w:i/>
          <w:szCs w:val="28"/>
          <w:shd w:val="clear" w:color="auto" w:fill="FFFFFF"/>
        </w:rPr>
        <w:t>”.</w:t>
      </w:r>
      <w:r w:rsidRPr="009459A0">
        <w:rPr>
          <w:rStyle w:val="longtext"/>
          <w:rFonts w:cs="Times New Roman"/>
          <w:i/>
          <w:szCs w:val="28"/>
          <w:shd w:val="clear" w:color="auto" w:fill="FFFFFF"/>
          <w:lang w:val="en-US"/>
        </w:rPr>
        <w:t xml:space="preserve"> </w:t>
      </w:r>
      <w:r w:rsidRPr="009459A0">
        <w:rPr>
          <w:rStyle w:val="longtext"/>
          <w:rFonts w:cs="Times New Roman"/>
          <w:i/>
          <w:szCs w:val="28"/>
          <w:lang w:val="en-US"/>
        </w:rPr>
        <w:t xml:space="preserve">Steadfast faith in Our Lady as Queen of Heaven and Earth, and especially as a </w:t>
      </w:r>
      <w:proofErr w:type="gramStart"/>
      <w:r w:rsidRPr="009459A0">
        <w:rPr>
          <w:rStyle w:val="longtext"/>
          <w:rFonts w:cs="Times New Roman"/>
          <w:i/>
          <w:szCs w:val="28"/>
          <w:lang w:val="en-US"/>
        </w:rPr>
        <w:t>Mother</w:t>
      </w:r>
      <w:proofErr w:type="gramEnd"/>
      <w:r w:rsidRPr="009459A0">
        <w:rPr>
          <w:rStyle w:val="longtext"/>
          <w:rFonts w:cs="Times New Roman"/>
          <w:i/>
          <w:szCs w:val="28"/>
          <w:lang w:val="en-US"/>
        </w:rPr>
        <w:t xml:space="preserve"> and Advocate, is, according </w:t>
      </w:r>
      <w:proofErr w:type="spellStart"/>
      <w:r w:rsidRPr="009459A0">
        <w:rPr>
          <w:rStyle w:val="longtext"/>
          <w:rFonts w:cs="Times New Roman"/>
          <w:i/>
          <w:szCs w:val="28"/>
          <w:lang w:val="en-US"/>
        </w:rPr>
        <w:t>Antonych</w:t>
      </w:r>
      <w:proofErr w:type="spellEnd"/>
      <w:r w:rsidRPr="009459A0">
        <w:rPr>
          <w:rStyle w:val="longtext"/>
          <w:rFonts w:cs="Times New Roman"/>
          <w:i/>
          <w:szCs w:val="28"/>
          <w:lang w:val="en-US"/>
        </w:rPr>
        <w:t xml:space="preserve"> guarantee of human salvation</w:t>
      </w:r>
      <w:r w:rsidRPr="009459A0">
        <w:rPr>
          <w:rStyle w:val="longtext"/>
          <w:rFonts w:cs="Times New Roman"/>
          <w:i/>
          <w:szCs w:val="28"/>
          <w:shd w:val="clear" w:color="auto" w:fill="FFFFFF"/>
          <w:lang w:val="en-US"/>
        </w:rPr>
        <w:t>.</w:t>
      </w: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  <w:lang w:val="en-US"/>
        </w:rPr>
        <w:t xml:space="preserve"> Poet was inherently </w:t>
      </w:r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</w:rPr>
        <w:t>“</w:t>
      </w:r>
      <w:proofErr w:type="spellStart"/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  <w:lang w:val="en-US"/>
        </w:rPr>
        <w:t>apokryphyse</w:t>
      </w:r>
      <w:proofErr w:type="spellEnd"/>
      <w:r w:rsidRPr="009459A0">
        <w:rPr>
          <w:rStyle w:val="longtext"/>
          <w:rFonts w:cs="Times New Roman"/>
          <w:i/>
          <w:color w:val="333333"/>
          <w:szCs w:val="28"/>
          <w:shd w:val="clear" w:color="auto" w:fill="FFFFFF"/>
          <w:lang w:val="en-US"/>
        </w:rPr>
        <w:t xml:space="preserve">” image of Our Lady, because it works on Marian themes clearly go beyond the religious and dogmatic canon. </w:t>
      </w:r>
    </w:p>
    <w:p w14:paraId="2B8A21FF" w14:textId="77777777" w:rsidR="009459A0" w:rsidRPr="009459A0" w:rsidRDefault="009459A0" w:rsidP="009459A0">
      <w:pPr>
        <w:tabs>
          <w:tab w:val="left" w:pos="0"/>
        </w:tabs>
        <w:ind w:firstLine="567"/>
        <w:rPr>
          <w:rStyle w:val="longtext"/>
          <w:rFonts w:cs="Times New Roman"/>
          <w:i/>
          <w:color w:val="333333"/>
          <w:szCs w:val="28"/>
        </w:rPr>
      </w:pPr>
      <w:r w:rsidRPr="009459A0">
        <w:rPr>
          <w:rStyle w:val="longtext"/>
          <w:rFonts w:cs="Times New Roman"/>
          <w:i/>
          <w:color w:val="333333"/>
          <w:szCs w:val="28"/>
          <w:lang w:val="en-US"/>
        </w:rPr>
        <w:t xml:space="preserve">Key words: Virgin, image, symbol, prayer, poetics. </w:t>
      </w:r>
    </w:p>
    <w:p w14:paraId="5C36B625" w14:textId="77777777" w:rsidR="009459A0" w:rsidRPr="009459A0" w:rsidRDefault="009459A0" w:rsidP="009459A0">
      <w:pPr>
        <w:rPr>
          <w:rFonts w:cs="Times New Roman"/>
          <w:szCs w:val="28"/>
        </w:rPr>
      </w:pPr>
    </w:p>
    <w:sectPr w:rsidR="009459A0" w:rsidRPr="009459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6116"/>
    <w:multiLevelType w:val="hybridMultilevel"/>
    <w:tmpl w:val="A2EA6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54"/>
    <w:rsid w:val="00327893"/>
    <w:rsid w:val="004E0024"/>
    <w:rsid w:val="00613554"/>
    <w:rsid w:val="009459A0"/>
    <w:rsid w:val="009F3F2E"/>
    <w:rsid w:val="00B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76A8"/>
  <w15:chartTrackingRefBased/>
  <w15:docId w15:val="{05D611AD-89DE-4C23-A6CC-2CDA451E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9459A0"/>
    <w:pPr>
      <w:tabs>
        <w:tab w:val="left" w:pos="0"/>
      </w:tabs>
      <w:spacing w:line="360" w:lineRule="auto"/>
      <w:ind w:firstLine="567"/>
    </w:pPr>
    <w:rPr>
      <w:rFonts w:eastAsia="Times New Roman" w:cs="Times New Roman"/>
      <w:szCs w:val="28"/>
      <w:lang w:val="pl-PL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9459A0"/>
    <w:rPr>
      <w:rFonts w:eastAsia="Times New Roman" w:cs="Times New Roman"/>
      <w:szCs w:val="28"/>
      <w:lang w:val="pl-PL" w:eastAsia="ru-RU"/>
    </w:rPr>
  </w:style>
  <w:style w:type="paragraph" w:styleId="a3">
    <w:name w:val="Body Text"/>
    <w:basedOn w:val="a"/>
    <w:link w:val="a4"/>
    <w:uiPriority w:val="99"/>
    <w:unhideWhenUsed/>
    <w:rsid w:val="009459A0"/>
    <w:pPr>
      <w:spacing w:after="120"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9459A0"/>
    <w:rPr>
      <w:rFonts w:eastAsia="Times New Roman" w:cs="Times New Roman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9459A0"/>
    <w:pPr>
      <w:spacing w:after="120" w:line="480" w:lineRule="auto"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semiHidden/>
    <w:rsid w:val="009459A0"/>
    <w:rPr>
      <w:rFonts w:eastAsia="Times New Roman" w:cs="Times New Roman"/>
      <w:sz w:val="20"/>
      <w:szCs w:val="20"/>
      <w:lang w:val="ru-RU" w:eastAsia="ru-RU"/>
    </w:rPr>
  </w:style>
  <w:style w:type="paragraph" w:styleId="a5">
    <w:name w:val="Block Text"/>
    <w:basedOn w:val="a"/>
    <w:rsid w:val="009459A0"/>
    <w:pPr>
      <w:spacing w:line="360" w:lineRule="auto"/>
      <w:ind w:left="-567" w:right="-199" w:firstLine="567"/>
    </w:pPr>
    <w:rPr>
      <w:rFonts w:eastAsia="Times New Roman" w:cs="Times New Roman"/>
      <w:szCs w:val="28"/>
      <w:lang w:eastAsia="ru-RU"/>
    </w:rPr>
  </w:style>
  <w:style w:type="character" w:customStyle="1" w:styleId="longtext">
    <w:name w:val="long_text"/>
    <w:basedOn w:val="a0"/>
    <w:rsid w:val="009459A0"/>
  </w:style>
  <w:style w:type="character" w:styleId="a6">
    <w:name w:val="Hyperlink"/>
    <w:basedOn w:val="a0"/>
    <w:uiPriority w:val="99"/>
    <w:semiHidden/>
    <w:unhideWhenUsed/>
    <w:rsid w:val="009459A0"/>
    <w:rPr>
      <w:strike w:val="0"/>
      <w:dstrike w:val="0"/>
      <w:color w:val="2A13D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zeta.lvi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12464</Words>
  <Characters>7105</Characters>
  <Application>Microsoft Office Word</Application>
  <DocSecurity>0</DocSecurity>
  <Lines>59</Lines>
  <Paragraphs>39</Paragraphs>
  <ScaleCrop>false</ScaleCrop>
  <Company/>
  <LinksUpToDate>false</LinksUpToDate>
  <CharactersWithSpaces>19530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2025-01-09T16:57:00Z</dcterms:created>
  <dcterms:modified xsi:type="dcterms:W3CDTF">2025-01-09T21:22:00Z</dcterms:modified>
</cp:coreProperties>
</file>