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7657" w14:textId="6F974780" w:rsidR="004E0024" w:rsidRDefault="00E218D2" w:rsidP="002C1BAD">
      <w:pPr>
        <w:rPr>
          <w:rFonts w:cs="Times New Roman"/>
          <w:bCs/>
          <w:szCs w:val="28"/>
        </w:rPr>
      </w:pPr>
      <w:r w:rsidRPr="00E218D2">
        <w:rPr>
          <w:rFonts w:cs="Times New Roman"/>
          <w:szCs w:val="28"/>
        </w:rPr>
        <w:t xml:space="preserve">Дмитрів І. Образ світла у творчості Богдана Ігоря Антонича // </w:t>
      </w:r>
      <w:r w:rsidRPr="00E218D2">
        <w:rPr>
          <w:rFonts w:cs="Times New Roman"/>
          <w:bCs/>
          <w:szCs w:val="28"/>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w:t>
      </w:r>
      <w:proofErr w:type="spellStart"/>
      <w:r w:rsidRPr="00E218D2">
        <w:rPr>
          <w:rFonts w:cs="Times New Roman"/>
          <w:bCs/>
          <w:szCs w:val="28"/>
        </w:rPr>
        <w:t>Зимомря</w:t>
      </w:r>
      <w:proofErr w:type="spellEnd"/>
      <w:r w:rsidRPr="00E218D2">
        <w:rPr>
          <w:rFonts w:cs="Times New Roman"/>
          <w:bCs/>
          <w:szCs w:val="28"/>
        </w:rPr>
        <w:t xml:space="preserve">. – Дрогобич: Посвіт, 2014. – </w:t>
      </w:r>
      <w:proofErr w:type="spellStart"/>
      <w:r w:rsidRPr="00E218D2">
        <w:rPr>
          <w:rFonts w:cs="Times New Roman"/>
          <w:bCs/>
          <w:szCs w:val="28"/>
        </w:rPr>
        <w:t>Вип</w:t>
      </w:r>
      <w:proofErr w:type="spellEnd"/>
      <w:r w:rsidRPr="00E218D2">
        <w:rPr>
          <w:rFonts w:cs="Times New Roman"/>
          <w:bCs/>
          <w:szCs w:val="28"/>
        </w:rPr>
        <w:t>. 10. – С. 131–135.</w:t>
      </w:r>
    </w:p>
    <w:p w14:paraId="199EDC55" w14:textId="7E7772D4" w:rsidR="002C1BAD" w:rsidRDefault="002C1BAD" w:rsidP="002C1BAD">
      <w:pPr>
        <w:rPr>
          <w:rFonts w:cs="Times New Roman"/>
          <w:bCs/>
          <w:szCs w:val="28"/>
        </w:rPr>
      </w:pPr>
    </w:p>
    <w:p w14:paraId="47D88878" w14:textId="1FC917C3" w:rsidR="002C1BAD" w:rsidRPr="002C1BAD" w:rsidRDefault="002C1BAD" w:rsidP="002C1BAD">
      <w:pPr>
        <w:jc w:val="right"/>
        <w:rPr>
          <w:rFonts w:cs="Times New Roman"/>
          <w:b/>
          <w:bCs/>
          <w:szCs w:val="28"/>
        </w:rPr>
      </w:pPr>
      <w:r w:rsidRPr="002C1BAD">
        <w:rPr>
          <w:rFonts w:cs="Times New Roman"/>
          <w:b/>
          <w:bCs/>
          <w:szCs w:val="28"/>
        </w:rPr>
        <w:t xml:space="preserve">Ірина </w:t>
      </w:r>
      <w:r w:rsidRPr="002C1BAD">
        <w:rPr>
          <w:rFonts w:cs="Times New Roman"/>
          <w:b/>
          <w:bCs/>
          <w:szCs w:val="28"/>
        </w:rPr>
        <w:t>Дмитрів</w:t>
      </w:r>
    </w:p>
    <w:p w14:paraId="477D39EF" w14:textId="4A13B3BD" w:rsidR="002C1BAD" w:rsidRPr="002C1BAD" w:rsidRDefault="002C1BAD" w:rsidP="002C1BAD">
      <w:pPr>
        <w:jc w:val="center"/>
        <w:rPr>
          <w:rFonts w:cs="Times New Roman"/>
          <w:b/>
          <w:bCs/>
          <w:szCs w:val="28"/>
        </w:rPr>
      </w:pPr>
      <w:r w:rsidRPr="002C1BAD">
        <w:rPr>
          <w:rFonts w:cs="Times New Roman"/>
          <w:b/>
          <w:bCs/>
          <w:szCs w:val="28"/>
        </w:rPr>
        <w:t>ОБРАЗ СВІТЛА У ТВОРЧОСТІ БОГДАНА ІГОРЯ АНТОНИЧА</w:t>
      </w:r>
    </w:p>
    <w:p w14:paraId="0B4B07C4" w14:textId="5875B102" w:rsidR="00E218D2" w:rsidRPr="00E218D2" w:rsidRDefault="00E218D2" w:rsidP="00E218D2">
      <w:pPr>
        <w:rPr>
          <w:rFonts w:cs="Times New Roman"/>
          <w:bCs/>
          <w:szCs w:val="28"/>
        </w:rPr>
      </w:pPr>
    </w:p>
    <w:p w14:paraId="755CEACD" w14:textId="77777777" w:rsidR="00E218D2" w:rsidRPr="00E218D2" w:rsidRDefault="00E218D2" w:rsidP="00E218D2">
      <w:pPr>
        <w:tabs>
          <w:tab w:val="left" w:pos="0"/>
          <w:tab w:val="left" w:pos="142"/>
        </w:tabs>
        <w:ind w:firstLine="567"/>
        <w:rPr>
          <w:rFonts w:cs="Times New Roman"/>
          <w:i/>
          <w:szCs w:val="28"/>
        </w:rPr>
      </w:pPr>
      <w:r w:rsidRPr="00E218D2">
        <w:rPr>
          <w:rFonts w:eastAsia="Calibri" w:cs="Times New Roman"/>
          <w:i/>
          <w:szCs w:val="28"/>
        </w:rPr>
        <w:t>У статті розглядається</w:t>
      </w:r>
      <w:r w:rsidRPr="00E218D2">
        <w:rPr>
          <w:rFonts w:cs="Times New Roman"/>
          <w:i/>
          <w:szCs w:val="28"/>
        </w:rPr>
        <w:t xml:space="preserve"> специфіка функціонування образу-символу</w:t>
      </w:r>
      <w:r w:rsidRPr="00E218D2">
        <w:rPr>
          <w:rFonts w:eastAsia="Calibri" w:cs="Times New Roman"/>
          <w:i/>
          <w:szCs w:val="28"/>
        </w:rPr>
        <w:t xml:space="preserve"> с</w:t>
      </w:r>
      <w:r w:rsidRPr="00E218D2">
        <w:rPr>
          <w:rFonts w:cs="Times New Roman"/>
          <w:i/>
          <w:szCs w:val="28"/>
        </w:rPr>
        <w:t xml:space="preserve">вітла </w:t>
      </w:r>
      <w:r w:rsidRPr="00E218D2">
        <w:rPr>
          <w:rFonts w:eastAsia="Calibri" w:cs="Times New Roman"/>
          <w:i/>
          <w:szCs w:val="28"/>
        </w:rPr>
        <w:t>у творчості Богдана Ігоря Антонича, просте</w:t>
      </w:r>
      <w:r w:rsidRPr="00E218D2">
        <w:rPr>
          <w:rFonts w:cs="Times New Roman"/>
          <w:i/>
          <w:szCs w:val="28"/>
        </w:rPr>
        <w:t>жуються рівні його символізації</w:t>
      </w:r>
      <w:r w:rsidRPr="00E218D2">
        <w:rPr>
          <w:rFonts w:eastAsia="Calibri" w:cs="Times New Roman"/>
          <w:i/>
          <w:szCs w:val="28"/>
        </w:rPr>
        <w:t>, подається тлумачення основних символічних значень з позицій біблійного богослов’я.</w:t>
      </w:r>
    </w:p>
    <w:p w14:paraId="08A8AA0B" w14:textId="77777777" w:rsidR="00E218D2" w:rsidRPr="00E218D2" w:rsidRDefault="00E218D2" w:rsidP="00E218D2">
      <w:pPr>
        <w:tabs>
          <w:tab w:val="left" w:pos="0"/>
          <w:tab w:val="left" w:pos="142"/>
        </w:tabs>
        <w:ind w:firstLine="567"/>
        <w:rPr>
          <w:rFonts w:cs="Times New Roman"/>
          <w:szCs w:val="28"/>
        </w:rPr>
      </w:pPr>
      <w:r w:rsidRPr="00E218D2">
        <w:rPr>
          <w:rFonts w:cs="Times New Roman"/>
          <w:b/>
          <w:i/>
          <w:szCs w:val="28"/>
        </w:rPr>
        <w:t xml:space="preserve">Ключові слова: </w:t>
      </w:r>
      <w:r w:rsidRPr="00E218D2">
        <w:rPr>
          <w:rFonts w:cs="Times New Roman"/>
          <w:i/>
          <w:szCs w:val="28"/>
        </w:rPr>
        <w:t>Біблія, Богдан Ігор Антонич, мотив, світло, символ.</w:t>
      </w:r>
    </w:p>
    <w:p w14:paraId="49902D4E" w14:textId="77777777" w:rsidR="00E218D2" w:rsidRPr="00E218D2" w:rsidRDefault="00E218D2" w:rsidP="00E218D2">
      <w:pPr>
        <w:tabs>
          <w:tab w:val="left" w:pos="0"/>
          <w:tab w:val="left" w:pos="142"/>
        </w:tabs>
        <w:ind w:firstLine="567"/>
        <w:rPr>
          <w:rFonts w:cs="Times New Roman"/>
          <w:szCs w:val="28"/>
        </w:rPr>
      </w:pPr>
    </w:p>
    <w:p w14:paraId="105FABD3" w14:textId="77777777" w:rsidR="00E218D2" w:rsidRPr="00E218D2" w:rsidRDefault="00E218D2" w:rsidP="00E218D2">
      <w:pPr>
        <w:tabs>
          <w:tab w:val="left" w:pos="0"/>
          <w:tab w:val="left" w:pos="142"/>
        </w:tabs>
        <w:ind w:firstLine="567"/>
        <w:rPr>
          <w:rFonts w:cs="Times New Roman"/>
          <w:szCs w:val="28"/>
        </w:rPr>
      </w:pPr>
      <w:r w:rsidRPr="00E218D2">
        <w:rPr>
          <w:rFonts w:cs="Times New Roman"/>
          <w:b/>
          <w:spacing w:val="-6"/>
          <w:szCs w:val="28"/>
        </w:rPr>
        <w:t>Постановка проблеми.</w:t>
      </w:r>
      <w:r w:rsidRPr="00E218D2">
        <w:rPr>
          <w:rFonts w:cs="Times New Roman"/>
          <w:szCs w:val="28"/>
        </w:rPr>
        <w:t xml:space="preserve"> Творчість Богдана Ігоря Антонича є однією з найбільш значущих сторінок нашої літератури, їй притаманна непідробна оригінальність в осягненні художньої дійсності та виняткова глибина у відтворенні специфіки національного світосприйняття. Саме завдяки цьому вона викликала значний інтерес як в українському, так і в європейському літературознавстві. </w:t>
      </w:r>
    </w:p>
    <w:p w14:paraId="414F8908" w14:textId="77777777" w:rsidR="00E218D2" w:rsidRPr="00E218D2" w:rsidRDefault="00E218D2" w:rsidP="00E218D2">
      <w:pPr>
        <w:tabs>
          <w:tab w:val="left" w:pos="0"/>
          <w:tab w:val="left" w:pos="142"/>
        </w:tabs>
        <w:ind w:firstLine="567"/>
        <w:rPr>
          <w:rFonts w:cs="Times New Roman"/>
          <w:szCs w:val="28"/>
        </w:rPr>
      </w:pPr>
      <w:r w:rsidRPr="00E218D2">
        <w:rPr>
          <w:rFonts w:cs="Times New Roman"/>
          <w:b/>
          <w:spacing w:val="-6"/>
          <w:szCs w:val="28"/>
        </w:rPr>
        <w:t xml:space="preserve">Аналіз досліджень. </w:t>
      </w:r>
      <w:r w:rsidRPr="00E218D2">
        <w:rPr>
          <w:rFonts w:cs="Times New Roman"/>
          <w:szCs w:val="28"/>
        </w:rPr>
        <w:t xml:space="preserve">Богдан Ігор Антонич – один з найбільш досліджуваних у сучасному літературознавстві митців, однак, як слушно зауважує Марія Зубрицька, «тексти поета завдяки образному та </w:t>
      </w:r>
      <w:proofErr w:type="spellStart"/>
      <w:r w:rsidRPr="00E218D2">
        <w:rPr>
          <w:rFonts w:cs="Times New Roman"/>
          <w:szCs w:val="28"/>
        </w:rPr>
        <w:t>мовному</w:t>
      </w:r>
      <w:proofErr w:type="spellEnd"/>
      <w:r w:rsidRPr="00E218D2">
        <w:rPr>
          <w:rFonts w:cs="Times New Roman"/>
          <w:szCs w:val="28"/>
        </w:rPr>
        <w:t xml:space="preserve"> багатству є органічно відкритими для появи нових прочитань і осмислень, які не заперечують попереднього читацького досвіду, а навпаки, доповнюють його новими відтінками, іншими ракурсами бачення» [3, 134].</w:t>
      </w:r>
    </w:p>
    <w:p w14:paraId="2348D5C6" w14:textId="77777777" w:rsidR="00E218D2" w:rsidRPr="00E218D2" w:rsidRDefault="00E218D2" w:rsidP="00E218D2">
      <w:pPr>
        <w:tabs>
          <w:tab w:val="left" w:pos="0"/>
          <w:tab w:val="left" w:pos="142"/>
        </w:tabs>
        <w:ind w:firstLine="567"/>
        <w:rPr>
          <w:rFonts w:eastAsia="Times New Roman" w:cs="Times New Roman"/>
          <w:szCs w:val="28"/>
          <w:lang w:eastAsia="ru-RU"/>
        </w:rPr>
      </w:pPr>
      <w:r w:rsidRPr="00E218D2">
        <w:rPr>
          <w:rFonts w:cs="Times New Roman"/>
          <w:szCs w:val="28"/>
        </w:rPr>
        <w:t>Астральні образи у творах Богдана Ігоря Антонича досліджували О. Пономаренко, І. Зелененька, Я. </w:t>
      </w:r>
      <w:proofErr w:type="spellStart"/>
      <w:r w:rsidRPr="00E218D2">
        <w:rPr>
          <w:rFonts w:cs="Times New Roman"/>
          <w:szCs w:val="28"/>
        </w:rPr>
        <w:t>Пузиренко</w:t>
      </w:r>
      <w:proofErr w:type="spellEnd"/>
      <w:r w:rsidRPr="00E218D2">
        <w:rPr>
          <w:rFonts w:cs="Times New Roman"/>
          <w:szCs w:val="28"/>
        </w:rPr>
        <w:t>, О. Легка та інші. У статті «Образ сонця в поезії Б. І. Антонича і Т. Шевченка (</w:t>
      </w:r>
      <w:proofErr w:type="spellStart"/>
      <w:r w:rsidRPr="00E218D2">
        <w:rPr>
          <w:rFonts w:cs="Times New Roman"/>
          <w:szCs w:val="28"/>
        </w:rPr>
        <w:t>взаємоперетікання</w:t>
      </w:r>
      <w:proofErr w:type="spellEnd"/>
      <w:r w:rsidRPr="00E218D2">
        <w:rPr>
          <w:rFonts w:cs="Times New Roman"/>
          <w:szCs w:val="28"/>
        </w:rPr>
        <w:t xml:space="preserve"> християнських і язичницьких мотивів)» О. Пономаренко підсумовує, що о</w:t>
      </w:r>
      <w:r w:rsidRPr="00E218D2">
        <w:rPr>
          <w:rFonts w:eastAsia="Times New Roman" w:cs="Times New Roman"/>
          <w:szCs w:val="28"/>
          <w:lang w:eastAsia="ru-RU"/>
        </w:rPr>
        <w:t xml:space="preserve">браз сонця, просякнутий первісною вірою наших пращурів, означує повноту, розмаїття й радощі життя. Образ місяця виступає у мотиві натхнення-подорожі як духовний супутник. Зорі в Антонича, як і в більшості найдревніших </w:t>
      </w:r>
      <w:proofErr w:type="spellStart"/>
      <w:r w:rsidRPr="00E218D2">
        <w:rPr>
          <w:rFonts w:eastAsia="Times New Roman" w:cs="Times New Roman"/>
          <w:szCs w:val="28"/>
          <w:lang w:eastAsia="ru-RU"/>
        </w:rPr>
        <w:t>міфосистем</w:t>
      </w:r>
      <w:proofErr w:type="spellEnd"/>
      <w:r w:rsidRPr="00E218D2">
        <w:rPr>
          <w:rFonts w:eastAsia="Times New Roman" w:cs="Times New Roman"/>
          <w:szCs w:val="28"/>
          <w:lang w:eastAsia="ru-RU"/>
        </w:rPr>
        <w:t xml:space="preserve">, пророкують долю або призначення людини. Б. І. Антонич вивів образ сонця як найвищого божества українців-язичників. У його останній збірці «Ротації», де показана цілковита </w:t>
      </w:r>
      <w:proofErr w:type="spellStart"/>
      <w:r w:rsidRPr="00E218D2">
        <w:rPr>
          <w:rFonts w:eastAsia="Times New Roman" w:cs="Times New Roman"/>
          <w:szCs w:val="28"/>
          <w:lang w:eastAsia="ru-RU"/>
        </w:rPr>
        <w:t>десакралізація</w:t>
      </w:r>
      <w:proofErr w:type="spellEnd"/>
      <w:r w:rsidRPr="00E218D2">
        <w:rPr>
          <w:rFonts w:eastAsia="Times New Roman" w:cs="Times New Roman"/>
          <w:szCs w:val="28"/>
          <w:lang w:eastAsia="ru-RU"/>
        </w:rPr>
        <w:t xml:space="preserve"> буття, «лиш сонячне ядро колишеться, як вічна правда». Дослідниця вважає, що язичницький образ «</w:t>
      </w:r>
      <w:proofErr w:type="spellStart"/>
      <w:r w:rsidRPr="00E218D2">
        <w:rPr>
          <w:rFonts w:eastAsia="Times New Roman" w:cs="Times New Roman"/>
          <w:szCs w:val="28"/>
          <w:lang w:eastAsia="ru-RU"/>
        </w:rPr>
        <w:t>прабога</w:t>
      </w:r>
      <w:proofErr w:type="spellEnd"/>
      <w:r w:rsidRPr="00E218D2">
        <w:rPr>
          <w:rFonts w:eastAsia="Times New Roman" w:cs="Times New Roman"/>
          <w:szCs w:val="28"/>
          <w:lang w:eastAsia="ru-RU"/>
        </w:rPr>
        <w:t xml:space="preserve"> всіх релігій» злився з християнським [6, 56]. </w:t>
      </w:r>
    </w:p>
    <w:p w14:paraId="3C3DDF20" w14:textId="77777777" w:rsidR="00E218D2" w:rsidRPr="00E218D2" w:rsidRDefault="00E218D2" w:rsidP="00E218D2">
      <w:pPr>
        <w:tabs>
          <w:tab w:val="left" w:pos="0"/>
          <w:tab w:val="left" w:pos="142"/>
          <w:tab w:val="left" w:pos="2010"/>
        </w:tabs>
        <w:ind w:firstLine="567"/>
        <w:rPr>
          <w:rFonts w:cs="Times New Roman"/>
          <w:b/>
          <w:spacing w:val="-6"/>
          <w:szCs w:val="28"/>
        </w:rPr>
      </w:pPr>
      <w:r w:rsidRPr="00E218D2">
        <w:rPr>
          <w:rFonts w:cs="Times New Roman"/>
          <w:b/>
          <w:spacing w:val="-6"/>
          <w:szCs w:val="28"/>
        </w:rPr>
        <w:t>Мета статті</w:t>
      </w:r>
      <w:r w:rsidRPr="00E218D2">
        <w:rPr>
          <w:rFonts w:cs="Times New Roman"/>
          <w:spacing w:val="-6"/>
          <w:szCs w:val="28"/>
        </w:rPr>
        <w:t xml:space="preserve"> – проінтерпретувати символ світла у творчості Б. І. Антонича, зокрема у збірці «Велика гармонія», з позицій біблійного богослов’я,</w:t>
      </w:r>
      <w:r w:rsidRPr="00E218D2">
        <w:rPr>
          <w:rFonts w:cs="Times New Roman"/>
          <w:szCs w:val="28"/>
        </w:rPr>
        <w:t xml:space="preserve"> окреслити його смислове навантаження у поетичних текстах.</w:t>
      </w:r>
    </w:p>
    <w:p w14:paraId="2CA5B26E" w14:textId="77777777" w:rsidR="00E218D2" w:rsidRPr="00E218D2" w:rsidRDefault="00E218D2" w:rsidP="00E218D2">
      <w:pPr>
        <w:tabs>
          <w:tab w:val="left" w:pos="0"/>
          <w:tab w:val="left" w:pos="142"/>
        </w:tabs>
        <w:ind w:firstLine="567"/>
        <w:rPr>
          <w:rFonts w:cs="Times New Roman"/>
          <w:szCs w:val="28"/>
        </w:rPr>
      </w:pPr>
      <w:r w:rsidRPr="00E218D2">
        <w:rPr>
          <w:rFonts w:cs="Times New Roman"/>
          <w:b/>
          <w:spacing w:val="-6"/>
          <w:szCs w:val="28"/>
        </w:rPr>
        <w:t xml:space="preserve">Виклад основного матеріалу. </w:t>
      </w:r>
      <w:r w:rsidRPr="00E218D2">
        <w:rPr>
          <w:rFonts w:eastAsia="Times New Roman" w:cs="Times New Roman"/>
          <w:color w:val="000000"/>
          <w:szCs w:val="28"/>
        </w:rPr>
        <w:t xml:space="preserve">Тема світла пронизує усе біблійне одкровення. Розділення світла від темряви було першою дією Творця (Бут. 1, 3). У кінці історії світилом нового створення (Од. 21, 5) буде Сам Бог (Од. 21, 23). Від світла фізичного, котре тут, на землі, з’являється на зміну темряві ночі, люди перейдуть до світла, яке ніколи не зникає і не має кінця (1 Йо. 1, 5). Історія, що </w:t>
      </w:r>
      <w:r w:rsidRPr="00E218D2">
        <w:rPr>
          <w:rFonts w:eastAsia="Times New Roman" w:cs="Times New Roman"/>
          <w:color w:val="000000"/>
          <w:szCs w:val="28"/>
        </w:rPr>
        <w:lastRenderedPageBreak/>
        <w:t xml:space="preserve">розвивається між цими подіями, сприймається читачем як конфлікт між світлом і темрявою, і аналогічно – між життям і смертю. Отже, тема світла посідає </w:t>
      </w:r>
      <w:r w:rsidRPr="00E218D2">
        <w:rPr>
          <w:rFonts w:eastAsia="Times New Roman" w:cs="Times New Roman"/>
          <w:szCs w:val="28"/>
        </w:rPr>
        <w:t>центральне місце серед релігійних символів, котрі використовуються у Святому Письмі [8, 704].</w:t>
      </w:r>
    </w:p>
    <w:p w14:paraId="6BBAFDB3" w14:textId="77777777" w:rsidR="00E218D2" w:rsidRPr="00E218D2" w:rsidRDefault="00E218D2" w:rsidP="00E218D2">
      <w:pPr>
        <w:shd w:val="clear" w:color="auto" w:fill="FFFFFF"/>
        <w:tabs>
          <w:tab w:val="left" w:pos="0"/>
        </w:tabs>
        <w:autoSpaceDE w:val="0"/>
        <w:autoSpaceDN w:val="0"/>
        <w:adjustRightInd w:val="0"/>
        <w:ind w:firstLine="567"/>
        <w:rPr>
          <w:rFonts w:cs="Times New Roman"/>
          <w:szCs w:val="28"/>
        </w:rPr>
      </w:pPr>
      <w:r w:rsidRPr="00E218D2">
        <w:rPr>
          <w:rFonts w:eastAsia="Times New Roman" w:cs="Times New Roman"/>
          <w:color w:val="000000"/>
          <w:szCs w:val="28"/>
        </w:rPr>
        <w:t xml:space="preserve">Як і всі інші творіння, світло – це знак, що символізує присутність Божу. Воно – відблиск Божої слави. В цьому аспекті світло – символічний образ, пов’язаний з </w:t>
      </w:r>
      <w:proofErr w:type="spellStart"/>
      <w:r w:rsidRPr="00E218D2">
        <w:rPr>
          <w:rFonts w:eastAsia="Times New Roman" w:cs="Times New Roman"/>
          <w:color w:val="000000"/>
          <w:szCs w:val="28"/>
        </w:rPr>
        <w:t>теофаніями</w:t>
      </w:r>
      <w:proofErr w:type="spellEnd"/>
      <w:r w:rsidRPr="00E218D2">
        <w:rPr>
          <w:rFonts w:eastAsia="Times New Roman" w:cs="Times New Roman"/>
          <w:color w:val="000000"/>
          <w:szCs w:val="28"/>
        </w:rPr>
        <w:t xml:space="preserve">. </w:t>
      </w:r>
      <w:r w:rsidRPr="00E218D2">
        <w:rPr>
          <w:rFonts w:eastAsia="Times New Roman" w:cs="Times New Roman"/>
          <w:szCs w:val="28"/>
        </w:rPr>
        <w:t>Бог вдягається «світлом, наче ризою» (</w:t>
      </w:r>
      <w:proofErr w:type="spellStart"/>
      <w:r w:rsidRPr="00E218D2">
        <w:rPr>
          <w:rFonts w:eastAsia="Times New Roman" w:cs="Times New Roman"/>
          <w:szCs w:val="28"/>
        </w:rPr>
        <w:t>Пс</w:t>
      </w:r>
      <w:proofErr w:type="spellEnd"/>
      <w:r w:rsidRPr="00E218D2">
        <w:rPr>
          <w:rFonts w:eastAsia="Times New Roman" w:cs="Times New Roman"/>
          <w:szCs w:val="28"/>
        </w:rPr>
        <w:t>. 104, 2).</w:t>
      </w:r>
      <w:r w:rsidRPr="00E218D2">
        <w:rPr>
          <w:rFonts w:eastAsia="Times New Roman" w:cs="Times New Roman"/>
          <w:color w:val="000000"/>
          <w:szCs w:val="28"/>
        </w:rPr>
        <w:t xml:space="preserve"> Коли Він встає, то «огортає Його сяйво», немов світло денне, і «блискає проміння з Його рук» (</w:t>
      </w:r>
      <w:proofErr w:type="spellStart"/>
      <w:r w:rsidRPr="00E218D2">
        <w:rPr>
          <w:rFonts w:eastAsia="Times New Roman" w:cs="Times New Roman"/>
          <w:color w:val="000000"/>
          <w:szCs w:val="28"/>
        </w:rPr>
        <w:t>Ав</w:t>
      </w:r>
      <w:proofErr w:type="spellEnd"/>
      <w:r w:rsidRPr="00E218D2">
        <w:rPr>
          <w:rFonts w:eastAsia="Times New Roman" w:cs="Times New Roman"/>
          <w:color w:val="000000"/>
          <w:szCs w:val="28"/>
        </w:rPr>
        <w:t>. 3, 3). Темрява також не заперечує присутності Бога: Він через неї проникає, знає і бачить усе, що діється (</w:t>
      </w:r>
      <w:proofErr w:type="spellStart"/>
      <w:r w:rsidRPr="00E218D2">
        <w:rPr>
          <w:rFonts w:eastAsia="Times New Roman" w:cs="Times New Roman"/>
          <w:color w:val="000000"/>
          <w:szCs w:val="28"/>
        </w:rPr>
        <w:t>Пс</w:t>
      </w:r>
      <w:proofErr w:type="spellEnd"/>
      <w:r w:rsidRPr="00E218D2">
        <w:rPr>
          <w:rFonts w:eastAsia="Times New Roman" w:cs="Times New Roman"/>
          <w:color w:val="000000"/>
          <w:szCs w:val="28"/>
        </w:rPr>
        <w:t>. 139, </w:t>
      </w:r>
      <w:r w:rsidRPr="00E218D2">
        <w:rPr>
          <w:rFonts w:eastAsia="Times New Roman" w:cs="Times New Roman"/>
          <w:szCs w:val="28"/>
        </w:rPr>
        <w:t>11) [8, 704].</w:t>
      </w:r>
      <w:r w:rsidRPr="00E218D2">
        <w:rPr>
          <w:rFonts w:eastAsia="Times New Roman" w:cs="Times New Roman"/>
          <w:color w:val="000000"/>
          <w:szCs w:val="28"/>
        </w:rPr>
        <w:t xml:space="preserve"> Яскравим прикладом такого типу темряви є </w:t>
      </w:r>
      <w:r w:rsidRPr="00E218D2">
        <w:rPr>
          <w:rFonts w:cs="Times New Roman"/>
          <w:color w:val="000000"/>
          <w:szCs w:val="28"/>
        </w:rPr>
        <w:t xml:space="preserve">образ «тьмяного царства» у «Баладі про пророка Йону» Богдана Ігоря Антонича, де змальовано правічні океанічні глибини, «зелено-чорну батьківщину восьминогів», «світ мільйона див»: риб-пил, риб-молотів, іхтіозаврів, мерзотних рибогадів, </w:t>
      </w:r>
      <w:proofErr w:type="spellStart"/>
      <w:r w:rsidRPr="00E218D2">
        <w:rPr>
          <w:rFonts w:cs="Times New Roman"/>
          <w:color w:val="000000"/>
          <w:szCs w:val="28"/>
        </w:rPr>
        <w:t>сріблясторуких</w:t>
      </w:r>
      <w:proofErr w:type="spellEnd"/>
      <w:r w:rsidRPr="00E218D2">
        <w:rPr>
          <w:rFonts w:cs="Times New Roman"/>
          <w:color w:val="000000"/>
          <w:szCs w:val="28"/>
        </w:rPr>
        <w:t xml:space="preserve"> драконів, акул, поліпів, сонних морських левів, довжелезних лав риб, зустріч з якими викликає почуття </w:t>
      </w:r>
      <w:r w:rsidRPr="00E218D2">
        <w:rPr>
          <w:rFonts w:cs="Times New Roman"/>
          <w:szCs w:val="28"/>
        </w:rPr>
        <w:t xml:space="preserve">страху [1, 157]. Проте у «тьмяному царстві» теж сходить сонце – Боже слово з уст пророка Йони, таким чином, усе твориво – від піднебесних просторів до </w:t>
      </w:r>
      <w:proofErr w:type="spellStart"/>
      <w:r w:rsidRPr="00E218D2">
        <w:rPr>
          <w:rFonts w:cs="Times New Roman"/>
          <w:szCs w:val="28"/>
        </w:rPr>
        <w:t>праглибин</w:t>
      </w:r>
      <w:proofErr w:type="spellEnd"/>
      <w:r w:rsidRPr="00E218D2">
        <w:rPr>
          <w:rFonts w:cs="Times New Roman"/>
          <w:szCs w:val="28"/>
        </w:rPr>
        <w:t xml:space="preserve"> землі – є на службі у Творця і покликане віддавати Йому хвалу. </w:t>
      </w:r>
      <w:r w:rsidRPr="00E218D2">
        <w:rPr>
          <w:rFonts w:eastAsia="Times New Roman" w:cs="Times New Roman"/>
          <w:szCs w:val="28"/>
        </w:rPr>
        <w:t xml:space="preserve">Однак, як зазначають богослови, є і така темрява, як </w:t>
      </w:r>
      <w:proofErr w:type="spellStart"/>
      <w:r w:rsidRPr="00E218D2">
        <w:rPr>
          <w:rFonts w:eastAsia="Times New Roman" w:cs="Times New Roman"/>
          <w:szCs w:val="28"/>
        </w:rPr>
        <w:t>шеол</w:t>
      </w:r>
      <w:proofErr w:type="spellEnd"/>
      <w:r w:rsidRPr="00E218D2">
        <w:rPr>
          <w:rFonts w:eastAsia="Times New Roman" w:cs="Times New Roman"/>
          <w:szCs w:val="28"/>
        </w:rPr>
        <w:t>, тобто місце, «де мерці відтяті від руки» Бога (</w:t>
      </w:r>
      <w:proofErr w:type="spellStart"/>
      <w:r w:rsidRPr="00E218D2">
        <w:rPr>
          <w:rFonts w:eastAsia="Times New Roman" w:cs="Times New Roman"/>
          <w:szCs w:val="28"/>
        </w:rPr>
        <w:t>Пс</w:t>
      </w:r>
      <w:proofErr w:type="spellEnd"/>
      <w:r w:rsidRPr="00E218D2">
        <w:rPr>
          <w:rFonts w:eastAsia="Times New Roman" w:cs="Times New Roman"/>
          <w:szCs w:val="28"/>
        </w:rPr>
        <w:t xml:space="preserve">.  88, 6), бо у темряві Бог бачить, а Сам незримий, хоч присутній [8, 704]. </w:t>
      </w:r>
    </w:p>
    <w:p w14:paraId="7FA3B0C3" w14:textId="77777777" w:rsidR="00E218D2" w:rsidRPr="00E218D2" w:rsidRDefault="00E218D2" w:rsidP="00E218D2">
      <w:pPr>
        <w:shd w:val="clear" w:color="auto" w:fill="FFFFFF"/>
        <w:tabs>
          <w:tab w:val="left" w:pos="0"/>
          <w:tab w:val="left" w:pos="142"/>
        </w:tabs>
        <w:autoSpaceDE w:val="0"/>
        <w:autoSpaceDN w:val="0"/>
        <w:adjustRightInd w:val="0"/>
        <w:ind w:firstLine="567"/>
        <w:rPr>
          <w:rFonts w:cs="Times New Roman"/>
          <w:szCs w:val="28"/>
        </w:rPr>
      </w:pPr>
      <w:r w:rsidRPr="00E218D2">
        <w:rPr>
          <w:rFonts w:eastAsia="Times New Roman" w:cs="Times New Roman"/>
          <w:szCs w:val="28"/>
        </w:rPr>
        <w:t>Попри широке застосування символів світла у Старому Завіті, зокрема у Книзі Мудрості, бо Премудрість – це «відблиск світла вічного», найбільшого поширення символіка світла набуває у Новому Завіті, адже з приходом Христа на землю есхатологічне світло, що його звіщавали пророки, стає реальністю: «</w:t>
      </w:r>
      <w:r w:rsidRPr="00E218D2">
        <w:rPr>
          <w:rFonts w:cs="Times New Roman"/>
          <w:szCs w:val="28"/>
        </w:rPr>
        <w:t xml:space="preserve">Народ, що сидів у темряві побачив світло велике, і тим, що перебувають у країні й тіні </w:t>
      </w:r>
      <w:proofErr w:type="spellStart"/>
      <w:r w:rsidRPr="00E218D2">
        <w:rPr>
          <w:rFonts w:cs="Times New Roman"/>
          <w:szCs w:val="28"/>
        </w:rPr>
        <w:t>смерти</w:t>
      </w:r>
      <w:proofErr w:type="spellEnd"/>
      <w:r w:rsidRPr="00E218D2">
        <w:rPr>
          <w:rFonts w:cs="Times New Roman"/>
          <w:szCs w:val="28"/>
        </w:rPr>
        <w:t>, світло засяяло» (</w:t>
      </w:r>
      <w:proofErr w:type="spellStart"/>
      <w:r w:rsidRPr="00E218D2">
        <w:rPr>
          <w:rFonts w:cs="Times New Roman"/>
          <w:szCs w:val="28"/>
        </w:rPr>
        <w:t>Мт</w:t>
      </w:r>
      <w:proofErr w:type="spellEnd"/>
      <w:r w:rsidRPr="00E218D2">
        <w:rPr>
          <w:rFonts w:cs="Times New Roman"/>
          <w:szCs w:val="28"/>
        </w:rPr>
        <w:t>. 4, 16).</w:t>
      </w:r>
    </w:p>
    <w:p w14:paraId="45C1290B" w14:textId="77777777" w:rsidR="00E218D2" w:rsidRPr="00E218D2" w:rsidRDefault="00E218D2" w:rsidP="00E218D2">
      <w:pPr>
        <w:shd w:val="clear" w:color="auto" w:fill="FFFFFF"/>
        <w:tabs>
          <w:tab w:val="left" w:pos="0"/>
          <w:tab w:val="left" w:pos="142"/>
        </w:tabs>
        <w:autoSpaceDE w:val="0"/>
        <w:autoSpaceDN w:val="0"/>
        <w:adjustRightInd w:val="0"/>
        <w:ind w:firstLine="567"/>
        <w:rPr>
          <w:rFonts w:cs="Times New Roman"/>
          <w:szCs w:val="28"/>
        </w:rPr>
      </w:pPr>
      <w:r w:rsidRPr="00E218D2">
        <w:rPr>
          <w:rFonts w:cs="Times New Roman"/>
          <w:color w:val="000000"/>
          <w:szCs w:val="28"/>
        </w:rPr>
        <w:t>Богослови зазначають, що Ісуса Христа</w:t>
      </w:r>
      <w:r w:rsidRPr="00E218D2">
        <w:rPr>
          <w:rFonts w:eastAsia="Times New Roman" w:cs="Times New Roman"/>
          <w:color w:val="000000"/>
          <w:szCs w:val="28"/>
        </w:rPr>
        <w:t xml:space="preserve"> пізнаємо як світло світу передусім через його діяння і навчання. Зцілення сліпих має в цьому аспекті виняткове значення, яке описує </w:t>
      </w:r>
      <w:proofErr w:type="spellStart"/>
      <w:r w:rsidRPr="00E218D2">
        <w:rPr>
          <w:rFonts w:eastAsia="Times New Roman" w:cs="Times New Roman"/>
          <w:color w:val="000000"/>
          <w:szCs w:val="28"/>
        </w:rPr>
        <w:t>Йоан</w:t>
      </w:r>
      <w:proofErr w:type="spellEnd"/>
      <w:r w:rsidRPr="00E218D2">
        <w:rPr>
          <w:rFonts w:eastAsia="Times New Roman" w:cs="Times New Roman"/>
          <w:color w:val="000000"/>
          <w:szCs w:val="28"/>
        </w:rPr>
        <w:t xml:space="preserve"> в оповіданні про оздоровлення сліпого від народження (Йо. 9). Існує незаперечний зв’язок між світлом і життям, бо народитися – це бачити світло, натомість людина сліпа</w:t>
      </w:r>
      <w:r w:rsidRPr="00E218D2">
        <w:rPr>
          <w:rFonts w:eastAsia="Times New Roman" w:cs="Times New Roman"/>
          <w:szCs w:val="28"/>
        </w:rPr>
        <w:t xml:space="preserve">, хвора носить у собі печать смерті, яка асоціюється з </w:t>
      </w:r>
      <w:proofErr w:type="spellStart"/>
      <w:r w:rsidRPr="00E218D2">
        <w:rPr>
          <w:rFonts w:eastAsia="Times New Roman" w:cs="Times New Roman"/>
          <w:szCs w:val="28"/>
        </w:rPr>
        <w:t>шеолом</w:t>
      </w:r>
      <w:proofErr w:type="spellEnd"/>
      <w:r w:rsidRPr="00E218D2">
        <w:rPr>
          <w:rFonts w:eastAsia="Times New Roman" w:cs="Times New Roman"/>
          <w:szCs w:val="28"/>
        </w:rPr>
        <w:t>, тобто темрявою [8, 704]. Христос</w:t>
      </w:r>
      <w:r w:rsidRPr="00E218D2">
        <w:rPr>
          <w:rFonts w:eastAsia="Times New Roman" w:cs="Times New Roman"/>
          <w:color w:val="000000"/>
          <w:szCs w:val="28"/>
        </w:rPr>
        <w:t xml:space="preserve"> каже: «Поки </w:t>
      </w:r>
      <w:r w:rsidRPr="00E218D2">
        <w:rPr>
          <w:rFonts w:eastAsia="Times New Roman" w:cs="Times New Roman"/>
          <w:iCs/>
          <w:color w:val="000000"/>
          <w:szCs w:val="28"/>
        </w:rPr>
        <w:t xml:space="preserve">Я </w:t>
      </w:r>
      <w:r w:rsidRPr="00E218D2">
        <w:rPr>
          <w:rFonts w:eastAsia="Times New Roman" w:cs="Times New Roman"/>
          <w:color w:val="000000"/>
          <w:szCs w:val="28"/>
        </w:rPr>
        <w:t xml:space="preserve">у світі, Я – Світло для світу» (Йо 9, 5). Зауважимо, що світло – основний символ Євангелія від Йоана. Логос, втілений у Христі, – це життя, а «життя було Світлом людей» (Йо. 1, 4), «Світло у темряві світить, і темрява не обгорнула Його» (Йо. 1, 5), «Світлом правдивим був Той, Хто просвічує кожну людину, що приходить на світ» (Йо. 1, 9), «Я – Світло для світу, хто йде за Мною, не блукатиме у темряві, а матиме світло життя» (Йо. 8, 12), «Я – Світло, на світ прийшов, щоб кожен, хто в Мене вірує, не перебував у темряві» (Йо. 12, 46). Драма, котра виникла навколо Ісуса, – це боротьба світла і темряви. «Світло світить у темряві» (Йо. 1, 5), а злий світ пробує згасити його, бо люди люблять темряву, коли вчинки їхні злі (Йо. 3, 19). Коли надійде година Страстей, коли </w:t>
      </w:r>
      <w:proofErr w:type="spellStart"/>
      <w:r w:rsidRPr="00E218D2">
        <w:rPr>
          <w:rFonts w:eastAsia="Times New Roman" w:cs="Times New Roman"/>
          <w:color w:val="000000"/>
          <w:szCs w:val="28"/>
        </w:rPr>
        <w:t>ІОда</w:t>
      </w:r>
      <w:proofErr w:type="spellEnd"/>
      <w:r w:rsidRPr="00E218D2">
        <w:rPr>
          <w:rFonts w:eastAsia="Times New Roman" w:cs="Times New Roman"/>
          <w:color w:val="000000"/>
          <w:szCs w:val="28"/>
        </w:rPr>
        <w:t xml:space="preserve"> вийде зі світлиці, щоб зрадити Ісуса, </w:t>
      </w:r>
      <w:proofErr w:type="spellStart"/>
      <w:r w:rsidRPr="00E218D2">
        <w:rPr>
          <w:rFonts w:eastAsia="Times New Roman" w:cs="Times New Roman"/>
          <w:color w:val="000000"/>
          <w:szCs w:val="28"/>
        </w:rPr>
        <w:t>Йоан</w:t>
      </w:r>
      <w:proofErr w:type="spellEnd"/>
      <w:r w:rsidRPr="00E218D2">
        <w:rPr>
          <w:rFonts w:eastAsia="Times New Roman" w:cs="Times New Roman"/>
          <w:color w:val="000000"/>
          <w:szCs w:val="28"/>
        </w:rPr>
        <w:t xml:space="preserve"> підкреслить: «ніч була» (Йо. 13, 30). А Ісус, </w:t>
      </w:r>
      <w:r w:rsidRPr="00E218D2">
        <w:rPr>
          <w:rFonts w:eastAsia="Times New Roman" w:cs="Times New Roman"/>
          <w:szCs w:val="28"/>
        </w:rPr>
        <w:t>коли Його беруть під варту, говорить: «Це ваша година і влада темряви (</w:t>
      </w:r>
      <w:proofErr w:type="spellStart"/>
      <w:r w:rsidRPr="00E218D2">
        <w:rPr>
          <w:rFonts w:eastAsia="Times New Roman" w:cs="Times New Roman"/>
          <w:szCs w:val="28"/>
        </w:rPr>
        <w:t>Лк</w:t>
      </w:r>
      <w:proofErr w:type="spellEnd"/>
      <w:r w:rsidRPr="00E218D2">
        <w:rPr>
          <w:rFonts w:eastAsia="Times New Roman" w:cs="Times New Roman"/>
          <w:szCs w:val="28"/>
        </w:rPr>
        <w:t>. 22, 53) [8, 705-706].</w:t>
      </w:r>
    </w:p>
    <w:p w14:paraId="1E505CBF" w14:textId="77777777" w:rsidR="00E218D2" w:rsidRPr="00E218D2" w:rsidRDefault="00E218D2" w:rsidP="00E218D2">
      <w:pPr>
        <w:pStyle w:val="3"/>
        <w:tabs>
          <w:tab w:val="left" w:pos="142"/>
        </w:tabs>
        <w:spacing w:line="240" w:lineRule="auto"/>
        <w:rPr>
          <w:lang w:val="uk-UA"/>
        </w:rPr>
      </w:pPr>
      <w:r w:rsidRPr="00E218D2">
        <w:rPr>
          <w:lang w:val="ru-RU"/>
        </w:rPr>
        <w:lastRenderedPageBreak/>
        <w:t xml:space="preserve">Для Б. І. Антонича все, </w:t>
      </w:r>
      <w:proofErr w:type="spellStart"/>
      <w:r w:rsidRPr="00E218D2">
        <w:rPr>
          <w:lang w:val="ru-RU"/>
        </w:rPr>
        <w:t>що</w:t>
      </w:r>
      <w:proofErr w:type="spellEnd"/>
      <w:r w:rsidRPr="00E218D2">
        <w:rPr>
          <w:lang w:val="ru-RU"/>
        </w:rPr>
        <w:t xml:space="preserve"> </w:t>
      </w:r>
      <w:proofErr w:type="spellStart"/>
      <w:r w:rsidRPr="00E218D2">
        <w:rPr>
          <w:lang w:val="ru-RU"/>
        </w:rPr>
        <w:t>існує</w:t>
      </w:r>
      <w:proofErr w:type="spellEnd"/>
      <w:r w:rsidRPr="00E218D2">
        <w:rPr>
          <w:lang w:val="ru-RU"/>
        </w:rPr>
        <w:t xml:space="preserve"> поза Богом, – </w:t>
      </w:r>
      <w:proofErr w:type="spellStart"/>
      <w:r w:rsidRPr="00E218D2">
        <w:rPr>
          <w:lang w:val="ru-RU"/>
        </w:rPr>
        <w:t>темрява</w:t>
      </w:r>
      <w:proofErr w:type="spellEnd"/>
      <w:r w:rsidRPr="00E218D2">
        <w:rPr>
          <w:lang w:val="ru-RU"/>
        </w:rPr>
        <w:t xml:space="preserve">. І </w:t>
      </w:r>
      <w:proofErr w:type="spellStart"/>
      <w:r w:rsidRPr="00E218D2">
        <w:rPr>
          <w:lang w:val="ru-RU"/>
        </w:rPr>
        <w:t>лише</w:t>
      </w:r>
      <w:proofErr w:type="spellEnd"/>
      <w:r w:rsidRPr="00E218D2">
        <w:rPr>
          <w:lang w:val="ru-RU"/>
        </w:rPr>
        <w:t xml:space="preserve"> Христос – «для </w:t>
      </w:r>
      <w:proofErr w:type="spellStart"/>
      <w:r w:rsidRPr="00E218D2">
        <w:rPr>
          <w:lang w:val="ru-RU"/>
        </w:rPr>
        <w:t>віч</w:t>
      </w:r>
      <w:proofErr w:type="spellEnd"/>
      <w:r w:rsidRPr="00E218D2">
        <w:rPr>
          <w:lang w:val="ru-RU"/>
        </w:rPr>
        <w:t xml:space="preserve"> </w:t>
      </w:r>
      <w:proofErr w:type="spellStart"/>
      <w:r w:rsidRPr="00E218D2">
        <w:rPr>
          <w:lang w:val="ru-RU"/>
        </w:rPr>
        <w:t>вічне</w:t>
      </w:r>
      <w:proofErr w:type="spellEnd"/>
      <w:r w:rsidRPr="00E218D2">
        <w:rPr>
          <w:lang w:val="ru-RU"/>
        </w:rPr>
        <w:t xml:space="preserve"> </w:t>
      </w:r>
      <w:proofErr w:type="spellStart"/>
      <w:r w:rsidRPr="00E218D2">
        <w:rPr>
          <w:lang w:val="ru-RU"/>
        </w:rPr>
        <w:t>світло</w:t>
      </w:r>
      <w:proofErr w:type="spellEnd"/>
      <w:r w:rsidRPr="00E218D2">
        <w:rPr>
          <w:lang w:val="ru-RU"/>
        </w:rPr>
        <w:t xml:space="preserve">», «по </w:t>
      </w:r>
      <w:proofErr w:type="spellStart"/>
      <w:r w:rsidRPr="00E218D2">
        <w:rPr>
          <w:lang w:val="ru-RU"/>
        </w:rPr>
        <w:t>темряві</w:t>
      </w:r>
      <w:proofErr w:type="spellEnd"/>
      <w:r w:rsidRPr="00E218D2">
        <w:rPr>
          <w:lang w:val="ru-RU"/>
        </w:rPr>
        <w:t xml:space="preserve"> </w:t>
      </w:r>
      <w:proofErr w:type="spellStart"/>
      <w:r w:rsidRPr="00E218D2">
        <w:rPr>
          <w:lang w:val="ru-RU"/>
        </w:rPr>
        <w:t>рання</w:t>
      </w:r>
      <w:proofErr w:type="spellEnd"/>
      <w:r w:rsidRPr="00E218D2">
        <w:rPr>
          <w:lang w:val="ru-RU"/>
        </w:rPr>
        <w:t xml:space="preserve"> </w:t>
      </w:r>
      <w:proofErr w:type="spellStart"/>
      <w:r w:rsidRPr="00E218D2">
        <w:rPr>
          <w:lang w:val="ru-RU"/>
        </w:rPr>
        <w:t>просвіта</w:t>
      </w:r>
      <w:proofErr w:type="spellEnd"/>
      <w:r w:rsidRPr="00E218D2">
        <w:rPr>
          <w:lang w:val="ru-RU"/>
        </w:rPr>
        <w:t>», «</w:t>
      </w:r>
      <w:proofErr w:type="spellStart"/>
      <w:r w:rsidRPr="00E218D2">
        <w:rPr>
          <w:lang w:val="ru-RU"/>
        </w:rPr>
        <w:t>пісня</w:t>
      </w:r>
      <w:proofErr w:type="spellEnd"/>
      <w:r w:rsidRPr="00E218D2">
        <w:rPr>
          <w:lang w:val="ru-RU"/>
        </w:rPr>
        <w:t xml:space="preserve"> </w:t>
      </w:r>
      <w:proofErr w:type="spellStart"/>
      <w:r w:rsidRPr="00E218D2">
        <w:rPr>
          <w:lang w:val="ru-RU"/>
        </w:rPr>
        <w:t>сонця</w:t>
      </w:r>
      <w:proofErr w:type="spellEnd"/>
      <w:r w:rsidRPr="00E218D2">
        <w:rPr>
          <w:lang w:val="ru-RU"/>
        </w:rPr>
        <w:t xml:space="preserve"> і ясного дня». Контрастом до Христового </w:t>
      </w:r>
      <w:proofErr w:type="spellStart"/>
      <w:r w:rsidRPr="00E218D2">
        <w:rPr>
          <w:lang w:val="ru-RU"/>
        </w:rPr>
        <w:t>Світла</w:t>
      </w:r>
      <w:proofErr w:type="spellEnd"/>
      <w:r w:rsidRPr="00E218D2">
        <w:rPr>
          <w:lang w:val="ru-RU"/>
        </w:rPr>
        <w:t xml:space="preserve"> є душа </w:t>
      </w:r>
      <w:proofErr w:type="spellStart"/>
      <w:r w:rsidRPr="00E218D2">
        <w:rPr>
          <w:lang w:val="ru-RU"/>
        </w:rPr>
        <w:t>поета</w:t>
      </w:r>
      <w:proofErr w:type="spellEnd"/>
      <w:r w:rsidRPr="00E218D2">
        <w:rPr>
          <w:lang w:val="ru-RU"/>
        </w:rPr>
        <w:t xml:space="preserve">, але Бог не </w:t>
      </w:r>
      <w:proofErr w:type="spellStart"/>
      <w:r w:rsidRPr="00E218D2">
        <w:rPr>
          <w:lang w:val="ru-RU"/>
        </w:rPr>
        <w:t>відкидає</w:t>
      </w:r>
      <w:proofErr w:type="spellEnd"/>
      <w:r w:rsidRPr="00E218D2">
        <w:rPr>
          <w:lang w:val="ru-RU"/>
        </w:rPr>
        <w:t xml:space="preserve"> </w:t>
      </w:r>
      <w:proofErr w:type="spellStart"/>
      <w:r w:rsidRPr="00E218D2">
        <w:rPr>
          <w:lang w:val="ru-RU"/>
        </w:rPr>
        <w:t>її</w:t>
      </w:r>
      <w:proofErr w:type="spellEnd"/>
      <w:r w:rsidRPr="00E218D2">
        <w:rPr>
          <w:lang w:val="ru-RU"/>
        </w:rPr>
        <w:t xml:space="preserve">, </w:t>
      </w:r>
      <w:proofErr w:type="spellStart"/>
      <w:r w:rsidRPr="00E218D2">
        <w:rPr>
          <w:lang w:val="ru-RU"/>
        </w:rPr>
        <w:t>лише</w:t>
      </w:r>
      <w:proofErr w:type="spellEnd"/>
      <w:r w:rsidRPr="00E218D2">
        <w:rPr>
          <w:lang w:val="ru-RU"/>
        </w:rPr>
        <w:t xml:space="preserve"> «</w:t>
      </w:r>
      <w:proofErr w:type="spellStart"/>
      <w:r w:rsidRPr="00E218D2">
        <w:rPr>
          <w:lang w:val="ru-RU"/>
        </w:rPr>
        <w:t>променями</w:t>
      </w:r>
      <w:proofErr w:type="spellEnd"/>
      <w:r w:rsidRPr="00E218D2">
        <w:rPr>
          <w:lang w:val="ru-RU"/>
        </w:rPr>
        <w:t xml:space="preserve"> </w:t>
      </w:r>
      <w:proofErr w:type="spellStart"/>
      <w:r w:rsidRPr="00E218D2">
        <w:rPr>
          <w:lang w:val="ru-RU"/>
        </w:rPr>
        <w:t>сонця</w:t>
      </w:r>
      <w:proofErr w:type="spellEnd"/>
      <w:r w:rsidRPr="00E218D2">
        <w:rPr>
          <w:lang w:val="ru-RU"/>
        </w:rPr>
        <w:t xml:space="preserve"> сходить у </w:t>
      </w:r>
      <w:proofErr w:type="spellStart"/>
      <w:r w:rsidRPr="00E218D2">
        <w:rPr>
          <w:lang w:val="ru-RU"/>
        </w:rPr>
        <w:t>найчорнішу</w:t>
      </w:r>
      <w:proofErr w:type="spellEnd"/>
      <w:r w:rsidRPr="00E218D2">
        <w:rPr>
          <w:lang w:val="ru-RU"/>
        </w:rPr>
        <w:t xml:space="preserve"> душу», </w:t>
      </w:r>
      <w:proofErr w:type="spellStart"/>
      <w:r w:rsidRPr="00E218D2">
        <w:rPr>
          <w:lang w:val="ru-RU"/>
        </w:rPr>
        <w:t>щоб</w:t>
      </w:r>
      <w:proofErr w:type="spellEnd"/>
      <w:r w:rsidRPr="00E218D2">
        <w:rPr>
          <w:lang w:val="ru-RU"/>
        </w:rPr>
        <w:t xml:space="preserve"> «</w:t>
      </w:r>
      <w:proofErr w:type="spellStart"/>
      <w:r w:rsidRPr="00E218D2">
        <w:rPr>
          <w:lang w:val="ru-RU"/>
        </w:rPr>
        <w:t>просвітити</w:t>
      </w:r>
      <w:proofErr w:type="spellEnd"/>
      <w:r w:rsidRPr="00E218D2">
        <w:rPr>
          <w:lang w:val="ru-RU"/>
        </w:rPr>
        <w:t xml:space="preserve"> темноту </w:t>
      </w:r>
      <w:proofErr w:type="spellStart"/>
      <w:r w:rsidRPr="00E218D2">
        <w:rPr>
          <w:lang w:val="ru-RU"/>
        </w:rPr>
        <w:t>ночі</w:t>
      </w:r>
      <w:proofErr w:type="spellEnd"/>
      <w:r w:rsidRPr="00E218D2">
        <w:rPr>
          <w:lang w:val="ru-RU"/>
        </w:rPr>
        <w:t xml:space="preserve">». Стан </w:t>
      </w:r>
      <w:proofErr w:type="spellStart"/>
      <w:r w:rsidRPr="00E218D2">
        <w:rPr>
          <w:lang w:val="ru-RU"/>
        </w:rPr>
        <w:t>гріховної</w:t>
      </w:r>
      <w:proofErr w:type="spellEnd"/>
      <w:r w:rsidRPr="00E218D2">
        <w:rPr>
          <w:lang w:val="ru-RU"/>
        </w:rPr>
        <w:t xml:space="preserve"> </w:t>
      </w:r>
      <w:proofErr w:type="spellStart"/>
      <w:r w:rsidRPr="00E218D2">
        <w:rPr>
          <w:lang w:val="ru-RU"/>
        </w:rPr>
        <w:t>темряви</w:t>
      </w:r>
      <w:proofErr w:type="spellEnd"/>
      <w:r w:rsidRPr="00E218D2">
        <w:rPr>
          <w:lang w:val="ru-RU"/>
        </w:rPr>
        <w:t xml:space="preserve"> </w:t>
      </w:r>
      <w:proofErr w:type="spellStart"/>
      <w:r w:rsidRPr="00E218D2">
        <w:rPr>
          <w:lang w:val="ru-RU"/>
        </w:rPr>
        <w:t>контамінується</w:t>
      </w:r>
      <w:proofErr w:type="spellEnd"/>
      <w:r w:rsidRPr="00E218D2">
        <w:rPr>
          <w:lang w:val="ru-RU"/>
        </w:rPr>
        <w:t xml:space="preserve"> в </w:t>
      </w:r>
      <w:proofErr w:type="spellStart"/>
      <w:r w:rsidRPr="00E218D2">
        <w:rPr>
          <w:lang w:val="ru-RU"/>
        </w:rPr>
        <w:t>художніх</w:t>
      </w:r>
      <w:proofErr w:type="spellEnd"/>
      <w:r w:rsidRPr="00E218D2">
        <w:rPr>
          <w:lang w:val="ru-RU"/>
        </w:rPr>
        <w:t xml:space="preserve"> образах </w:t>
      </w:r>
      <w:proofErr w:type="spellStart"/>
      <w:r w:rsidRPr="00E218D2">
        <w:rPr>
          <w:lang w:val="ru-RU"/>
        </w:rPr>
        <w:t>курної</w:t>
      </w:r>
      <w:proofErr w:type="spellEnd"/>
      <w:r w:rsidRPr="00E218D2">
        <w:rPr>
          <w:lang w:val="ru-RU"/>
        </w:rPr>
        <w:t xml:space="preserve"> </w:t>
      </w:r>
      <w:proofErr w:type="spellStart"/>
      <w:r w:rsidRPr="00E218D2">
        <w:rPr>
          <w:lang w:val="ru-RU"/>
        </w:rPr>
        <w:t>хати</w:t>
      </w:r>
      <w:proofErr w:type="spellEnd"/>
      <w:r w:rsidRPr="00E218D2">
        <w:rPr>
          <w:lang w:val="ru-RU"/>
        </w:rPr>
        <w:t xml:space="preserve">, туману, </w:t>
      </w:r>
      <w:proofErr w:type="spellStart"/>
      <w:r w:rsidRPr="00E218D2">
        <w:rPr>
          <w:lang w:val="ru-RU"/>
        </w:rPr>
        <w:t>мряки</w:t>
      </w:r>
      <w:proofErr w:type="spellEnd"/>
      <w:r w:rsidRPr="00E218D2">
        <w:rPr>
          <w:lang w:val="ru-RU"/>
        </w:rPr>
        <w:t xml:space="preserve">, пилу, </w:t>
      </w:r>
      <w:proofErr w:type="spellStart"/>
      <w:r w:rsidRPr="00E218D2">
        <w:rPr>
          <w:lang w:val="ru-RU"/>
        </w:rPr>
        <w:t>бруду</w:t>
      </w:r>
      <w:proofErr w:type="spellEnd"/>
      <w:r w:rsidRPr="00E218D2">
        <w:rPr>
          <w:lang w:val="ru-RU"/>
        </w:rPr>
        <w:t xml:space="preserve">, </w:t>
      </w:r>
      <w:proofErr w:type="spellStart"/>
      <w:r w:rsidRPr="00E218D2">
        <w:rPr>
          <w:lang w:val="ru-RU"/>
        </w:rPr>
        <w:t>наприклад</w:t>
      </w:r>
      <w:proofErr w:type="spellEnd"/>
      <w:r w:rsidRPr="00E218D2">
        <w:rPr>
          <w:lang w:val="ru-RU"/>
        </w:rPr>
        <w:t>: «</w:t>
      </w:r>
      <w:r w:rsidRPr="00E218D2">
        <w:rPr>
          <w:lang w:val="en-US"/>
        </w:rPr>
        <w:t>Salve</w:t>
      </w:r>
      <w:r w:rsidRPr="00E218D2">
        <w:rPr>
          <w:lang w:val="ru-RU"/>
        </w:rPr>
        <w:t xml:space="preserve"> </w:t>
      </w:r>
      <w:r w:rsidRPr="00E218D2">
        <w:rPr>
          <w:lang w:val="en-US"/>
        </w:rPr>
        <w:t>Regina</w:t>
      </w:r>
      <w:r w:rsidRPr="00E218D2">
        <w:rPr>
          <w:lang w:val="uk-UA"/>
        </w:rPr>
        <w:t xml:space="preserve">! Кудою переїдеш, – велика переміна, кудою переїдеш, – життя сміється, а на ночівлю Ти приїдеш в небагату, курну, прокляту </w:t>
      </w:r>
      <w:proofErr w:type="spellStart"/>
      <w:r w:rsidRPr="00E218D2">
        <w:rPr>
          <w:lang w:val="uk-UA"/>
        </w:rPr>
        <w:t>мойого</w:t>
      </w:r>
      <w:proofErr w:type="spellEnd"/>
      <w:r w:rsidRPr="00E218D2">
        <w:rPr>
          <w:lang w:val="uk-UA"/>
        </w:rPr>
        <w:t xml:space="preserve"> серця хату</w:t>
      </w:r>
      <w:r w:rsidRPr="00E218D2">
        <w:rPr>
          <w:lang w:val="ru-RU"/>
        </w:rPr>
        <w:t xml:space="preserve">» [1, 88], «Для мене день, </w:t>
      </w:r>
      <w:proofErr w:type="spellStart"/>
      <w:r w:rsidRPr="00E218D2">
        <w:rPr>
          <w:lang w:val="ru-RU"/>
        </w:rPr>
        <w:t>що</w:t>
      </w:r>
      <w:proofErr w:type="spellEnd"/>
      <w:r w:rsidRPr="00E218D2">
        <w:rPr>
          <w:lang w:val="ru-RU"/>
        </w:rPr>
        <w:t xml:space="preserve"> без </w:t>
      </w:r>
      <w:proofErr w:type="spellStart"/>
      <w:r w:rsidRPr="00E218D2">
        <w:rPr>
          <w:lang w:val="ru-RU"/>
        </w:rPr>
        <w:t>пісень</w:t>
      </w:r>
      <w:proofErr w:type="spellEnd"/>
      <w:r w:rsidRPr="00E218D2">
        <w:rPr>
          <w:lang w:val="ru-RU"/>
        </w:rPr>
        <w:t xml:space="preserve">, </w:t>
      </w:r>
      <w:proofErr w:type="spellStart"/>
      <w:r w:rsidRPr="00E218D2">
        <w:rPr>
          <w:lang w:val="ru-RU"/>
        </w:rPr>
        <w:t>це</w:t>
      </w:r>
      <w:proofErr w:type="spellEnd"/>
      <w:r w:rsidRPr="00E218D2">
        <w:rPr>
          <w:lang w:val="ru-RU"/>
        </w:rPr>
        <w:t xml:space="preserve"> </w:t>
      </w:r>
      <w:proofErr w:type="spellStart"/>
      <w:r w:rsidRPr="00E218D2">
        <w:rPr>
          <w:lang w:val="ru-RU"/>
        </w:rPr>
        <w:t>чорна</w:t>
      </w:r>
      <w:proofErr w:type="spellEnd"/>
      <w:r w:rsidRPr="00E218D2">
        <w:rPr>
          <w:lang w:val="ru-RU"/>
        </w:rPr>
        <w:t xml:space="preserve"> </w:t>
      </w:r>
      <w:proofErr w:type="spellStart"/>
      <w:r w:rsidRPr="00E218D2">
        <w:rPr>
          <w:lang w:val="ru-RU"/>
        </w:rPr>
        <w:t>ніч</w:t>
      </w:r>
      <w:proofErr w:type="spellEnd"/>
      <w:r w:rsidRPr="00E218D2">
        <w:rPr>
          <w:lang w:val="ru-RU"/>
        </w:rPr>
        <w:t xml:space="preserve"> для </w:t>
      </w:r>
      <w:proofErr w:type="spellStart"/>
      <w:r w:rsidRPr="00E218D2">
        <w:rPr>
          <w:lang w:val="ru-RU"/>
        </w:rPr>
        <w:t>юних</w:t>
      </w:r>
      <w:proofErr w:type="spellEnd"/>
      <w:r w:rsidRPr="00E218D2">
        <w:rPr>
          <w:lang w:val="ru-RU"/>
        </w:rPr>
        <w:t xml:space="preserve"> </w:t>
      </w:r>
      <w:proofErr w:type="spellStart"/>
      <w:r w:rsidRPr="00E218D2">
        <w:rPr>
          <w:lang w:val="ru-RU"/>
        </w:rPr>
        <w:t>віч</w:t>
      </w:r>
      <w:proofErr w:type="spellEnd"/>
      <w:r w:rsidRPr="00E218D2">
        <w:rPr>
          <w:lang w:val="ru-RU"/>
        </w:rPr>
        <w:t xml:space="preserve"> (…) Для мене день, </w:t>
      </w:r>
      <w:proofErr w:type="spellStart"/>
      <w:r w:rsidRPr="00E218D2">
        <w:rPr>
          <w:lang w:val="ru-RU"/>
        </w:rPr>
        <w:t>що</w:t>
      </w:r>
      <w:proofErr w:type="spellEnd"/>
      <w:r w:rsidRPr="00E218D2">
        <w:rPr>
          <w:lang w:val="ru-RU"/>
        </w:rPr>
        <w:t xml:space="preserve"> без </w:t>
      </w:r>
      <w:proofErr w:type="spellStart"/>
      <w:r w:rsidRPr="00E218D2">
        <w:rPr>
          <w:lang w:val="ru-RU"/>
        </w:rPr>
        <w:t>пісень</w:t>
      </w:r>
      <w:proofErr w:type="spellEnd"/>
      <w:r w:rsidRPr="00E218D2">
        <w:rPr>
          <w:lang w:val="ru-RU"/>
        </w:rPr>
        <w:t xml:space="preserve">, є </w:t>
      </w:r>
      <w:proofErr w:type="spellStart"/>
      <w:r w:rsidRPr="00E218D2">
        <w:rPr>
          <w:lang w:val="ru-RU"/>
        </w:rPr>
        <w:t>мов</w:t>
      </w:r>
      <w:proofErr w:type="spellEnd"/>
      <w:r w:rsidRPr="00E218D2">
        <w:rPr>
          <w:lang w:val="ru-RU"/>
        </w:rPr>
        <w:t xml:space="preserve"> туман </w:t>
      </w:r>
      <w:proofErr w:type="spellStart"/>
      <w:r w:rsidRPr="00E218D2">
        <w:rPr>
          <w:lang w:val="ru-RU"/>
        </w:rPr>
        <w:t>блідих</w:t>
      </w:r>
      <w:proofErr w:type="spellEnd"/>
      <w:r w:rsidRPr="00E218D2">
        <w:rPr>
          <w:lang w:val="ru-RU"/>
        </w:rPr>
        <w:t xml:space="preserve"> </w:t>
      </w:r>
      <w:proofErr w:type="spellStart"/>
      <w:r w:rsidRPr="00E218D2">
        <w:rPr>
          <w:lang w:val="ru-RU"/>
        </w:rPr>
        <w:t>оман</w:t>
      </w:r>
      <w:proofErr w:type="spellEnd"/>
      <w:r w:rsidRPr="00E218D2">
        <w:rPr>
          <w:lang w:val="ru-RU"/>
        </w:rPr>
        <w:t xml:space="preserve">» [1, 105] </w:t>
      </w:r>
      <w:proofErr w:type="spellStart"/>
      <w:r w:rsidRPr="00E218D2">
        <w:rPr>
          <w:lang w:val="ru-RU"/>
        </w:rPr>
        <w:t>Особливої</w:t>
      </w:r>
      <w:proofErr w:type="spellEnd"/>
      <w:r w:rsidRPr="00E218D2">
        <w:rPr>
          <w:lang w:val="ru-RU"/>
        </w:rPr>
        <w:t xml:space="preserve"> </w:t>
      </w:r>
      <w:proofErr w:type="spellStart"/>
      <w:r w:rsidRPr="00E218D2">
        <w:rPr>
          <w:lang w:val="ru-RU"/>
        </w:rPr>
        <w:t>уваги</w:t>
      </w:r>
      <w:proofErr w:type="spellEnd"/>
      <w:r w:rsidRPr="00E218D2">
        <w:rPr>
          <w:lang w:val="ru-RU"/>
        </w:rPr>
        <w:t xml:space="preserve"> </w:t>
      </w:r>
      <w:proofErr w:type="spellStart"/>
      <w:r w:rsidRPr="00E218D2">
        <w:rPr>
          <w:lang w:val="ru-RU"/>
        </w:rPr>
        <w:t>вимагає</w:t>
      </w:r>
      <w:proofErr w:type="spellEnd"/>
      <w:r w:rsidRPr="00E218D2">
        <w:rPr>
          <w:lang w:val="ru-RU"/>
        </w:rPr>
        <w:t xml:space="preserve"> образ </w:t>
      </w:r>
      <w:proofErr w:type="spellStart"/>
      <w:r w:rsidRPr="00E218D2">
        <w:rPr>
          <w:lang w:val="ru-RU"/>
        </w:rPr>
        <w:t>ночі</w:t>
      </w:r>
      <w:proofErr w:type="spellEnd"/>
      <w:r w:rsidRPr="00E218D2">
        <w:rPr>
          <w:lang w:val="ru-RU"/>
        </w:rPr>
        <w:t xml:space="preserve">, </w:t>
      </w:r>
      <w:proofErr w:type="spellStart"/>
      <w:r w:rsidRPr="00E218D2">
        <w:rPr>
          <w:lang w:val="ru-RU"/>
        </w:rPr>
        <w:t>оскільки</w:t>
      </w:r>
      <w:proofErr w:type="spellEnd"/>
      <w:r w:rsidRPr="00E218D2">
        <w:rPr>
          <w:lang w:val="ru-RU"/>
        </w:rPr>
        <w:t xml:space="preserve">, як уже </w:t>
      </w:r>
      <w:proofErr w:type="spellStart"/>
      <w:r w:rsidRPr="00E218D2">
        <w:rPr>
          <w:lang w:val="ru-RU"/>
        </w:rPr>
        <w:t>зазначалося</w:t>
      </w:r>
      <w:proofErr w:type="spellEnd"/>
      <w:r w:rsidRPr="00E218D2">
        <w:rPr>
          <w:lang w:val="ru-RU"/>
        </w:rPr>
        <w:t xml:space="preserve">, у </w:t>
      </w:r>
      <w:proofErr w:type="spellStart"/>
      <w:r w:rsidRPr="00E218D2">
        <w:rPr>
          <w:lang w:val="ru-RU"/>
        </w:rPr>
        <w:t>біблійній</w:t>
      </w:r>
      <w:proofErr w:type="spellEnd"/>
      <w:r w:rsidRPr="00E218D2">
        <w:rPr>
          <w:lang w:val="ru-RU"/>
        </w:rPr>
        <w:t xml:space="preserve"> </w:t>
      </w:r>
      <w:proofErr w:type="spellStart"/>
      <w:r w:rsidRPr="00E218D2">
        <w:rPr>
          <w:lang w:val="ru-RU"/>
        </w:rPr>
        <w:t>традиції</w:t>
      </w:r>
      <w:proofErr w:type="spellEnd"/>
      <w:r w:rsidRPr="00E218D2">
        <w:rPr>
          <w:lang w:val="ru-RU"/>
        </w:rPr>
        <w:t xml:space="preserve"> </w:t>
      </w:r>
      <w:proofErr w:type="spellStart"/>
      <w:r w:rsidRPr="00E218D2">
        <w:rPr>
          <w:lang w:val="ru-RU"/>
        </w:rPr>
        <w:t>ніч</w:t>
      </w:r>
      <w:proofErr w:type="spellEnd"/>
      <w:r w:rsidRPr="00E218D2">
        <w:rPr>
          <w:lang w:val="ru-RU"/>
        </w:rPr>
        <w:t xml:space="preserve"> – </w:t>
      </w:r>
      <w:proofErr w:type="spellStart"/>
      <w:r w:rsidRPr="00E218D2">
        <w:rPr>
          <w:lang w:val="ru-RU"/>
        </w:rPr>
        <w:t>це</w:t>
      </w:r>
      <w:proofErr w:type="spellEnd"/>
      <w:r w:rsidRPr="00E218D2">
        <w:rPr>
          <w:lang w:val="ru-RU"/>
        </w:rPr>
        <w:t xml:space="preserve"> час </w:t>
      </w:r>
      <w:proofErr w:type="spellStart"/>
      <w:r w:rsidRPr="00E218D2">
        <w:rPr>
          <w:lang w:val="ru-RU"/>
        </w:rPr>
        <w:t>гріха</w:t>
      </w:r>
      <w:proofErr w:type="spellEnd"/>
      <w:r w:rsidRPr="00E218D2">
        <w:rPr>
          <w:lang w:val="ru-RU"/>
        </w:rPr>
        <w:t xml:space="preserve">, </w:t>
      </w:r>
      <w:proofErr w:type="spellStart"/>
      <w:r w:rsidRPr="00E218D2">
        <w:rPr>
          <w:lang w:val="ru-RU"/>
        </w:rPr>
        <w:t>смерті</w:t>
      </w:r>
      <w:proofErr w:type="spellEnd"/>
      <w:r w:rsidRPr="00E218D2">
        <w:rPr>
          <w:lang w:val="ru-RU"/>
        </w:rPr>
        <w:t xml:space="preserve">, </w:t>
      </w:r>
      <w:proofErr w:type="spellStart"/>
      <w:r w:rsidRPr="00E218D2">
        <w:rPr>
          <w:lang w:val="ru-RU"/>
        </w:rPr>
        <w:t>диявола</w:t>
      </w:r>
      <w:proofErr w:type="spellEnd"/>
      <w:r w:rsidRPr="00E218D2">
        <w:rPr>
          <w:lang w:val="ru-RU"/>
        </w:rPr>
        <w:t>. У «</w:t>
      </w:r>
      <w:proofErr w:type="spellStart"/>
      <w:r w:rsidRPr="00E218D2">
        <w:rPr>
          <w:lang w:val="ru-RU"/>
        </w:rPr>
        <w:t>Великій</w:t>
      </w:r>
      <w:proofErr w:type="spellEnd"/>
      <w:r w:rsidRPr="00E218D2">
        <w:rPr>
          <w:lang w:val="ru-RU"/>
        </w:rPr>
        <w:t xml:space="preserve"> </w:t>
      </w:r>
      <w:proofErr w:type="spellStart"/>
      <w:r w:rsidRPr="00E218D2">
        <w:rPr>
          <w:lang w:val="ru-RU"/>
        </w:rPr>
        <w:t>гармонії</w:t>
      </w:r>
      <w:proofErr w:type="spellEnd"/>
      <w:r w:rsidRPr="00E218D2">
        <w:rPr>
          <w:lang w:val="ru-RU"/>
        </w:rPr>
        <w:t xml:space="preserve">» </w:t>
      </w:r>
      <w:proofErr w:type="spellStart"/>
      <w:r w:rsidRPr="00E218D2">
        <w:rPr>
          <w:lang w:val="ru-RU"/>
        </w:rPr>
        <w:t>вміщено</w:t>
      </w:r>
      <w:proofErr w:type="spellEnd"/>
      <w:r w:rsidRPr="00E218D2">
        <w:rPr>
          <w:lang w:val="ru-RU"/>
        </w:rPr>
        <w:t xml:space="preserve"> </w:t>
      </w:r>
      <w:proofErr w:type="spellStart"/>
      <w:r w:rsidRPr="00E218D2">
        <w:rPr>
          <w:lang w:val="ru-RU"/>
        </w:rPr>
        <w:t>декілька</w:t>
      </w:r>
      <w:proofErr w:type="spellEnd"/>
      <w:r w:rsidRPr="00E218D2">
        <w:rPr>
          <w:lang w:val="ru-RU"/>
        </w:rPr>
        <w:t xml:space="preserve"> </w:t>
      </w:r>
      <w:proofErr w:type="spellStart"/>
      <w:r w:rsidRPr="00E218D2">
        <w:rPr>
          <w:lang w:val="ru-RU"/>
        </w:rPr>
        <w:t>поезій</w:t>
      </w:r>
      <w:proofErr w:type="spellEnd"/>
      <w:r w:rsidRPr="00E218D2">
        <w:rPr>
          <w:lang w:val="ru-RU"/>
        </w:rPr>
        <w:t xml:space="preserve">, в </w:t>
      </w:r>
      <w:proofErr w:type="spellStart"/>
      <w:r w:rsidRPr="00E218D2">
        <w:rPr>
          <w:lang w:val="ru-RU"/>
        </w:rPr>
        <w:t>яких</w:t>
      </w:r>
      <w:proofErr w:type="spellEnd"/>
      <w:r w:rsidRPr="00E218D2">
        <w:rPr>
          <w:lang w:val="ru-RU"/>
        </w:rPr>
        <w:t xml:space="preserve"> </w:t>
      </w:r>
      <w:proofErr w:type="spellStart"/>
      <w:r w:rsidRPr="00E218D2">
        <w:rPr>
          <w:lang w:val="ru-RU"/>
        </w:rPr>
        <w:t>ніч</w:t>
      </w:r>
      <w:proofErr w:type="spellEnd"/>
      <w:r w:rsidRPr="00E218D2">
        <w:rPr>
          <w:lang w:val="ru-RU"/>
        </w:rPr>
        <w:t xml:space="preserve"> є </w:t>
      </w:r>
      <w:proofErr w:type="spellStart"/>
      <w:r w:rsidRPr="00E218D2">
        <w:rPr>
          <w:lang w:val="ru-RU"/>
        </w:rPr>
        <w:t>провісником</w:t>
      </w:r>
      <w:proofErr w:type="spellEnd"/>
      <w:r w:rsidRPr="00E218D2">
        <w:rPr>
          <w:lang w:val="ru-RU"/>
        </w:rPr>
        <w:t xml:space="preserve"> </w:t>
      </w:r>
      <w:proofErr w:type="spellStart"/>
      <w:r w:rsidRPr="00E218D2">
        <w:rPr>
          <w:lang w:val="ru-RU"/>
        </w:rPr>
        <w:t>трагічних</w:t>
      </w:r>
      <w:proofErr w:type="spellEnd"/>
      <w:r w:rsidRPr="00E218D2">
        <w:rPr>
          <w:lang w:val="ru-RU"/>
        </w:rPr>
        <w:t xml:space="preserve"> </w:t>
      </w:r>
      <w:proofErr w:type="spellStart"/>
      <w:r w:rsidRPr="00E218D2">
        <w:rPr>
          <w:lang w:val="ru-RU"/>
        </w:rPr>
        <w:t>подій</w:t>
      </w:r>
      <w:proofErr w:type="spellEnd"/>
      <w:r w:rsidRPr="00E218D2">
        <w:rPr>
          <w:lang w:val="ru-RU"/>
        </w:rPr>
        <w:t xml:space="preserve"> </w:t>
      </w:r>
      <w:proofErr w:type="spellStart"/>
      <w:r w:rsidRPr="00E218D2">
        <w:rPr>
          <w:lang w:val="ru-RU"/>
        </w:rPr>
        <w:t>або</w:t>
      </w:r>
      <w:proofErr w:type="spellEnd"/>
      <w:r w:rsidRPr="00E218D2">
        <w:rPr>
          <w:lang w:val="ru-RU"/>
        </w:rPr>
        <w:t xml:space="preserve"> часом </w:t>
      </w:r>
      <w:proofErr w:type="spellStart"/>
      <w:r w:rsidRPr="00E218D2">
        <w:rPr>
          <w:lang w:val="ru-RU"/>
        </w:rPr>
        <w:t>їх</w:t>
      </w:r>
      <w:proofErr w:type="spellEnd"/>
      <w:r w:rsidRPr="00E218D2">
        <w:rPr>
          <w:lang w:val="ru-RU"/>
        </w:rPr>
        <w:t xml:space="preserve"> </w:t>
      </w:r>
      <w:proofErr w:type="spellStart"/>
      <w:r w:rsidRPr="00E218D2">
        <w:rPr>
          <w:lang w:val="ru-RU"/>
        </w:rPr>
        <w:t>здійснення</w:t>
      </w:r>
      <w:proofErr w:type="spellEnd"/>
      <w:r w:rsidRPr="00E218D2">
        <w:rPr>
          <w:lang w:val="ru-RU"/>
        </w:rPr>
        <w:t xml:space="preserve">: «Коли </w:t>
      </w:r>
      <w:proofErr w:type="spellStart"/>
      <w:r w:rsidRPr="00E218D2">
        <w:rPr>
          <w:lang w:val="ru-RU"/>
        </w:rPr>
        <w:t>довкола</w:t>
      </w:r>
      <w:proofErr w:type="spellEnd"/>
      <w:r w:rsidRPr="00E218D2">
        <w:rPr>
          <w:lang w:val="ru-RU"/>
        </w:rPr>
        <w:t xml:space="preserve"> </w:t>
      </w:r>
      <w:proofErr w:type="spellStart"/>
      <w:r w:rsidRPr="00E218D2">
        <w:rPr>
          <w:lang w:val="ru-RU"/>
        </w:rPr>
        <w:t>ніч</w:t>
      </w:r>
      <w:proofErr w:type="spellEnd"/>
      <w:r w:rsidRPr="00E218D2">
        <w:rPr>
          <w:lang w:val="ru-RU"/>
        </w:rPr>
        <w:t xml:space="preserve"> є </w:t>
      </w:r>
      <w:proofErr w:type="spellStart"/>
      <w:r w:rsidRPr="00E218D2">
        <w:rPr>
          <w:lang w:val="ru-RU"/>
        </w:rPr>
        <w:t>чорна</w:t>
      </w:r>
      <w:proofErr w:type="spellEnd"/>
      <w:r w:rsidRPr="00E218D2">
        <w:rPr>
          <w:lang w:val="ru-RU"/>
        </w:rPr>
        <w:t xml:space="preserve">, </w:t>
      </w:r>
      <w:proofErr w:type="spellStart"/>
      <w:r w:rsidRPr="00E218D2">
        <w:rPr>
          <w:lang w:val="ru-RU"/>
        </w:rPr>
        <w:t>життя</w:t>
      </w:r>
      <w:proofErr w:type="spellEnd"/>
      <w:r w:rsidRPr="00E218D2">
        <w:rPr>
          <w:lang w:val="ru-RU"/>
        </w:rPr>
        <w:t xml:space="preserve"> </w:t>
      </w:r>
      <w:proofErr w:type="spellStart"/>
      <w:r w:rsidRPr="00E218D2">
        <w:rPr>
          <w:lang w:val="ru-RU"/>
        </w:rPr>
        <w:t>важке</w:t>
      </w:r>
      <w:proofErr w:type="spellEnd"/>
      <w:r w:rsidRPr="00E218D2">
        <w:rPr>
          <w:lang w:val="ru-RU"/>
        </w:rPr>
        <w:t xml:space="preserve">, </w:t>
      </w:r>
      <w:proofErr w:type="spellStart"/>
      <w:r w:rsidRPr="00E218D2">
        <w:rPr>
          <w:lang w:val="ru-RU"/>
        </w:rPr>
        <w:t>неначе</w:t>
      </w:r>
      <w:proofErr w:type="spellEnd"/>
      <w:r w:rsidRPr="00E218D2">
        <w:rPr>
          <w:lang w:val="ru-RU"/>
        </w:rPr>
        <w:t xml:space="preserve"> </w:t>
      </w:r>
      <w:proofErr w:type="spellStart"/>
      <w:r w:rsidRPr="00E218D2">
        <w:rPr>
          <w:lang w:val="ru-RU"/>
        </w:rPr>
        <w:t>жорна</w:t>
      </w:r>
      <w:proofErr w:type="spellEnd"/>
      <w:r w:rsidRPr="00E218D2">
        <w:rPr>
          <w:lang w:val="ru-RU"/>
        </w:rPr>
        <w:t xml:space="preserve">, а </w:t>
      </w:r>
      <w:proofErr w:type="spellStart"/>
      <w:r w:rsidRPr="00E218D2">
        <w:rPr>
          <w:lang w:val="ru-RU"/>
        </w:rPr>
        <w:t>серце</w:t>
      </w:r>
      <w:proofErr w:type="spellEnd"/>
      <w:r w:rsidRPr="00E218D2">
        <w:rPr>
          <w:lang w:val="ru-RU"/>
        </w:rPr>
        <w:t xml:space="preserve"> з болю </w:t>
      </w:r>
      <w:proofErr w:type="spellStart"/>
      <w:r w:rsidRPr="00E218D2">
        <w:rPr>
          <w:lang w:val="ru-RU"/>
        </w:rPr>
        <w:t>мліє</w:t>
      </w:r>
      <w:proofErr w:type="spellEnd"/>
      <w:r w:rsidRPr="00E218D2">
        <w:rPr>
          <w:lang w:val="ru-RU"/>
        </w:rPr>
        <w:t xml:space="preserve">, </w:t>
      </w:r>
      <w:proofErr w:type="spellStart"/>
      <w:r w:rsidRPr="00E218D2">
        <w:rPr>
          <w:lang w:val="ru-RU"/>
        </w:rPr>
        <w:t>приходиш</w:t>
      </w:r>
      <w:proofErr w:type="spellEnd"/>
      <w:r w:rsidRPr="00E218D2">
        <w:rPr>
          <w:lang w:val="ru-RU"/>
        </w:rPr>
        <w:t xml:space="preserve"> </w:t>
      </w:r>
      <w:proofErr w:type="spellStart"/>
      <w:r w:rsidRPr="00E218D2">
        <w:rPr>
          <w:lang w:val="ru-RU"/>
        </w:rPr>
        <w:t>ти</w:t>
      </w:r>
      <w:proofErr w:type="spellEnd"/>
      <w:r w:rsidRPr="00E218D2">
        <w:rPr>
          <w:lang w:val="ru-RU"/>
        </w:rPr>
        <w:t xml:space="preserve">, </w:t>
      </w:r>
      <w:proofErr w:type="spellStart"/>
      <w:r w:rsidRPr="00E218D2">
        <w:rPr>
          <w:lang w:val="ru-RU"/>
        </w:rPr>
        <w:t>надіє</w:t>
      </w:r>
      <w:proofErr w:type="spellEnd"/>
      <w:r w:rsidRPr="00E218D2">
        <w:rPr>
          <w:lang w:val="ru-RU"/>
        </w:rPr>
        <w:t xml:space="preserve">» [1, 108], «Запали на </w:t>
      </w:r>
      <w:proofErr w:type="spellStart"/>
      <w:r w:rsidRPr="00E218D2">
        <w:rPr>
          <w:lang w:val="ru-RU"/>
        </w:rPr>
        <w:t>небі</w:t>
      </w:r>
      <w:proofErr w:type="spellEnd"/>
      <w:r w:rsidRPr="00E218D2">
        <w:rPr>
          <w:lang w:val="ru-RU"/>
        </w:rPr>
        <w:t xml:space="preserve"> </w:t>
      </w:r>
      <w:proofErr w:type="spellStart"/>
      <w:r w:rsidRPr="00E218D2">
        <w:rPr>
          <w:lang w:val="ru-RU"/>
        </w:rPr>
        <w:t>смолоскип</w:t>
      </w:r>
      <w:proofErr w:type="spellEnd"/>
      <w:r w:rsidRPr="00E218D2">
        <w:rPr>
          <w:lang w:val="ru-RU"/>
        </w:rPr>
        <w:t xml:space="preserve"> </w:t>
      </w:r>
      <w:proofErr w:type="spellStart"/>
      <w:r w:rsidRPr="00E218D2">
        <w:rPr>
          <w:lang w:val="ru-RU"/>
        </w:rPr>
        <w:t>блідого</w:t>
      </w:r>
      <w:proofErr w:type="spellEnd"/>
      <w:r w:rsidRPr="00E218D2">
        <w:rPr>
          <w:lang w:val="ru-RU"/>
        </w:rPr>
        <w:t xml:space="preserve"> </w:t>
      </w:r>
      <w:proofErr w:type="spellStart"/>
      <w:r w:rsidRPr="00E218D2">
        <w:rPr>
          <w:lang w:val="ru-RU"/>
        </w:rPr>
        <w:t>місяця</w:t>
      </w:r>
      <w:proofErr w:type="spellEnd"/>
      <w:r w:rsidRPr="00E218D2">
        <w:rPr>
          <w:lang w:val="ru-RU"/>
        </w:rPr>
        <w:t xml:space="preserve">, зорями темноту </w:t>
      </w:r>
      <w:proofErr w:type="spellStart"/>
      <w:r w:rsidRPr="00E218D2">
        <w:rPr>
          <w:lang w:val="ru-RU"/>
        </w:rPr>
        <w:t>ночі</w:t>
      </w:r>
      <w:proofErr w:type="spellEnd"/>
      <w:r w:rsidRPr="00E218D2">
        <w:rPr>
          <w:lang w:val="ru-RU"/>
        </w:rPr>
        <w:t xml:space="preserve"> </w:t>
      </w:r>
      <w:proofErr w:type="spellStart"/>
      <w:r w:rsidRPr="00E218D2">
        <w:rPr>
          <w:lang w:val="ru-RU"/>
        </w:rPr>
        <w:t>просвіти</w:t>
      </w:r>
      <w:proofErr w:type="spellEnd"/>
      <w:r w:rsidRPr="00E218D2">
        <w:rPr>
          <w:lang w:val="ru-RU"/>
        </w:rPr>
        <w:t xml:space="preserve">, хай </w:t>
      </w:r>
      <w:proofErr w:type="spellStart"/>
      <w:r w:rsidRPr="00E218D2">
        <w:rPr>
          <w:lang w:val="ru-RU"/>
        </w:rPr>
        <w:t>серця</w:t>
      </w:r>
      <w:proofErr w:type="spellEnd"/>
      <w:r w:rsidRPr="00E218D2">
        <w:rPr>
          <w:lang w:val="ru-RU"/>
        </w:rPr>
        <w:t xml:space="preserve">, </w:t>
      </w:r>
      <w:proofErr w:type="spellStart"/>
      <w:r w:rsidRPr="00E218D2">
        <w:rPr>
          <w:lang w:val="ru-RU"/>
        </w:rPr>
        <w:t>що</w:t>
      </w:r>
      <w:proofErr w:type="spellEnd"/>
      <w:r w:rsidRPr="00E218D2">
        <w:rPr>
          <w:lang w:val="ru-RU"/>
        </w:rPr>
        <w:t xml:space="preserve"> </w:t>
      </w:r>
      <w:proofErr w:type="spellStart"/>
      <w:r w:rsidRPr="00E218D2">
        <w:rPr>
          <w:lang w:val="ru-RU"/>
        </w:rPr>
        <w:t>хворі</w:t>
      </w:r>
      <w:proofErr w:type="spellEnd"/>
      <w:r w:rsidRPr="00E218D2">
        <w:rPr>
          <w:lang w:val="ru-RU"/>
        </w:rPr>
        <w:t xml:space="preserve"> є </w:t>
      </w:r>
      <w:proofErr w:type="spellStart"/>
      <w:r w:rsidRPr="00E218D2">
        <w:rPr>
          <w:lang w:val="ru-RU"/>
        </w:rPr>
        <w:t>із</w:t>
      </w:r>
      <w:proofErr w:type="spellEnd"/>
      <w:r w:rsidRPr="00E218D2">
        <w:rPr>
          <w:lang w:val="ru-RU"/>
        </w:rPr>
        <w:t xml:space="preserve"> </w:t>
      </w:r>
      <w:proofErr w:type="spellStart"/>
      <w:r w:rsidRPr="00E218D2">
        <w:rPr>
          <w:lang w:val="ru-RU"/>
        </w:rPr>
        <w:t>самоти</w:t>
      </w:r>
      <w:proofErr w:type="spellEnd"/>
      <w:r w:rsidRPr="00E218D2">
        <w:rPr>
          <w:lang w:val="ru-RU"/>
        </w:rPr>
        <w:t xml:space="preserve">, </w:t>
      </w:r>
      <w:proofErr w:type="spellStart"/>
      <w:r w:rsidRPr="00E218D2">
        <w:rPr>
          <w:lang w:val="ru-RU"/>
        </w:rPr>
        <w:t>потішаться</w:t>
      </w:r>
      <w:proofErr w:type="spellEnd"/>
      <w:r w:rsidRPr="00E218D2">
        <w:rPr>
          <w:lang w:val="ru-RU"/>
        </w:rPr>
        <w:t xml:space="preserve">, як </w:t>
      </w:r>
      <w:proofErr w:type="spellStart"/>
      <w:r w:rsidRPr="00E218D2">
        <w:rPr>
          <w:lang w:val="ru-RU"/>
        </w:rPr>
        <w:t>побачать</w:t>
      </w:r>
      <w:proofErr w:type="spellEnd"/>
      <w:r w:rsidRPr="00E218D2">
        <w:rPr>
          <w:lang w:val="ru-RU"/>
        </w:rPr>
        <w:t xml:space="preserve"> </w:t>
      </w:r>
      <w:proofErr w:type="spellStart"/>
      <w:r w:rsidRPr="00E218D2">
        <w:rPr>
          <w:lang w:val="ru-RU"/>
        </w:rPr>
        <w:t>тисячні</w:t>
      </w:r>
      <w:proofErr w:type="spellEnd"/>
      <w:r w:rsidRPr="00E218D2">
        <w:rPr>
          <w:lang w:val="ru-RU"/>
        </w:rPr>
        <w:t xml:space="preserve"> </w:t>
      </w:r>
      <w:proofErr w:type="spellStart"/>
      <w:r w:rsidRPr="00E218D2">
        <w:rPr>
          <w:lang w:val="ru-RU"/>
        </w:rPr>
        <w:t>Твої</w:t>
      </w:r>
      <w:proofErr w:type="spellEnd"/>
      <w:r w:rsidRPr="00E218D2">
        <w:rPr>
          <w:lang w:val="ru-RU"/>
        </w:rPr>
        <w:t xml:space="preserve"> </w:t>
      </w:r>
      <w:proofErr w:type="spellStart"/>
      <w:r w:rsidRPr="00E218D2">
        <w:rPr>
          <w:lang w:val="ru-RU"/>
        </w:rPr>
        <w:t>світи</w:t>
      </w:r>
      <w:proofErr w:type="spellEnd"/>
      <w:r w:rsidRPr="00E218D2">
        <w:rPr>
          <w:lang w:val="ru-RU"/>
        </w:rPr>
        <w:t xml:space="preserve">» [1, 90], «(…) </w:t>
      </w:r>
      <w:proofErr w:type="spellStart"/>
      <w:r w:rsidRPr="00E218D2">
        <w:rPr>
          <w:lang w:val="ru-RU"/>
        </w:rPr>
        <w:t>Бо</w:t>
      </w:r>
      <w:proofErr w:type="spellEnd"/>
      <w:r w:rsidRPr="00E218D2">
        <w:rPr>
          <w:lang w:val="ru-RU"/>
        </w:rPr>
        <w:t xml:space="preserve"> </w:t>
      </w:r>
      <w:proofErr w:type="spellStart"/>
      <w:r w:rsidRPr="00E218D2">
        <w:rPr>
          <w:lang w:val="ru-RU"/>
        </w:rPr>
        <w:t>кожний</w:t>
      </w:r>
      <w:proofErr w:type="spellEnd"/>
      <w:r w:rsidRPr="00E218D2">
        <w:rPr>
          <w:lang w:val="ru-RU"/>
        </w:rPr>
        <w:t xml:space="preserve"> </w:t>
      </w:r>
      <w:proofErr w:type="spellStart"/>
      <w:r w:rsidRPr="00E218D2">
        <w:rPr>
          <w:lang w:val="ru-RU"/>
        </w:rPr>
        <w:t>із</w:t>
      </w:r>
      <w:proofErr w:type="spellEnd"/>
      <w:r w:rsidRPr="00E218D2">
        <w:rPr>
          <w:lang w:val="ru-RU"/>
        </w:rPr>
        <w:t xml:space="preserve"> людей </w:t>
      </w:r>
      <w:proofErr w:type="spellStart"/>
      <w:r w:rsidRPr="00E218D2">
        <w:rPr>
          <w:lang w:val="ru-RU"/>
        </w:rPr>
        <w:t>життю</w:t>
      </w:r>
      <w:proofErr w:type="spellEnd"/>
      <w:r w:rsidRPr="00E218D2">
        <w:rPr>
          <w:lang w:val="ru-RU"/>
        </w:rPr>
        <w:t xml:space="preserve"> є брат, </w:t>
      </w:r>
      <w:proofErr w:type="spellStart"/>
      <w:r w:rsidRPr="00E218D2">
        <w:rPr>
          <w:lang w:val="ru-RU"/>
        </w:rPr>
        <w:t>ніхто</w:t>
      </w:r>
      <w:proofErr w:type="spellEnd"/>
      <w:r w:rsidRPr="00E218D2">
        <w:rPr>
          <w:lang w:val="ru-RU"/>
        </w:rPr>
        <w:t xml:space="preserve"> не </w:t>
      </w:r>
      <w:proofErr w:type="spellStart"/>
      <w:r w:rsidRPr="00E218D2">
        <w:rPr>
          <w:lang w:val="ru-RU"/>
        </w:rPr>
        <w:t>хоче</w:t>
      </w:r>
      <w:proofErr w:type="spellEnd"/>
      <w:r w:rsidRPr="00E218D2">
        <w:rPr>
          <w:lang w:val="ru-RU"/>
        </w:rPr>
        <w:t xml:space="preserve"> </w:t>
      </w:r>
      <w:proofErr w:type="spellStart"/>
      <w:r w:rsidRPr="00E218D2">
        <w:rPr>
          <w:lang w:val="ru-RU"/>
        </w:rPr>
        <w:t>вмерти</w:t>
      </w:r>
      <w:proofErr w:type="spellEnd"/>
      <w:r w:rsidRPr="00E218D2">
        <w:rPr>
          <w:lang w:val="ru-RU"/>
        </w:rPr>
        <w:t xml:space="preserve">, аж </w:t>
      </w:r>
      <w:proofErr w:type="spellStart"/>
      <w:r w:rsidRPr="00E218D2">
        <w:rPr>
          <w:lang w:val="ru-RU"/>
        </w:rPr>
        <w:t>ніч</w:t>
      </w:r>
      <w:proofErr w:type="spellEnd"/>
      <w:r w:rsidRPr="00E218D2">
        <w:rPr>
          <w:lang w:val="ru-RU"/>
        </w:rPr>
        <w:t xml:space="preserve"> заплатить </w:t>
      </w:r>
      <w:proofErr w:type="spellStart"/>
      <w:r w:rsidRPr="00E218D2">
        <w:rPr>
          <w:lang w:val="ru-RU"/>
        </w:rPr>
        <w:t>місяць</w:t>
      </w:r>
      <w:proofErr w:type="spellEnd"/>
      <w:r w:rsidRPr="00E218D2">
        <w:rPr>
          <w:lang w:val="ru-RU"/>
        </w:rPr>
        <w:t xml:space="preserve"> – </w:t>
      </w:r>
      <w:proofErr w:type="spellStart"/>
      <w:r w:rsidRPr="00E218D2">
        <w:rPr>
          <w:lang w:val="ru-RU"/>
        </w:rPr>
        <w:t>золотий</w:t>
      </w:r>
      <w:proofErr w:type="spellEnd"/>
      <w:r w:rsidRPr="00E218D2">
        <w:rPr>
          <w:lang w:val="ru-RU"/>
        </w:rPr>
        <w:t xml:space="preserve"> дукат – </w:t>
      </w:r>
      <w:proofErr w:type="spellStart"/>
      <w:r w:rsidRPr="00E218D2">
        <w:rPr>
          <w:lang w:val="ru-RU"/>
        </w:rPr>
        <w:t>завдаток</w:t>
      </w:r>
      <w:proofErr w:type="spellEnd"/>
      <w:r w:rsidRPr="00E218D2">
        <w:rPr>
          <w:lang w:val="ru-RU"/>
        </w:rPr>
        <w:t xml:space="preserve"> смерти. Я знаю, </w:t>
      </w:r>
      <w:proofErr w:type="spellStart"/>
      <w:r w:rsidRPr="00E218D2">
        <w:rPr>
          <w:lang w:val="ru-RU"/>
        </w:rPr>
        <w:t>що</w:t>
      </w:r>
      <w:proofErr w:type="spellEnd"/>
      <w:r w:rsidRPr="00E218D2">
        <w:rPr>
          <w:lang w:val="ru-RU"/>
        </w:rPr>
        <w:t xml:space="preserve"> </w:t>
      </w:r>
      <w:proofErr w:type="spellStart"/>
      <w:r w:rsidRPr="00E218D2">
        <w:rPr>
          <w:lang w:val="ru-RU"/>
        </w:rPr>
        <w:t>дні</w:t>
      </w:r>
      <w:proofErr w:type="spellEnd"/>
      <w:r w:rsidRPr="00E218D2">
        <w:rPr>
          <w:lang w:val="ru-RU"/>
        </w:rPr>
        <w:t xml:space="preserve"> є все </w:t>
      </w:r>
      <w:proofErr w:type="spellStart"/>
      <w:r w:rsidRPr="00E218D2">
        <w:rPr>
          <w:lang w:val="ru-RU"/>
        </w:rPr>
        <w:t>гірші</w:t>
      </w:r>
      <w:proofErr w:type="spellEnd"/>
      <w:r w:rsidRPr="00E218D2">
        <w:rPr>
          <w:lang w:val="ru-RU"/>
        </w:rPr>
        <w:t xml:space="preserve">, </w:t>
      </w:r>
      <w:proofErr w:type="spellStart"/>
      <w:r w:rsidRPr="00E218D2">
        <w:rPr>
          <w:lang w:val="ru-RU"/>
        </w:rPr>
        <w:t>що</w:t>
      </w:r>
      <w:proofErr w:type="spellEnd"/>
      <w:r w:rsidRPr="00E218D2">
        <w:rPr>
          <w:lang w:val="ru-RU"/>
        </w:rPr>
        <w:t xml:space="preserve"> будить нас </w:t>
      </w:r>
      <w:proofErr w:type="spellStart"/>
      <w:r w:rsidRPr="00E218D2">
        <w:rPr>
          <w:lang w:val="ru-RU"/>
        </w:rPr>
        <w:t>щось</w:t>
      </w:r>
      <w:proofErr w:type="spellEnd"/>
      <w:r w:rsidRPr="00E218D2">
        <w:rPr>
          <w:lang w:val="ru-RU"/>
        </w:rPr>
        <w:t xml:space="preserve"> по ночах (…)» [1, 90]. </w:t>
      </w:r>
      <w:proofErr w:type="spellStart"/>
      <w:r w:rsidRPr="00E218D2">
        <w:rPr>
          <w:lang w:val="ru-RU"/>
        </w:rPr>
        <w:t>Образи-символи</w:t>
      </w:r>
      <w:proofErr w:type="spellEnd"/>
      <w:r w:rsidRPr="00E218D2">
        <w:rPr>
          <w:lang w:val="ru-RU"/>
        </w:rPr>
        <w:t xml:space="preserve"> </w:t>
      </w:r>
      <w:proofErr w:type="spellStart"/>
      <w:r w:rsidRPr="00E218D2">
        <w:rPr>
          <w:lang w:val="ru-RU"/>
        </w:rPr>
        <w:t>ночі</w:t>
      </w:r>
      <w:proofErr w:type="spellEnd"/>
      <w:r w:rsidRPr="00E218D2">
        <w:rPr>
          <w:lang w:val="ru-RU"/>
        </w:rPr>
        <w:t xml:space="preserve"> і </w:t>
      </w:r>
      <w:proofErr w:type="spellStart"/>
      <w:r w:rsidRPr="00E218D2">
        <w:rPr>
          <w:lang w:val="ru-RU"/>
        </w:rPr>
        <w:t>темряви</w:t>
      </w:r>
      <w:proofErr w:type="spellEnd"/>
      <w:r w:rsidRPr="00E218D2">
        <w:rPr>
          <w:lang w:val="ru-RU"/>
        </w:rPr>
        <w:t xml:space="preserve"> </w:t>
      </w:r>
      <w:proofErr w:type="spellStart"/>
      <w:r w:rsidRPr="00E218D2">
        <w:rPr>
          <w:lang w:val="ru-RU"/>
        </w:rPr>
        <w:t>несуть</w:t>
      </w:r>
      <w:proofErr w:type="spellEnd"/>
      <w:r w:rsidRPr="00E218D2">
        <w:rPr>
          <w:lang w:val="ru-RU"/>
        </w:rPr>
        <w:t xml:space="preserve"> </w:t>
      </w:r>
      <w:proofErr w:type="spellStart"/>
      <w:r w:rsidRPr="00E218D2">
        <w:rPr>
          <w:lang w:val="ru-RU"/>
        </w:rPr>
        <w:t>виняткове</w:t>
      </w:r>
      <w:proofErr w:type="spellEnd"/>
      <w:r w:rsidRPr="00E218D2">
        <w:rPr>
          <w:lang w:val="ru-RU"/>
        </w:rPr>
        <w:t xml:space="preserve"> </w:t>
      </w:r>
      <w:proofErr w:type="spellStart"/>
      <w:r w:rsidRPr="00E218D2">
        <w:rPr>
          <w:lang w:val="ru-RU"/>
        </w:rPr>
        <w:t>навантаження</w:t>
      </w:r>
      <w:proofErr w:type="spellEnd"/>
      <w:r w:rsidRPr="00E218D2">
        <w:rPr>
          <w:lang w:val="ru-RU"/>
        </w:rPr>
        <w:t xml:space="preserve"> у </w:t>
      </w:r>
      <w:proofErr w:type="spellStart"/>
      <w:r w:rsidRPr="00E218D2">
        <w:rPr>
          <w:lang w:val="ru-RU"/>
        </w:rPr>
        <w:t>поезії</w:t>
      </w:r>
      <w:proofErr w:type="spellEnd"/>
      <w:r w:rsidRPr="00E218D2">
        <w:rPr>
          <w:lang w:val="ru-RU"/>
        </w:rPr>
        <w:t xml:space="preserve"> «</w:t>
      </w:r>
      <w:r w:rsidRPr="00E218D2">
        <w:rPr>
          <w:lang w:val="en-US"/>
        </w:rPr>
        <w:t>Mater</w:t>
      </w:r>
      <w:r w:rsidRPr="00E218D2">
        <w:rPr>
          <w:lang w:val="ru-RU"/>
        </w:rPr>
        <w:t xml:space="preserve"> </w:t>
      </w:r>
      <w:r w:rsidRPr="00E218D2">
        <w:rPr>
          <w:lang w:val="en-US"/>
        </w:rPr>
        <w:t>Dolorosa</w:t>
      </w:r>
      <w:r w:rsidRPr="00E218D2">
        <w:rPr>
          <w:lang w:val="ru-RU"/>
        </w:rPr>
        <w:t>»</w:t>
      </w:r>
      <w:r w:rsidRPr="00E218D2">
        <w:rPr>
          <w:lang w:val="uk-UA"/>
        </w:rPr>
        <w:t>:</w:t>
      </w:r>
    </w:p>
    <w:p w14:paraId="0C02C562" w14:textId="77777777" w:rsidR="00E218D2" w:rsidRPr="00E218D2" w:rsidRDefault="00E218D2" w:rsidP="00E218D2">
      <w:pPr>
        <w:pStyle w:val="3"/>
        <w:tabs>
          <w:tab w:val="left" w:pos="142"/>
        </w:tabs>
        <w:spacing w:line="240" w:lineRule="auto"/>
        <w:ind w:firstLine="2268"/>
        <w:rPr>
          <w:lang w:val="ru-RU"/>
        </w:rPr>
      </w:pPr>
      <w:r w:rsidRPr="00E218D2">
        <w:rPr>
          <w:lang w:val="ru-RU"/>
        </w:rPr>
        <w:t xml:space="preserve">В темну, </w:t>
      </w:r>
      <w:proofErr w:type="spellStart"/>
      <w:r w:rsidRPr="00E218D2">
        <w:rPr>
          <w:lang w:val="ru-RU"/>
        </w:rPr>
        <w:t>чорну</w:t>
      </w:r>
      <w:proofErr w:type="spellEnd"/>
      <w:r w:rsidRPr="00E218D2">
        <w:rPr>
          <w:lang w:val="ru-RU"/>
        </w:rPr>
        <w:t xml:space="preserve"> </w:t>
      </w:r>
      <w:proofErr w:type="spellStart"/>
      <w:r w:rsidRPr="00E218D2">
        <w:rPr>
          <w:lang w:val="ru-RU"/>
        </w:rPr>
        <w:t>ніч</w:t>
      </w:r>
      <w:proofErr w:type="spellEnd"/>
    </w:p>
    <w:p w14:paraId="615B0AB4"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віяли</w:t>
      </w:r>
      <w:proofErr w:type="spellEnd"/>
      <w:r w:rsidRPr="00E218D2">
        <w:rPr>
          <w:lang w:val="ru-RU"/>
        </w:rPr>
        <w:t xml:space="preserve"> </w:t>
      </w:r>
      <w:proofErr w:type="spellStart"/>
      <w:r w:rsidRPr="00E218D2">
        <w:rPr>
          <w:lang w:val="ru-RU"/>
        </w:rPr>
        <w:t>вітри</w:t>
      </w:r>
      <w:proofErr w:type="spellEnd"/>
      <w:r w:rsidRPr="00E218D2">
        <w:rPr>
          <w:lang w:val="ru-RU"/>
        </w:rPr>
        <w:t>.</w:t>
      </w:r>
    </w:p>
    <w:p w14:paraId="7CB68DE1"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Срібних</w:t>
      </w:r>
      <w:proofErr w:type="spellEnd"/>
      <w:r w:rsidRPr="00E218D2">
        <w:rPr>
          <w:lang w:val="ru-RU"/>
        </w:rPr>
        <w:t xml:space="preserve"> </w:t>
      </w:r>
      <w:proofErr w:type="spellStart"/>
      <w:r w:rsidRPr="00E218D2">
        <w:rPr>
          <w:lang w:val="ru-RU"/>
        </w:rPr>
        <w:t>зір</w:t>
      </w:r>
      <w:proofErr w:type="spellEnd"/>
      <w:r w:rsidRPr="00E218D2">
        <w:rPr>
          <w:lang w:val="ru-RU"/>
        </w:rPr>
        <w:t xml:space="preserve"> не </w:t>
      </w:r>
      <w:proofErr w:type="spellStart"/>
      <w:r w:rsidRPr="00E218D2">
        <w:rPr>
          <w:lang w:val="ru-RU"/>
        </w:rPr>
        <w:t>ліч</w:t>
      </w:r>
      <w:proofErr w:type="spellEnd"/>
      <w:r w:rsidRPr="00E218D2">
        <w:rPr>
          <w:lang w:val="ru-RU"/>
        </w:rPr>
        <w:t>;</w:t>
      </w:r>
    </w:p>
    <w:p w14:paraId="026DDF90"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мерехтять</w:t>
      </w:r>
      <w:proofErr w:type="spellEnd"/>
      <w:r w:rsidRPr="00E218D2">
        <w:rPr>
          <w:lang w:val="ru-RU"/>
        </w:rPr>
        <w:t xml:space="preserve"> </w:t>
      </w:r>
      <w:proofErr w:type="spellStart"/>
      <w:r w:rsidRPr="00E218D2">
        <w:rPr>
          <w:lang w:val="ru-RU"/>
        </w:rPr>
        <w:t>лиш</w:t>
      </w:r>
      <w:proofErr w:type="spellEnd"/>
      <w:r w:rsidRPr="00E218D2">
        <w:rPr>
          <w:lang w:val="ru-RU"/>
        </w:rPr>
        <w:t xml:space="preserve"> три (…)</w:t>
      </w:r>
    </w:p>
    <w:p w14:paraId="4C263D4D"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Чорна</w:t>
      </w:r>
      <w:proofErr w:type="spellEnd"/>
      <w:r w:rsidRPr="00E218D2">
        <w:rPr>
          <w:lang w:val="ru-RU"/>
        </w:rPr>
        <w:t xml:space="preserve"> плахта </w:t>
      </w:r>
      <w:proofErr w:type="spellStart"/>
      <w:r w:rsidRPr="00E218D2">
        <w:rPr>
          <w:lang w:val="ru-RU"/>
        </w:rPr>
        <w:t>ночі</w:t>
      </w:r>
      <w:proofErr w:type="spellEnd"/>
    </w:p>
    <w:p w14:paraId="720A9055"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навкруги</w:t>
      </w:r>
      <w:proofErr w:type="spellEnd"/>
      <w:r w:rsidRPr="00E218D2">
        <w:rPr>
          <w:lang w:val="ru-RU"/>
        </w:rPr>
        <w:t xml:space="preserve"> шатром.</w:t>
      </w:r>
    </w:p>
    <w:p w14:paraId="1A500A29"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Чи</w:t>
      </w:r>
      <w:proofErr w:type="spellEnd"/>
      <w:r w:rsidRPr="00E218D2">
        <w:rPr>
          <w:lang w:val="ru-RU"/>
        </w:rPr>
        <w:t xml:space="preserve"> </w:t>
      </w:r>
      <w:proofErr w:type="spellStart"/>
      <w:r w:rsidRPr="00E218D2">
        <w:rPr>
          <w:lang w:val="ru-RU"/>
        </w:rPr>
        <w:t>що</w:t>
      </w:r>
      <w:proofErr w:type="spellEnd"/>
      <w:r w:rsidRPr="00E218D2">
        <w:rPr>
          <w:lang w:val="ru-RU"/>
        </w:rPr>
        <w:t xml:space="preserve"> </w:t>
      </w:r>
      <w:proofErr w:type="spellStart"/>
      <w:r w:rsidRPr="00E218D2">
        <w:rPr>
          <w:lang w:val="ru-RU"/>
        </w:rPr>
        <w:t>бачать</w:t>
      </w:r>
      <w:proofErr w:type="spellEnd"/>
      <w:r w:rsidRPr="00E218D2">
        <w:rPr>
          <w:lang w:val="ru-RU"/>
        </w:rPr>
        <w:t xml:space="preserve"> </w:t>
      </w:r>
      <w:proofErr w:type="spellStart"/>
      <w:r w:rsidRPr="00E218D2">
        <w:rPr>
          <w:lang w:val="ru-RU"/>
        </w:rPr>
        <w:t>очі</w:t>
      </w:r>
      <w:proofErr w:type="spellEnd"/>
      <w:r w:rsidRPr="00E218D2">
        <w:rPr>
          <w:lang w:val="ru-RU"/>
        </w:rPr>
        <w:t>?</w:t>
      </w:r>
    </w:p>
    <w:p w14:paraId="0BA29559" w14:textId="77777777" w:rsidR="00E218D2" w:rsidRPr="00E218D2" w:rsidRDefault="00E218D2" w:rsidP="00E218D2">
      <w:pPr>
        <w:pStyle w:val="3"/>
        <w:tabs>
          <w:tab w:val="left" w:pos="142"/>
        </w:tabs>
        <w:spacing w:line="240" w:lineRule="auto"/>
        <w:ind w:firstLine="2268"/>
        <w:rPr>
          <w:lang w:val="ru-RU"/>
        </w:rPr>
      </w:pPr>
      <w:r w:rsidRPr="00E218D2">
        <w:rPr>
          <w:lang w:val="ru-RU"/>
        </w:rPr>
        <w:t xml:space="preserve">Мати </w:t>
      </w:r>
      <w:proofErr w:type="spellStart"/>
      <w:r w:rsidRPr="00E218D2">
        <w:rPr>
          <w:lang w:val="ru-RU"/>
        </w:rPr>
        <w:t>йде</w:t>
      </w:r>
      <w:proofErr w:type="spellEnd"/>
      <w:r w:rsidRPr="00E218D2">
        <w:rPr>
          <w:lang w:val="ru-RU"/>
        </w:rPr>
        <w:t xml:space="preserve"> шляхом.</w:t>
      </w:r>
    </w:p>
    <w:p w14:paraId="774831A0"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Темряви</w:t>
      </w:r>
      <w:proofErr w:type="spellEnd"/>
      <w:r w:rsidRPr="00E218D2">
        <w:rPr>
          <w:lang w:val="ru-RU"/>
        </w:rPr>
        <w:t xml:space="preserve"> година,</w:t>
      </w:r>
    </w:p>
    <w:p w14:paraId="27A4AD1B"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зорі</w:t>
      </w:r>
      <w:proofErr w:type="spellEnd"/>
      <w:r w:rsidRPr="00E218D2">
        <w:rPr>
          <w:lang w:val="ru-RU"/>
        </w:rPr>
        <w:t xml:space="preserve"> </w:t>
      </w:r>
      <w:proofErr w:type="spellStart"/>
      <w:r w:rsidRPr="00E218D2">
        <w:rPr>
          <w:lang w:val="ru-RU"/>
        </w:rPr>
        <w:t>жовтим</w:t>
      </w:r>
      <w:proofErr w:type="spellEnd"/>
      <w:r w:rsidRPr="00E218D2">
        <w:rPr>
          <w:lang w:val="ru-RU"/>
        </w:rPr>
        <w:t xml:space="preserve"> зерном.</w:t>
      </w:r>
    </w:p>
    <w:p w14:paraId="7391A086"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Йде</w:t>
      </w:r>
      <w:proofErr w:type="spellEnd"/>
      <w:r w:rsidRPr="00E218D2">
        <w:rPr>
          <w:lang w:val="ru-RU"/>
        </w:rPr>
        <w:t xml:space="preserve"> </w:t>
      </w:r>
      <w:proofErr w:type="spellStart"/>
      <w:r w:rsidRPr="00E218D2">
        <w:rPr>
          <w:lang w:val="ru-RU"/>
        </w:rPr>
        <w:t>із</w:t>
      </w:r>
      <w:proofErr w:type="spellEnd"/>
      <w:r w:rsidRPr="00E218D2">
        <w:rPr>
          <w:lang w:val="ru-RU"/>
        </w:rPr>
        <w:t xml:space="preserve"> </w:t>
      </w:r>
      <w:proofErr w:type="spellStart"/>
      <w:r w:rsidRPr="00E218D2">
        <w:rPr>
          <w:lang w:val="ru-RU"/>
        </w:rPr>
        <w:t>серцем</w:t>
      </w:r>
      <w:proofErr w:type="spellEnd"/>
      <w:r w:rsidRPr="00E218D2">
        <w:rPr>
          <w:lang w:val="ru-RU"/>
        </w:rPr>
        <w:t xml:space="preserve"> Сина,</w:t>
      </w:r>
    </w:p>
    <w:p w14:paraId="34C82BF7" w14:textId="77777777" w:rsidR="00E218D2" w:rsidRPr="00E218D2" w:rsidRDefault="00E218D2" w:rsidP="00E218D2">
      <w:pPr>
        <w:pStyle w:val="3"/>
        <w:tabs>
          <w:tab w:val="left" w:pos="142"/>
        </w:tabs>
        <w:spacing w:line="240" w:lineRule="auto"/>
        <w:ind w:firstLine="2268"/>
        <w:rPr>
          <w:lang w:val="ru-RU"/>
        </w:rPr>
      </w:pPr>
      <w:proofErr w:type="spellStart"/>
      <w:r w:rsidRPr="00E218D2">
        <w:rPr>
          <w:lang w:val="ru-RU"/>
        </w:rPr>
        <w:t>що</w:t>
      </w:r>
      <w:proofErr w:type="spellEnd"/>
      <w:r w:rsidRPr="00E218D2">
        <w:rPr>
          <w:lang w:val="ru-RU"/>
        </w:rPr>
        <w:t xml:space="preserve"> </w:t>
      </w:r>
      <w:proofErr w:type="spellStart"/>
      <w:r w:rsidRPr="00E218D2">
        <w:rPr>
          <w:lang w:val="ru-RU"/>
        </w:rPr>
        <w:t>пробите</w:t>
      </w:r>
      <w:proofErr w:type="spellEnd"/>
      <w:r w:rsidRPr="00E218D2">
        <w:rPr>
          <w:lang w:val="ru-RU"/>
        </w:rPr>
        <w:t xml:space="preserve"> терном [1, 102].</w:t>
      </w:r>
    </w:p>
    <w:p w14:paraId="7E4B8329" w14:textId="77777777" w:rsidR="00E218D2" w:rsidRPr="00E218D2" w:rsidRDefault="00E218D2" w:rsidP="00E218D2">
      <w:pPr>
        <w:shd w:val="clear" w:color="auto" w:fill="FFFFFF"/>
        <w:tabs>
          <w:tab w:val="left" w:pos="0"/>
        </w:tabs>
        <w:autoSpaceDE w:val="0"/>
        <w:autoSpaceDN w:val="0"/>
        <w:adjustRightInd w:val="0"/>
        <w:ind w:firstLine="567"/>
        <w:rPr>
          <w:rFonts w:cs="Times New Roman"/>
          <w:iCs/>
          <w:color w:val="000000"/>
          <w:szCs w:val="28"/>
        </w:rPr>
      </w:pPr>
      <w:r w:rsidRPr="00E218D2">
        <w:rPr>
          <w:rFonts w:cs="Times New Roman"/>
          <w:iCs/>
          <w:color w:val="000000"/>
          <w:szCs w:val="28"/>
        </w:rPr>
        <w:t xml:space="preserve">Як бачимо, поет майстерно зображає найчорнішу ніч в історії людства. У ніч ув’язнення Христа світ поринув у гріховну темряву, тому пітьму просвічують лише три самотні зірки, можемо трактувати їх як тих осіб, які залишилися вірними Христові у найбільш складних обставинах і не погасили у душі світло віри. Богдан Ігор Антонич активно використовував астральну символіку у всіх збірках, неодноразово </w:t>
      </w:r>
      <w:proofErr w:type="spellStart"/>
      <w:r w:rsidRPr="00E218D2">
        <w:rPr>
          <w:rFonts w:cs="Times New Roman"/>
          <w:iCs/>
          <w:color w:val="000000"/>
          <w:szCs w:val="28"/>
        </w:rPr>
        <w:t>послуговувся</w:t>
      </w:r>
      <w:proofErr w:type="spellEnd"/>
      <w:r w:rsidRPr="00E218D2">
        <w:rPr>
          <w:rFonts w:cs="Times New Roman"/>
          <w:iCs/>
          <w:color w:val="000000"/>
          <w:szCs w:val="28"/>
        </w:rPr>
        <w:t xml:space="preserve"> образом сонця у розмаїтті символічних значень, одним з улюблених для нього був образ місяця, проінтерпретований здебільшого у міфологічній традиції, проте ніч перед розп’яттям Христа позбавлена будь-якого освітлення. Людина вбила </w:t>
      </w:r>
      <w:proofErr w:type="spellStart"/>
      <w:r w:rsidRPr="00E218D2">
        <w:rPr>
          <w:rFonts w:cs="Times New Roman"/>
          <w:iCs/>
          <w:color w:val="000000"/>
          <w:szCs w:val="28"/>
        </w:rPr>
        <w:t>Богочоловіка</w:t>
      </w:r>
      <w:proofErr w:type="spellEnd"/>
      <w:r w:rsidRPr="00E218D2">
        <w:rPr>
          <w:rFonts w:cs="Times New Roman"/>
          <w:iCs/>
          <w:color w:val="000000"/>
          <w:szCs w:val="28"/>
        </w:rPr>
        <w:t xml:space="preserve">, тобто вбила Світло, яке вповні засяє у Воскресінні. </w:t>
      </w:r>
    </w:p>
    <w:p w14:paraId="31F3B355" w14:textId="77777777" w:rsidR="00E218D2" w:rsidRPr="00E218D2" w:rsidRDefault="00E218D2" w:rsidP="00E218D2">
      <w:pPr>
        <w:shd w:val="clear" w:color="auto" w:fill="FFFFFF"/>
        <w:tabs>
          <w:tab w:val="left" w:pos="0"/>
        </w:tabs>
        <w:autoSpaceDE w:val="0"/>
        <w:autoSpaceDN w:val="0"/>
        <w:adjustRightInd w:val="0"/>
        <w:ind w:firstLine="567"/>
        <w:rPr>
          <w:rFonts w:cs="Times New Roman"/>
          <w:iCs/>
          <w:color w:val="000000"/>
          <w:szCs w:val="28"/>
        </w:rPr>
      </w:pPr>
      <w:r w:rsidRPr="00E218D2">
        <w:rPr>
          <w:rFonts w:cs="Times New Roman"/>
          <w:iCs/>
          <w:color w:val="000000"/>
          <w:szCs w:val="28"/>
        </w:rPr>
        <w:t xml:space="preserve">Богдан Ігор Антонич, художньо опрацьовуючи тему Воскресіння, майстерно поєднує два </w:t>
      </w:r>
      <w:proofErr w:type="spellStart"/>
      <w:r w:rsidRPr="00E218D2">
        <w:rPr>
          <w:rFonts w:cs="Times New Roman"/>
          <w:iCs/>
          <w:color w:val="000000"/>
          <w:szCs w:val="28"/>
        </w:rPr>
        <w:t>мегасимволи</w:t>
      </w:r>
      <w:proofErr w:type="spellEnd"/>
      <w:r w:rsidRPr="00E218D2">
        <w:rPr>
          <w:rFonts w:cs="Times New Roman"/>
          <w:iCs/>
          <w:color w:val="000000"/>
          <w:szCs w:val="28"/>
        </w:rPr>
        <w:t xml:space="preserve"> Євангелія від Йоана, яке </w:t>
      </w:r>
      <w:proofErr w:type="spellStart"/>
      <w:r w:rsidRPr="00E218D2">
        <w:rPr>
          <w:rFonts w:cs="Times New Roman"/>
          <w:iCs/>
          <w:color w:val="000000"/>
          <w:szCs w:val="28"/>
        </w:rPr>
        <w:t>читається</w:t>
      </w:r>
      <w:proofErr w:type="spellEnd"/>
      <w:r w:rsidRPr="00E218D2">
        <w:rPr>
          <w:rFonts w:cs="Times New Roman"/>
          <w:iCs/>
          <w:color w:val="000000"/>
          <w:szCs w:val="28"/>
        </w:rPr>
        <w:t xml:space="preserve"> під час великоднього </w:t>
      </w:r>
      <w:proofErr w:type="spellStart"/>
      <w:r w:rsidRPr="00E218D2">
        <w:rPr>
          <w:rFonts w:cs="Times New Roman"/>
          <w:iCs/>
          <w:color w:val="000000"/>
          <w:szCs w:val="28"/>
        </w:rPr>
        <w:t>богослуження</w:t>
      </w:r>
      <w:proofErr w:type="spellEnd"/>
      <w:r w:rsidRPr="00E218D2">
        <w:rPr>
          <w:rFonts w:cs="Times New Roman"/>
          <w:iCs/>
          <w:color w:val="000000"/>
          <w:szCs w:val="28"/>
        </w:rPr>
        <w:t xml:space="preserve">, – Слова-Логосу і Світла. Поет </w:t>
      </w:r>
      <w:proofErr w:type="spellStart"/>
      <w:r w:rsidRPr="00E218D2">
        <w:rPr>
          <w:rFonts w:cs="Times New Roman"/>
          <w:iCs/>
          <w:color w:val="000000"/>
          <w:szCs w:val="28"/>
        </w:rPr>
        <w:t>контамінує</w:t>
      </w:r>
      <w:proofErr w:type="spellEnd"/>
      <w:r w:rsidRPr="00E218D2">
        <w:rPr>
          <w:rFonts w:cs="Times New Roman"/>
          <w:iCs/>
          <w:color w:val="000000"/>
          <w:szCs w:val="28"/>
        </w:rPr>
        <w:t xml:space="preserve"> образ світла із сонцем, внаслідок чого народжується глибокий за змістом та надзвичайно привабливий з художнього боку образ «</w:t>
      </w:r>
      <w:proofErr w:type="spellStart"/>
      <w:r w:rsidRPr="00E218D2">
        <w:rPr>
          <w:rFonts w:cs="Times New Roman"/>
          <w:iCs/>
          <w:color w:val="000000"/>
          <w:szCs w:val="28"/>
        </w:rPr>
        <w:t>Соняшного</w:t>
      </w:r>
      <w:proofErr w:type="spellEnd"/>
      <w:r w:rsidRPr="00E218D2">
        <w:rPr>
          <w:rFonts w:cs="Times New Roman"/>
          <w:iCs/>
          <w:color w:val="000000"/>
          <w:szCs w:val="28"/>
        </w:rPr>
        <w:t xml:space="preserve"> Слова»:</w:t>
      </w:r>
    </w:p>
    <w:p w14:paraId="6D338C08" w14:textId="77777777" w:rsidR="00E218D2" w:rsidRPr="00E218D2" w:rsidRDefault="00E218D2" w:rsidP="00E218D2">
      <w:pPr>
        <w:shd w:val="clear" w:color="auto" w:fill="FFFFFF"/>
        <w:tabs>
          <w:tab w:val="left" w:pos="0"/>
        </w:tabs>
        <w:autoSpaceDE w:val="0"/>
        <w:autoSpaceDN w:val="0"/>
        <w:adjustRightInd w:val="0"/>
        <w:ind w:firstLine="2268"/>
        <w:rPr>
          <w:rFonts w:cs="Times New Roman"/>
          <w:szCs w:val="28"/>
        </w:rPr>
      </w:pPr>
      <w:r w:rsidRPr="00E218D2">
        <w:rPr>
          <w:rFonts w:cs="Times New Roman"/>
          <w:szCs w:val="28"/>
        </w:rPr>
        <w:lastRenderedPageBreak/>
        <w:t xml:space="preserve">Дзвони грають шовково, осяйно, </w:t>
      </w:r>
      <w:proofErr w:type="spellStart"/>
      <w:r w:rsidRPr="00E218D2">
        <w:rPr>
          <w:rFonts w:cs="Times New Roman"/>
          <w:szCs w:val="28"/>
        </w:rPr>
        <w:t>бароково</w:t>
      </w:r>
      <w:proofErr w:type="spellEnd"/>
      <w:r w:rsidRPr="00E218D2">
        <w:rPr>
          <w:rFonts w:cs="Times New Roman"/>
          <w:szCs w:val="28"/>
        </w:rPr>
        <w:t xml:space="preserve">, </w:t>
      </w:r>
    </w:p>
    <w:p w14:paraId="6D900C09" w14:textId="77777777" w:rsidR="00E218D2" w:rsidRPr="00E218D2" w:rsidRDefault="00E218D2" w:rsidP="00E218D2">
      <w:pPr>
        <w:shd w:val="clear" w:color="auto" w:fill="FFFFFF"/>
        <w:tabs>
          <w:tab w:val="left" w:pos="0"/>
        </w:tabs>
        <w:autoSpaceDE w:val="0"/>
        <w:autoSpaceDN w:val="0"/>
        <w:adjustRightInd w:val="0"/>
        <w:ind w:firstLine="2268"/>
        <w:rPr>
          <w:rFonts w:cs="Times New Roman"/>
          <w:szCs w:val="28"/>
        </w:rPr>
      </w:pPr>
      <w:r w:rsidRPr="00E218D2">
        <w:rPr>
          <w:rFonts w:cs="Times New Roman"/>
          <w:szCs w:val="28"/>
        </w:rPr>
        <w:t xml:space="preserve">дзвони грають, вся земля на привіт </w:t>
      </w:r>
      <w:proofErr w:type="spellStart"/>
      <w:r w:rsidRPr="00E218D2">
        <w:rPr>
          <w:rFonts w:cs="Times New Roman"/>
          <w:szCs w:val="28"/>
        </w:rPr>
        <w:t>поспіша</w:t>
      </w:r>
      <w:proofErr w:type="spellEnd"/>
      <w:r w:rsidRPr="00E218D2">
        <w:rPr>
          <w:rFonts w:cs="Times New Roman"/>
          <w:szCs w:val="28"/>
        </w:rPr>
        <w:t xml:space="preserve">, </w:t>
      </w:r>
    </w:p>
    <w:p w14:paraId="4A2A9C4C" w14:textId="77777777" w:rsidR="00E218D2" w:rsidRPr="00E218D2" w:rsidRDefault="00E218D2" w:rsidP="00E218D2">
      <w:pPr>
        <w:shd w:val="clear" w:color="auto" w:fill="FFFFFF"/>
        <w:tabs>
          <w:tab w:val="left" w:pos="0"/>
        </w:tabs>
        <w:autoSpaceDE w:val="0"/>
        <w:autoSpaceDN w:val="0"/>
        <w:adjustRightInd w:val="0"/>
        <w:ind w:firstLine="2268"/>
        <w:rPr>
          <w:rFonts w:cs="Times New Roman"/>
          <w:szCs w:val="28"/>
        </w:rPr>
      </w:pPr>
      <w:r w:rsidRPr="00E218D2">
        <w:rPr>
          <w:rFonts w:cs="Times New Roman"/>
          <w:szCs w:val="28"/>
        </w:rPr>
        <w:t xml:space="preserve">дзвони грають шовково, будять </w:t>
      </w:r>
      <w:proofErr w:type="spellStart"/>
      <w:r w:rsidRPr="00E218D2">
        <w:rPr>
          <w:rFonts w:cs="Times New Roman"/>
          <w:szCs w:val="28"/>
        </w:rPr>
        <w:t>Соняшне</w:t>
      </w:r>
      <w:proofErr w:type="spellEnd"/>
      <w:r w:rsidRPr="00E218D2">
        <w:rPr>
          <w:rFonts w:cs="Times New Roman"/>
          <w:szCs w:val="28"/>
        </w:rPr>
        <w:t xml:space="preserve"> Слово, </w:t>
      </w:r>
    </w:p>
    <w:p w14:paraId="5FBAE028" w14:textId="77777777" w:rsidR="00E218D2" w:rsidRPr="00E218D2" w:rsidRDefault="00E218D2" w:rsidP="00E218D2">
      <w:pPr>
        <w:shd w:val="clear" w:color="auto" w:fill="FFFFFF"/>
        <w:tabs>
          <w:tab w:val="left" w:pos="0"/>
        </w:tabs>
        <w:autoSpaceDE w:val="0"/>
        <w:autoSpaceDN w:val="0"/>
        <w:adjustRightInd w:val="0"/>
        <w:ind w:firstLine="2268"/>
        <w:rPr>
          <w:rFonts w:cs="Times New Roman"/>
          <w:szCs w:val="28"/>
        </w:rPr>
      </w:pPr>
      <w:r w:rsidRPr="00E218D2">
        <w:rPr>
          <w:rFonts w:cs="Times New Roman"/>
          <w:szCs w:val="28"/>
        </w:rPr>
        <w:t>дзвони грають, бо моя воскресає душа [1, 95].</w:t>
      </w:r>
    </w:p>
    <w:p w14:paraId="1F36427D" w14:textId="77777777" w:rsidR="00E218D2" w:rsidRPr="00E218D2" w:rsidRDefault="00E218D2" w:rsidP="00E218D2">
      <w:pPr>
        <w:shd w:val="clear" w:color="auto" w:fill="FFFFFF"/>
        <w:tabs>
          <w:tab w:val="left" w:pos="0"/>
        </w:tabs>
        <w:autoSpaceDE w:val="0"/>
        <w:autoSpaceDN w:val="0"/>
        <w:adjustRightInd w:val="0"/>
        <w:ind w:firstLine="567"/>
        <w:rPr>
          <w:rFonts w:cs="Times New Roman"/>
          <w:szCs w:val="28"/>
        </w:rPr>
      </w:pPr>
      <w:r w:rsidRPr="00E218D2">
        <w:rPr>
          <w:rFonts w:cs="Times New Roman"/>
          <w:szCs w:val="28"/>
        </w:rPr>
        <w:t>У поезії «</w:t>
      </w:r>
      <w:proofErr w:type="spellStart"/>
      <w:r w:rsidRPr="00E218D2">
        <w:rPr>
          <w:rFonts w:cs="Times New Roman"/>
          <w:szCs w:val="28"/>
          <w:lang w:val="en-US"/>
        </w:rPr>
        <w:t>Veni</w:t>
      </w:r>
      <w:proofErr w:type="spellEnd"/>
      <w:r w:rsidRPr="00E218D2">
        <w:rPr>
          <w:rFonts w:cs="Times New Roman"/>
          <w:szCs w:val="28"/>
        </w:rPr>
        <w:t xml:space="preserve"> </w:t>
      </w:r>
      <w:r w:rsidRPr="00E218D2">
        <w:rPr>
          <w:rFonts w:cs="Times New Roman"/>
          <w:szCs w:val="28"/>
          <w:lang w:val="en-US"/>
        </w:rPr>
        <w:t>Creator</w:t>
      </w:r>
      <w:r w:rsidRPr="00E218D2">
        <w:rPr>
          <w:rFonts w:cs="Times New Roman"/>
          <w:szCs w:val="28"/>
        </w:rPr>
        <w:t>» поет називає Бога «</w:t>
      </w:r>
      <w:proofErr w:type="spellStart"/>
      <w:r w:rsidRPr="00E218D2">
        <w:rPr>
          <w:rFonts w:cs="Times New Roman"/>
          <w:szCs w:val="28"/>
        </w:rPr>
        <w:t>Соняшною</w:t>
      </w:r>
      <w:proofErr w:type="spellEnd"/>
      <w:r w:rsidRPr="00E218D2">
        <w:rPr>
          <w:rFonts w:cs="Times New Roman"/>
          <w:szCs w:val="28"/>
        </w:rPr>
        <w:t xml:space="preserve"> Правдою» і за допомогою вишуканої антитези показує полярність божественної святості, чистоти, прозорості та людської гріховності, кволості, немічності:</w:t>
      </w:r>
    </w:p>
    <w:p w14:paraId="7FA174B9"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Творче сотні місяців, мільйона зір,</w:t>
      </w:r>
    </w:p>
    <w:p w14:paraId="7007C9B3"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 xml:space="preserve">Майстре осяйної музики </w:t>
      </w:r>
      <w:proofErr w:type="spellStart"/>
      <w:r w:rsidRPr="00E218D2">
        <w:rPr>
          <w:rFonts w:eastAsia="Times New Roman" w:cs="Times New Roman"/>
          <w:color w:val="000000"/>
          <w:szCs w:val="28"/>
        </w:rPr>
        <w:t>етеру</w:t>
      </w:r>
      <w:proofErr w:type="spellEnd"/>
      <w:r w:rsidRPr="00E218D2">
        <w:rPr>
          <w:rFonts w:eastAsia="Times New Roman" w:cs="Times New Roman"/>
          <w:color w:val="000000"/>
          <w:szCs w:val="28"/>
        </w:rPr>
        <w:t>.</w:t>
      </w:r>
    </w:p>
    <w:p w14:paraId="75D1D8D3"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Променями сонця сходить Твій спокійний зір</w:t>
      </w:r>
    </w:p>
    <w:p w14:paraId="0E782026"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в найчорнішу душу й в найчорнішу з всіх печеру.</w:t>
      </w:r>
    </w:p>
    <w:p w14:paraId="31761145" w14:textId="77777777" w:rsidR="00E218D2" w:rsidRPr="00E218D2" w:rsidRDefault="00E218D2" w:rsidP="00E218D2">
      <w:pPr>
        <w:shd w:val="clear" w:color="auto" w:fill="FFFFFF"/>
        <w:autoSpaceDE w:val="0"/>
        <w:autoSpaceDN w:val="0"/>
        <w:adjustRightInd w:val="0"/>
        <w:ind w:firstLine="2268"/>
        <w:jc w:val="left"/>
        <w:rPr>
          <w:rFonts w:eastAsia="Times New Roman" w:cs="Times New Roman"/>
          <w:color w:val="000000"/>
          <w:szCs w:val="28"/>
        </w:rPr>
      </w:pPr>
      <w:r w:rsidRPr="00E218D2">
        <w:rPr>
          <w:rFonts w:eastAsia="Times New Roman" w:cs="Times New Roman"/>
          <w:color w:val="000000"/>
          <w:szCs w:val="28"/>
        </w:rPr>
        <w:t xml:space="preserve">Пане тиші й реву бур, </w:t>
      </w:r>
      <w:proofErr w:type="spellStart"/>
      <w:r w:rsidRPr="00E218D2">
        <w:rPr>
          <w:rFonts w:eastAsia="Times New Roman" w:cs="Times New Roman"/>
          <w:color w:val="000000"/>
          <w:szCs w:val="28"/>
        </w:rPr>
        <w:t>Настройнику</w:t>
      </w:r>
      <w:proofErr w:type="spellEnd"/>
      <w:r w:rsidRPr="00E218D2">
        <w:rPr>
          <w:rFonts w:eastAsia="Times New Roman" w:cs="Times New Roman"/>
          <w:color w:val="000000"/>
          <w:szCs w:val="28"/>
        </w:rPr>
        <w:t xml:space="preserve"> дня й ночі, </w:t>
      </w:r>
    </w:p>
    <w:p w14:paraId="19815823" w14:textId="77777777" w:rsidR="00E218D2" w:rsidRPr="00E218D2" w:rsidRDefault="00E218D2" w:rsidP="00E218D2">
      <w:pPr>
        <w:shd w:val="clear" w:color="auto" w:fill="FFFFFF"/>
        <w:autoSpaceDE w:val="0"/>
        <w:autoSpaceDN w:val="0"/>
        <w:adjustRightInd w:val="0"/>
        <w:ind w:firstLine="2268"/>
        <w:jc w:val="left"/>
        <w:rPr>
          <w:rFonts w:eastAsia="Times New Roman" w:cs="Times New Roman"/>
          <w:color w:val="000000"/>
          <w:szCs w:val="28"/>
        </w:rPr>
      </w:pPr>
      <w:proofErr w:type="spellStart"/>
      <w:r w:rsidRPr="00E218D2">
        <w:rPr>
          <w:rFonts w:eastAsia="Times New Roman" w:cs="Times New Roman"/>
          <w:color w:val="000000"/>
          <w:szCs w:val="28"/>
        </w:rPr>
        <w:t>Соняшної</w:t>
      </w:r>
      <w:proofErr w:type="spellEnd"/>
      <w:r w:rsidRPr="00E218D2">
        <w:rPr>
          <w:rFonts w:eastAsia="Times New Roman" w:cs="Times New Roman"/>
          <w:color w:val="000000"/>
          <w:szCs w:val="28"/>
        </w:rPr>
        <w:t xml:space="preserve"> Правди не пізнаємо ніколи вже? </w:t>
      </w:r>
    </w:p>
    <w:p w14:paraId="121F08EA" w14:textId="77777777" w:rsidR="00E218D2" w:rsidRPr="00E218D2" w:rsidRDefault="00E218D2" w:rsidP="00E218D2">
      <w:pPr>
        <w:shd w:val="clear" w:color="auto" w:fill="FFFFFF"/>
        <w:autoSpaceDE w:val="0"/>
        <w:autoSpaceDN w:val="0"/>
        <w:adjustRightInd w:val="0"/>
        <w:ind w:firstLine="2268"/>
        <w:jc w:val="left"/>
        <w:rPr>
          <w:rFonts w:eastAsia="Times New Roman" w:cs="Times New Roman"/>
          <w:color w:val="000000"/>
          <w:szCs w:val="28"/>
        </w:rPr>
      </w:pPr>
      <w:r w:rsidRPr="00E218D2">
        <w:rPr>
          <w:rFonts w:eastAsia="Times New Roman" w:cs="Times New Roman"/>
          <w:color w:val="000000"/>
          <w:szCs w:val="28"/>
        </w:rPr>
        <w:t xml:space="preserve">Ми підносимо на небо неспокійні очі, </w:t>
      </w:r>
    </w:p>
    <w:p w14:paraId="4BA5B673"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та воно мовчить і заздро таємниці стереже.</w:t>
      </w:r>
    </w:p>
    <w:p w14:paraId="2F553185"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Пане барв і звуків, запаху квіток і шуму хвиль,</w:t>
      </w:r>
    </w:p>
    <w:p w14:paraId="725989B0"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 xml:space="preserve">в кожній речі Ти </w:t>
      </w:r>
      <w:proofErr w:type="spellStart"/>
      <w:r w:rsidRPr="00E218D2">
        <w:rPr>
          <w:rFonts w:eastAsia="Times New Roman" w:cs="Times New Roman"/>
          <w:color w:val="000000"/>
          <w:szCs w:val="28"/>
        </w:rPr>
        <w:t>Калагатія</w:t>
      </w:r>
      <w:proofErr w:type="spellEnd"/>
      <w:r w:rsidRPr="00E218D2">
        <w:rPr>
          <w:rFonts w:eastAsia="Times New Roman" w:cs="Times New Roman"/>
          <w:color w:val="000000"/>
          <w:szCs w:val="28"/>
        </w:rPr>
        <w:t>, Ти Добро й Краса,</w:t>
      </w:r>
    </w:p>
    <w:p w14:paraId="700424FD" w14:textId="77777777" w:rsidR="00E218D2" w:rsidRPr="00E218D2" w:rsidRDefault="00E218D2" w:rsidP="00E218D2">
      <w:pPr>
        <w:shd w:val="clear" w:color="auto" w:fill="FFFFFF"/>
        <w:autoSpaceDE w:val="0"/>
        <w:autoSpaceDN w:val="0"/>
        <w:adjustRightInd w:val="0"/>
        <w:ind w:firstLine="2268"/>
        <w:jc w:val="left"/>
        <w:rPr>
          <w:rFonts w:cs="Times New Roman"/>
          <w:szCs w:val="28"/>
        </w:rPr>
      </w:pPr>
      <w:r w:rsidRPr="00E218D2">
        <w:rPr>
          <w:rFonts w:eastAsia="Times New Roman" w:cs="Times New Roman"/>
          <w:color w:val="000000"/>
          <w:szCs w:val="28"/>
        </w:rPr>
        <w:t>для усього Ти мета, найбільший, недосяжний шпиль.</w:t>
      </w:r>
    </w:p>
    <w:p w14:paraId="6A0BE815" w14:textId="77777777" w:rsidR="00E218D2" w:rsidRPr="00E218D2" w:rsidRDefault="00E218D2" w:rsidP="00E218D2">
      <w:pPr>
        <w:shd w:val="clear" w:color="auto" w:fill="FFFFFF"/>
        <w:tabs>
          <w:tab w:val="left" w:pos="0"/>
        </w:tabs>
        <w:autoSpaceDE w:val="0"/>
        <w:autoSpaceDN w:val="0"/>
        <w:adjustRightInd w:val="0"/>
        <w:ind w:firstLine="2268"/>
        <w:rPr>
          <w:rFonts w:eastAsia="Times New Roman" w:cs="Times New Roman"/>
          <w:color w:val="000000"/>
          <w:szCs w:val="28"/>
        </w:rPr>
      </w:pPr>
      <w:r w:rsidRPr="00E218D2">
        <w:rPr>
          <w:rFonts w:eastAsia="Times New Roman" w:cs="Times New Roman"/>
          <w:color w:val="000000"/>
          <w:szCs w:val="28"/>
        </w:rPr>
        <w:t xml:space="preserve">О, прийди, Всесильний Творче, злинь до нас, немов роса! </w:t>
      </w:r>
    </w:p>
    <w:p w14:paraId="65D3564D" w14:textId="77777777" w:rsidR="00E218D2" w:rsidRPr="00E218D2" w:rsidRDefault="00E218D2" w:rsidP="00E218D2">
      <w:pPr>
        <w:shd w:val="clear" w:color="auto" w:fill="FFFFFF"/>
        <w:tabs>
          <w:tab w:val="left" w:pos="0"/>
        </w:tabs>
        <w:autoSpaceDE w:val="0"/>
        <w:autoSpaceDN w:val="0"/>
        <w:adjustRightInd w:val="0"/>
        <w:ind w:firstLine="2268"/>
        <w:rPr>
          <w:rFonts w:eastAsia="Times New Roman" w:cs="Times New Roman"/>
          <w:color w:val="000000"/>
          <w:szCs w:val="28"/>
        </w:rPr>
      </w:pPr>
      <w:r w:rsidRPr="00E218D2">
        <w:rPr>
          <w:rFonts w:eastAsia="Times New Roman" w:cs="Times New Roman"/>
          <w:color w:val="000000"/>
          <w:szCs w:val="28"/>
        </w:rPr>
        <w:t xml:space="preserve">Ти акорд космічної гармонії довкола, </w:t>
      </w:r>
    </w:p>
    <w:p w14:paraId="77A2BEA8" w14:textId="77777777" w:rsidR="00E218D2" w:rsidRPr="00E218D2" w:rsidRDefault="00E218D2" w:rsidP="00E218D2">
      <w:pPr>
        <w:shd w:val="clear" w:color="auto" w:fill="FFFFFF"/>
        <w:tabs>
          <w:tab w:val="left" w:pos="0"/>
        </w:tabs>
        <w:autoSpaceDE w:val="0"/>
        <w:autoSpaceDN w:val="0"/>
        <w:adjustRightInd w:val="0"/>
        <w:ind w:firstLine="2268"/>
        <w:rPr>
          <w:rFonts w:eastAsia="Times New Roman" w:cs="Times New Roman"/>
          <w:color w:val="000000"/>
          <w:szCs w:val="28"/>
        </w:rPr>
      </w:pPr>
      <w:r w:rsidRPr="00E218D2">
        <w:rPr>
          <w:rFonts w:eastAsia="Times New Roman" w:cs="Times New Roman"/>
          <w:color w:val="000000"/>
          <w:szCs w:val="28"/>
        </w:rPr>
        <w:t xml:space="preserve">я – енгармонійний – серед хвиль боротись мушу, </w:t>
      </w:r>
    </w:p>
    <w:p w14:paraId="39792872" w14:textId="77777777" w:rsidR="00E218D2" w:rsidRPr="00E218D2" w:rsidRDefault="00E218D2" w:rsidP="00E218D2">
      <w:pPr>
        <w:shd w:val="clear" w:color="auto" w:fill="FFFFFF"/>
        <w:tabs>
          <w:tab w:val="left" w:pos="0"/>
        </w:tabs>
        <w:autoSpaceDE w:val="0"/>
        <w:autoSpaceDN w:val="0"/>
        <w:adjustRightInd w:val="0"/>
        <w:ind w:firstLine="2268"/>
        <w:rPr>
          <w:rFonts w:eastAsia="Times New Roman" w:cs="Times New Roman"/>
          <w:szCs w:val="28"/>
        </w:rPr>
      </w:pPr>
      <w:r w:rsidRPr="00E218D2">
        <w:rPr>
          <w:rFonts w:eastAsia="Times New Roman" w:cs="Times New Roman"/>
          <w:color w:val="000000"/>
          <w:szCs w:val="28"/>
        </w:rPr>
        <w:t xml:space="preserve">та коли б моя душа униз упала </w:t>
      </w:r>
      <w:r w:rsidRPr="00E218D2">
        <w:rPr>
          <w:rFonts w:eastAsia="Times New Roman" w:cs="Times New Roman"/>
          <w:szCs w:val="28"/>
        </w:rPr>
        <w:t xml:space="preserve">квола, </w:t>
      </w:r>
    </w:p>
    <w:p w14:paraId="7811692A" w14:textId="77777777" w:rsidR="00E218D2" w:rsidRPr="00E218D2" w:rsidRDefault="00E218D2" w:rsidP="00E218D2">
      <w:pPr>
        <w:shd w:val="clear" w:color="auto" w:fill="FFFFFF"/>
        <w:tabs>
          <w:tab w:val="left" w:pos="0"/>
        </w:tabs>
        <w:autoSpaceDE w:val="0"/>
        <w:autoSpaceDN w:val="0"/>
        <w:adjustRightInd w:val="0"/>
        <w:ind w:firstLine="2268"/>
        <w:rPr>
          <w:rFonts w:cs="Times New Roman"/>
          <w:szCs w:val="28"/>
        </w:rPr>
      </w:pPr>
      <w:r w:rsidRPr="00E218D2">
        <w:rPr>
          <w:rFonts w:eastAsia="Times New Roman" w:cs="Times New Roman"/>
          <w:szCs w:val="28"/>
        </w:rPr>
        <w:t xml:space="preserve">дисонанс заглуш і громом вбий безсилу душу </w:t>
      </w:r>
      <w:r w:rsidRPr="00E218D2">
        <w:rPr>
          <w:rFonts w:cs="Times New Roman"/>
          <w:szCs w:val="28"/>
        </w:rPr>
        <w:t>[1, 100-101].</w:t>
      </w:r>
    </w:p>
    <w:p w14:paraId="4EFC6299" w14:textId="77777777" w:rsidR="00E218D2" w:rsidRPr="00E218D2" w:rsidRDefault="00E218D2" w:rsidP="00E218D2">
      <w:pPr>
        <w:tabs>
          <w:tab w:val="left" w:pos="0"/>
          <w:tab w:val="left" w:pos="142"/>
        </w:tabs>
        <w:ind w:firstLine="567"/>
        <w:rPr>
          <w:rFonts w:eastAsia="Calibri" w:cs="Times New Roman"/>
          <w:szCs w:val="28"/>
        </w:rPr>
      </w:pPr>
      <w:r w:rsidRPr="00E218D2">
        <w:rPr>
          <w:rFonts w:eastAsia="Calibri" w:cs="Times New Roman"/>
          <w:szCs w:val="28"/>
        </w:rPr>
        <w:t>Аналізуючи творчість Богдана Ігоря Антонича, можемо з упевненістю ствердити, що образ-символ сонця є наскрізним у всіх його поетичних збірках. Влучним є спостереження Івана Огієнка: «Лемко, верховинець, наш поет виріс під гірським сонцем, і воно стало йому провідною книгою буття, – цілий світ він бачив у сонці», тому, мабуть, і назвав його дослідник «</w:t>
      </w:r>
      <w:proofErr w:type="spellStart"/>
      <w:r w:rsidRPr="00E218D2">
        <w:rPr>
          <w:rFonts w:eastAsia="Calibri" w:cs="Times New Roman"/>
          <w:szCs w:val="28"/>
        </w:rPr>
        <w:t>Соняшним</w:t>
      </w:r>
      <w:proofErr w:type="spellEnd"/>
      <w:r w:rsidRPr="00E218D2">
        <w:rPr>
          <w:rFonts w:eastAsia="Calibri" w:cs="Times New Roman"/>
          <w:szCs w:val="28"/>
        </w:rPr>
        <w:t xml:space="preserve"> поетом» [4, 216].</w:t>
      </w:r>
    </w:p>
    <w:p w14:paraId="435F689D" w14:textId="77777777" w:rsidR="00E218D2" w:rsidRPr="00E218D2" w:rsidRDefault="00E218D2" w:rsidP="00E218D2">
      <w:pPr>
        <w:tabs>
          <w:tab w:val="left" w:pos="0"/>
          <w:tab w:val="left" w:pos="142"/>
        </w:tabs>
        <w:ind w:firstLine="567"/>
        <w:rPr>
          <w:rFonts w:eastAsia="Calibri" w:cs="Times New Roman"/>
          <w:szCs w:val="28"/>
        </w:rPr>
      </w:pPr>
      <w:r w:rsidRPr="00E218D2">
        <w:rPr>
          <w:rFonts w:eastAsia="Calibri" w:cs="Times New Roman"/>
          <w:szCs w:val="28"/>
        </w:rPr>
        <w:t xml:space="preserve">У «Другій главі» «Зеленої Євангелії» у вірші «Хліб насущний» децентралізований образ сонця базується на наочному міфологічному сприйнятті картини ранку: «У землю вбите полум’яним цвяхом, розколює надвоє сонце обрій» </w:t>
      </w:r>
      <w:r w:rsidRPr="00E218D2">
        <w:rPr>
          <w:rFonts w:cs="Times New Roman"/>
          <w:szCs w:val="28"/>
        </w:rPr>
        <w:t>[1, 209]</w:t>
      </w:r>
      <w:r w:rsidRPr="00E218D2">
        <w:rPr>
          <w:rFonts w:eastAsia="Calibri" w:cs="Times New Roman"/>
          <w:szCs w:val="28"/>
        </w:rPr>
        <w:t>. Сонце, що тільки-но з’являється над обрієм, мислиться як ремісницький витвір. Такий образ сонця ніби передбачає Бога-Творця [5, 36]. Над металевим цвинтарем автомобілів «лиш незнане сонячне ядро колишеться, як вічна правда». Сонце міститься в центрі світобудови і протистоїть жахіттям смерті та моральних викривлень. Крізь сонячне ядро проглядає Христос – сонце правди і любові [7, 192].</w:t>
      </w:r>
    </w:p>
    <w:p w14:paraId="3E3D317E" w14:textId="77777777" w:rsidR="00E218D2" w:rsidRPr="00E218D2" w:rsidRDefault="00E218D2" w:rsidP="00E218D2">
      <w:pPr>
        <w:tabs>
          <w:tab w:val="left" w:pos="0"/>
          <w:tab w:val="left" w:pos="142"/>
        </w:tabs>
        <w:ind w:firstLine="567"/>
        <w:rPr>
          <w:rFonts w:eastAsia="Calibri" w:cs="Times New Roman"/>
          <w:szCs w:val="28"/>
        </w:rPr>
      </w:pPr>
      <w:r w:rsidRPr="00E218D2">
        <w:rPr>
          <w:rFonts w:eastAsia="Calibri" w:cs="Times New Roman"/>
          <w:szCs w:val="28"/>
        </w:rPr>
        <w:t>Образ-символ сонця як повноти Божої благодаті прочитується у поезії «</w:t>
      </w:r>
      <w:r w:rsidRPr="00E218D2">
        <w:rPr>
          <w:rFonts w:eastAsia="Calibri" w:cs="Times New Roman"/>
          <w:szCs w:val="28"/>
          <w:lang w:val="en-US"/>
        </w:rPr>
        <w:t>Ut</w:t>
      </w:r>
      <w:r w:rsidRPr="00E218D2">
        <w:rPr>
          <w:rFonts w:eastAsia="Calibri" w:cs="Times New Roman"/>
          <w:szCs w:val="28"/>
        </w:rPr>
        <w:t xml:space="preserve"> </w:t>
      </w:r>
      <w:r w:rsidRPr="00E218D2">
        <w:rPr>
          <w:rFonts w:eastAsia="Calibri" w:cs="Times New Roman"/>
          <w:szCs w:val="28"/>
          <w:lang w:val="en-US"/>
        </w:rPr>
        <w:t>in</w:t>
      </w:r>
      <w:r w:rsidRPr="00E218D2">
        <w:rPr>
          <w:rFonts w:eastAsia="Calibri" w:cs="Times New Roman"/>
          <w:szCs w:val="28"/>
        </w:rPr>
        <w:t xml:space="preserve"> </w:t>
      </w:r>
      <w:r w:rsidRPr="00E218D2">
        <w:rPr>
          <w:rFonts w:eastAsia="Calibri" w:cs="Times New Roman"/>
          <w:szCs w:val="28"/>
          <w:lang w:val="en-US"/>
        </w:rPr>
        <w:t>omnibus</w:t>
      </w:r>
      <w:r w:rsidRPr="00E218D2">
        <w:rPr>
          <w:rFonts w:eastAsia="Calibri" w:cs="Times New Roman"/>
          <w:szCs w:val="28"/>
        </w:rPr>
        <w:t xml:space="preserve"> </w:t>
      </w:r>
      <w:proofErr w:type="spellStart"/>
      <w:r w:rsidRPr="00E218D2">
        <w:rPr>
          <w:rFonts w:eastAsia="Calibri" w:cs="Times New Roman"/>
          <w:szCs w:val="28"/>
          <w:lang w:val="en-US"/>
        </w:rPr>
        <w:t>glorificetur</w:t>
      </w:r>
      <w:proofErr w:type="spellEnd"/>
      <w:r w:rsidRPr="00E218D2">
        <w:rPr>
          <w:rFonts w:eastAsia="Calibri" w:cs="Times New Roman"/>
          <w:szCs w:val="28"/>
        </w:rPr>
        <w:t xml:space="preserve"> </w:t>
      </w:r>
      <w:r w:rsidRPr="00E218D2">
        <w:rPr>
          <w:rFonts w:eastAsia="Calibri" w:cs="Times New Roman"/>
          <w:szCs w:val="28"/>
          <w:lang w:val="en-US"/>
        </w:rPr>
        <w:t>Deus</w:t>
      </w:r>
      <w:r w:rsidRPr="00E218D2">
        <w:rPr>
          <w:rFonts w:eastAsia="Calibri" w:cs="Times New Roman"/>
          <w:szCs w:val="28"/>
        </w:rPr>
        <w:t xml:space="preserve">» («Хай у всьому прославиться Бог»): </w:t>
      </w:r>
    </w:p>
    <w:p w14:paraId="4CA07C2D" w14:textId="77777777" w:rsidR="00E218D2" w:rsidRPr="00E218D2" w:rsidRDefault="00E218D2" w:rsidP="00E218D2">
      <w:pPr>
        <w:tabs>
          <w:tab w:val="left" w:pos="0"/>
          <w:tab w:val="left" w:pos="142"/>
        </w:tabs>
        <w:ind w:firstLine="2268"/>
        <w:rPr>
          <w:rFonts w:eastAsia="Calibri" w:cs="Times New Roman"/>
          <w:szCs w:val="28"/>
        </w:rPr>
      </w:pPr>
      <w:r w:rsidRPr="00E218D2">
        <w:rPr>
          <w:rFonts w:eastAsia="Calibri" w:cs="Times New Roman"/>
          <w:szCs w:val="28"/>
        </w:rPr>
        <w:t xml:space="preserve">Ти поклав мені на плечі – страшний тягар, </w:t>
      </w:r>
    </w:p>
    <w:p w14:paraId="43C8962D" w14:textId="77777777" w:rsidR="00E218D2" w:rsidRPr="00E218D2" w:rsidRDefault="00E218D2" w:rsidP="00E218D2">
      <w:pPr>
        <w:tabs>
          <w:tab w:val="left" w:pos="0"/>
          <w:tab w:val="left" w:pos="142"/>
        </w:tabs>
        <w:ind w:firstLine="2268"/>
        <w:rPr>
          <w:rFonts w:eastAsia="Calibri" w:cs="Times New Roman"/>
          <w:szCs w:val="28"/>
        </w:rPr>
      </w:pPr>
      <w:r w:rsidRPr="00E218D2">
        <w:rPr>
          <w:rFonts w:eastAsia="Calibri" w:cs="Times New Roman"/>
          <w:szCs w:val="28"/>
        </w:rPr>
        <w:t xml:space="preserve">двигати його я мушу, мушу конче. </w:t>
      </w:r>
    </w:p>
    <w:p w14:paraId="01360F4C" w14:textId="77777777" w:rsidR="00E218D2" w:rsidRPr="00E218D2" w:rsidRDefault="00E218D2" w:rsidP="00E218D2">
      <w:pPr>
        <w:tabs>
          <w:tab w:val="left" w:pos="0"/>
          <w:tab w:val="left" w:pos="142"/>
        </w:tabs>
        <w:ind w:firstLine="2268"/>
        <w:rPr>
          <w:rFonts w:eastAsia="Calibri" w:cs="Times New Roman"/>
          <w:szCs w:val="28"/>
        </w:rPr>
      </w:pPr>
      <w:r w:rsidRPr="00E218D2">
        <w:rPr>
          <w:rFonts w:eastAsia="Calibri" w:cs="Times New Roman"/>
          <w:szCs w:val="28"/>
        </w:rPr>
        <w:t xml:space="preserve">Щасливіші мертві речі – з усіх </w:t>
      </w:r>
      <w:proofErr w:type="spellStart"/>
      <w:r w:rsidRPr="00E218D2">
        <w:rPr>
          <w:rFonts w:eastAsia="Calibri" w:cs="Times New Roman"/>
          <w:szCs w:val="28"/>
        </w:rPr>
        <w:t>Сахар</w:t>
      </w:r>
      <w:proofErr w:type="spellEnd"/>
      <w:r w:rsidRPr="00E218D2">
        <w:rPr>
          <w:rFonts w:eastAsia="Calibri" w:cs="Times New Roman"/>
          <w:szCs w:val="28"/>
        </w:rPr>
        <w:t xml:space="preserve"> </w:t>
      </w:r>
    </w:p>
    <w:p w14:paraId="11F58D03" w14:textId="77777777" w:rsidR="00E218D2" w:rsidRPr="00E218D2" w:rsidRDefault="00E218D2" w:rsidP="00E218D2">
      <w:pPr>
        <w:tabs>
          <w:tab w:val="left" w:pos="0"/>
          <w:tab w:val="left" w:pos="142"/>
        </w:tabs>
        <w:ind w:firstLine="2268"/>
        <w:rPr>
          <w:rFonts w:eastAsia="Calibri" w:cs="Times New Roman"/>
          <w:szCs w:val="28"/>
        </w:rPr>
      </w:pPr>
      <w:r w:rsidRPr="00E218D2">
        <w:rPr>
          <w:rFonts w:eastAsia="Calibri" w:cs="Times New Roman"/>
          <w:szCs w:val="28"/>
        </w:rPr>
        <w:t xml:space="preserve">найстрашніше палить </w:t>
      </w:r>
      <w:proofErr w:type="spellStart"/>
      <w:r w:rsidRPr="00E218D2">
        <w:rPr>
          <w:rFonts w:eastAsia="Calibri" w:cs="Times New Roman"/>
          <w:szCs w:val="28"/>
        </w:rPr>
        <w:t>ласк</w:t>
      </w:r>
      <w:proofErr w:type="spellEnd"/>
      <w:r w:rsidRPr="00E218D2">
        <w:rPr>
          <w:rFonts w:eastAsia="Calibri" w:cs="Times New Roman"/>
          <w:szCs w:val="28"/>
        </w:rPr>
        <w:t xml:space="preserve"> Твоїх пожар. </w:t>
      </w:r>
    </w:p>
    <w:p w14:paraId="142F5AA0" w14:textId="77777777" w:rsidR="00E218D2" w:rsidRPr="00E218D2" w:rsidRDefault="00E218D2" w:rsidP="00E218D2">
      <w:pPr>
        <w:tabs>
          <w:tab w:val="left" w:pos="0"/>
          <w:tab w:val="left" w:pos="142"/>
        </w:tabs>
        <w:ind w:firstLine="2268"/>
        <w:rPr>
          <w:rFonts w:eastAsia="Calibri" w:cs="Times New Roman"/>
          <w:szCs w:val="28"/>
        </w:rPr>
      </w:pPr>
      <w:r w:rsidRPr="00E218D2">
        <w:rPr>
          <w:rFonts w:eastAsia="Calibri" w:cs="Times New Roman"/>
          <w:szCs w:val="28"/>
        </w:rPr>
        <w:t>Ти поклав мені на плечі – сонце [1, 85].</w:t>
      </w:r>
    </w:p>
    <w:p w14:paraId="77B46362" w14:textId="77777777" w:rsidR="00E218D2" w:rsidRPr="00E218D2" w:rsidRDefault="00E218D2" w:rsidP="00E218D2">
      <w:pPr>
        <w:tabs>
          <w:tab w:val="left" w:pos="0"/>
          <w:tab w:val="left" w:pos="142"/>
        </w:tabs>
        <w:ind w:firstLine="567"/>
        <w:rPr>
          <w:rFonts w:eastAsia="Calibri" w:cs="Times New Roman"/>
          <w:szCs w:val="28"/>
        </w:rPr>
      </w:pPr>
      <w:r w:rsidRPr="00E218D2">
        <w:rPr>
          <w:rFonts w:eastAsia="Calibri" w:cs="Times New Roman"/>
          <w:szCs w:val="28"/>
        </w:rPr>
        <w:t xml:space="preserve">У поезії «На шляху» язичницьке сприйняття сонця поєднується з християнськими уявленнями: «Іде </w:t>
      </w:r>
      <w:proofErr w:type="spellStart"/>
      <w:r w:rsidRPr="00E218D2">
        <w:rPr>
          <w:rFonts w:eastAsia="Calibri" w:cs="Times New Roman"/>
          <w:szCs w:val="28"/>
        </w:rPr>
        <w:t>розсміяний</w:t>
      </w:r>
      <w:proofErr w:type="spellEnd"/>
      <w:r w:rsidRPr="00E218D2">
        <w:rPr>
          <w:rFonts w:eastAsia="Calibri" w:cs="Times New Roman"/>
          <w:szCs w:val="28"/>
        </w:rPr>
        <w:t xml:space="preserve"> і босий хлопчина з сонцем на </w:t>
      </w:r>
      <w:r w:rsidRPr="00E218D2">
        <w:rPr>
          <w:rFonts w:eastAsia="Calibri" w:cs="Times New Roman"/>
          <w:szCs w:val="28"/>
        </w:rPr>
        <w:lastRenderedPageBreak/>
        <w:t xml:space="preserve">плечах» [1, 132]. В образі ранку-хлопчини, під ногами якого «дзвенить, мов мідь, широкий шлях» небесний, проступає постать Ісуса Христа, який несе у світ сонце правди і благодаті для всіх народів [5, 33]. У затаврованому «поганському» вірші «Автобіографія» Б. І. Антонич пише: «я все – п’яний дітвак із сонцем у кишені» [1, 80]. Якщо проінтерпретувати цей вірш за аналогією до попереднього, то з’ясується, що «дітвак із сонцем у кишені» – це християнин із Богом у серці, який має екстатичний досвід </w:t>
      </w:r>
      <w:proofErr w:type="spellStart"/>
      <w:r w:rsidRPr="00E218D2">
        <w:rPr>
          <w:rFonts w:eastAsia="Calibri" w:cs="Times New Roman"/>
          <w:szCs w:val="28"/>
        </w:rPr>
        <w:t>пережиття</w:t>
      </w:r>
      <w:proofErr w:type="spellEnd"/>
      <w:r w:rsidRPr="00E218D2">
        <w:rPr>
          <w:rFonts w:eastAsia="Calibri" w:cs="Times New Roman"/>
          <w:szCs w:val="28"/>
        </w:rPr>
        <w:t xml:space="preserve"> Трансцендентного.</w:t>
      </w:r>
    </w:p>
    <w:p w14:paraId="5E559216" w14:textId="77777777" w:rsidR="00E218D2" w:rsidRPr="00E218D2" w:rsidRDefault="00E218D2" w:rsidP="00E218D2">
      <w:pPr>
        <w:shd w:val="clear" w:color="auto" w:fill="FFFFFF"/>
        <w:tabs>
          <w:tab w:val="left" w:pos="0"/>
        </w:tabs>
        <w:autoSpaceDE w:val="0"/>
        <w:autoSpaceDN w:val="0"/>
        <w:adjustRightInd w:val="0"/>
        <w:ind w:firstLine="567"/>
        <w:rPr>
          <w:rFonts w:eastAsia="Times New Roman" w:cs="Times New Roman"/>
          <w:color w:val="000000"/>
          <w:szCs w:val="28"/>
        </w:rPr>
      </w:pPr>
      <w:r w:rsidRPr="00E218D2">
        <w:rPr>
          <w:rFonts w:eastAsia="Times New Roman" w:cs="Times New Roman"/>
          <w:color w:val="000000"/>
          <w:szCs w:val="28"/>
        </w:rPr>
        <w:t xml:space="preserve">Отже, все життя людина балансує між світлом і темрявою, це немовби два шляхи на перспективу: праведники засяють, наче світила, а злі будуть блукати у темряві. Христос звільнив людей від влади темряви і запропонував їм бути «синами Світла» (Йо. 12,36). Апостол Павло у Посланні до </w:t>
      </w:r>
      <w:proofErr w:type="spellStart"/>
      <w:r w:rsidRPr="00E218D2">
        <w:rPr>
          <w:rFonts w:eastAsia="Times New Roman" w:cs="Times New Roman"/>
          <w:color w:val="000000"/>
          <w:szCs w:val="28"/>
        </w:rPr>
        <w:t>ефесян</w:t>
      </w:r>
      <w:proofErr w:type="spellEnd"/>
      <w:r w:rsidRPr="00E218D2">
        <w:rPr>
          <w:rFonts w:eastAsia="Times New Roman" w:cs="Times New Roman"/>
          <w:color w:val="000000"/>
          <w:szCs w:val="28"/>
        </w:rPr>
        <w:t xml:space="preserve"> пише: «Ви-бо були колись темрявою, тепер же ви – світло в Господі, поводьтеся як діти Світла, бо плід світла знаходиться в кожній доброті і праведності» (Еф. 5, 8-9). Коли людина вступає на дорогу до світла, то вона може розраховувати на чудесне Преображення, бо Небесний Єрусалим, куди християнин увійде, буде освічений світлом слави Божої. Проте навіть у земному житті людина, яка прийняла Христову науку, є малим сонцем на землі, що випромінює Бога. </w:t>
      </w:r>
    </w:p>
    <w:p w14:paraId="13D23262" w14:textId="77777777" w:rsidR="00E218D2" w:rsidRPr="00E218D2" w:rsidRDefault="00E218D2" w:rsidP="00E218D2">
      <w:pPr>
        <w:pStyle w:val="a3"/>
        <w:tabs>
          <w:tab w:val="left" w:pos="0"/>
          <w:tab w:val="left" w:pos="142"/>
        </w:tabs>
        <w:spacing w:after="0"/>
        <w:ind w:left="0" w:firstLine="567"/>
        <w:rPr>
          <w:rFonts w:eastAsia="Calibri"/>
          <w:lang w:val="uk-UA"/>
        </w:rPr>
      </w:pPr>
      <w:r w:rsidRPr="00E218D2">
        <w:rPr>
          <w:rFonts w:eastAsia="Calibri"/>
          <w:b/>
          <w:lang w:val="uk-UA"/>
        </w:rPr>
        <w:t>Висновки.</w:t>
      </w:r>
      <w:r w:rsidRPr="00E218D2">
        <w:rPr>
          <w:rFonts w:eastAsia="Calibri"/>
          <w:lang w:val="uk-UA"/>
        </w:rPr>
        <w:t xml:space="preserve"> </w:t>
      </w:r>
      <w:r w:rsidRPr="00E218D2">
        <w:rPr>
          <w:rFonts w:eastAsia="Calibri"/>
        </w:rPr>
        <w:t>Для Б.</w:t>
      </w:r>
      <w:r w:rsidRPr="00E218D2">
        <w:rPr>
          <w:rFonts w:eastAsia="Calibri"/>
          <w:lang w:val="uk-UA"/>
        </w:rPr>
        <w:t> </w:t>
      </w:r>
      <w:r w:rsidRPr="00E218D2">
        <w:rPr>
          <w:rFonts w:eastAsia="Calibri"/>
        </w:rPr>
        <w:t>І.</w:t>
      </w:r>
      <w:r w:rsidRPr="00E218D2">
        <w:rPr>
          <w:rFonts w:eastAsia="Calibri"/>
          <w:lang w:val="uk-UA"/>
        </w:rPr>
        <w:t> </w:t>
      </w:r>
      <w:r w:rsidRPr="00E218D2">
        <w:rPr>
          <w:rFonts w:eastAsia="Calibri"/>
        </w:rPr>
        <w:t>Антонича вс</w:t>
      </w:r>
      <w:r w:rsidRPr="00E218D2">
        <w:t xml:space="preserve">е, </w:t>
      </w:r>
      <w:proofErr w:type="spellStart"/>
      <w:r w:rsidRPr="00E218D2">
        <w:t>що</w:t>
      </w:r>
      <w:proofErr w:type="spellEnd"/>
      <w:r w:rsidRPr="00E218D2">
        <w:t xml:space="preserve"> </w:t>
      </w:r>
      <w:proofErr w:type="spellStart"/>
      <w:r w:rsidRPr="00E218D2">
        <w:t>існує</w:t>
      </w:r>
      <w:proofErr w:type="spellEnd"/>
      <w:r w:rsidRPr="00E218D2">
        <w:t xml:space="preserve"> поза Богом, – тем</w:t>
      </w:r>
      <w:proofErr w:type="spellStart"/>
      <w:r w:rsidRPr="00E218D2">
        <w:rPr>
          <w:lang w:val="uk-UA"/>
        </w:rPr>
        <w:t>ряв</w:t>
      </w:r>
      <w:proofErr w:type="spellEnd"/>
      <w:r w:rsidRPr="00E218D2">
        <w:rPr>
          <w:rFonts w:eastAsia="Calibri"/>
        </w:rPr>
        <w:t xml:space="preserve">а. І </w:t>
      </w:r>
      <w:proofErr w:type="spellStart"/>
      <w:r w:rsidRPr="00E218D2">
        <w:rPr>
          <w:rFonts w:eastAsia="Calibri"/>
        </w:rPr>
        <w:t>лише</w:t>
      </w:r>
      <w:proofErr w:type="spellEnd"/>
      <w:r w:rsidRPr="00E218D2">
        <w:rPr>
          <w:rFonts w:eastAsia="Calibri"/>
        </w:rPr>
        <w:t xml:space="preserve"> Христос – </w:t>
      </w:r>
      <w:r w:rsidRPr="00E218D2">
        <w:rPr>
          <w:rFonts w:eastAsia="Calibri"/>
          <w:lang w:val="uk-UA"/>
        </w:rPr>
        <w:t>«</w:t>
      </w:r>
      <w:r w:rsidRPr="00E218D2">
        <w:rPr>
          <w:rFonts w:eastAsia="Calibri"/>
        </w:rPr>
        <w:t xml:space="preserve">для </w:t>
      </w:r>
      <w:proofErr w:type="spellStart"/>
      <w:r w:rsidRPr="00E218D2">
        <w:rPr>
          <w:rFonts w:eastAsia="Calibri"/>
        </w:rPr>
        <w:t>віч</w:t>
      </w:r>
      <w:proofErr w:type="spellEnd"/>
      <w:r w:rsidRPr="00E218D2">
        <w:rPr>
          <w:rFonts w:eastAsia="Calibri"/>
        </w:rPr>
        <w:t xml:space="preserve"> </w:t>
      </w:r>
      <w:proofErr w:type="spellStart"/>
      <w:r w:rsidRPr="00E218D2">
        <w:rPr>
          <w:rFonts w:eastAsia="Calibri"/>
        </w:rPr>
        <w:t>вічне</w:t>
      </w:r>
      <w:proofErr w:type="spellEnd"/>
      <w:r w:rsidRPr="00E218D2">
        <w:rPr>
          <w:rFonts w:eastAsia="Calibri"/>
        </w:rPr>
        <w:t xml:space="preserve"> </w:t>
      </w:r>
      <w:proofErr w:type="spellStart"/>
      <w:r w:rsidRPr="00E218D2">
        <w:rPr>
          <w:rFonts w:eastAsia="Calibri"/>
        </w:rPr>
        <w:t>світло</w:t>
      </w:r>
      <w:proofErr w:type="spellEnd"/>
      <w:r w:rsidRPr="00E218D2">
        <w:rPr>
          <w:rFonts w:eastAsia="Calibri"/>
          <w:lang w:val="uk-UA"/>
        </w:rPr>
        <w:t>»</w:t>
      </w:r>
      <w:r w:rsidRPr="00E218D2">
        <w:rPr>
          <w:rFonts w:eastAsia="Calibri"/>
        </w:rPr>
        <w:t xml:space="preserve">, </w:t>
      </w:r>
      <w:r w:rsidRPr="00E218D2">
        <w:rPr>
          <w:rFonts w:eastAsia="Calibri"/>
          <w:lang w:val="uk-UA"/>
        </w:rPr>
        <w:t>«</w:t>
      </w:r>
      <w:r w:rsidRPr="00E218D2">
        <w:rPr>
          <w:rFonts w:eastAsia="Calibri"/>
        </w:rPr>
        <w:t xml:space="preserve">по </w:t>
      </w:r>
      <w:proofErr w:type="spellStart"/>
      <w:r w:rsidRPr="00E218D2">
        <w:rPr>
          <w:rFonts w:eastAsia="Calibri"/>
        </w:rPr>
        <w:t>темряві</w:t>
      </w:r>
      <w:proofErr w:type="spellEnd"/>
      <w:r w:rsidRPr="00E218D2">
        <w:rPr>
          <w:rFonts w:eastAsia="Calibri"/>
        </w:rPr>
        <w:t xml:space="preserve"> </w:t>
      </w:r>
      <w:proofErr w:type="spellStart"/>
      <w:r w:rsidRPr="00E218D2">
        <w:rPr>
          <w:rFonts w:eastAsia="Calibri"/>
        </w:rPr>
        <w:t>рання</w:t>
      </w:r>
      <w:proofErr w:type="spellEnd"/>
      <w:r w:rsidRPr="00E218D2">
        <w:rPr>
          <w:rFonts w:eastAsia="Calibri"/>
        </w:rPr>
        <w:t xml:space="preserve"> </w:t>
      </w:r>
      <w:proofErr w:type="spellStart"/>
      <w:r w:rsidRPr="00E218D2">
        <w:rPr>
          <w:rFonts w:eastAsia="Calibri"/>
        </w:rPr>
        <w:t>просвіта</w:t>
      </w:r>
      <w:proofErr w:type="spellEnd"/>
      <w:r w:rsidRPr="00E218D2">
        <w:rPr>
          <w:rFonts w:eastAsia="Calibri"/>
          <w:lang w:val="uk-UA"/>
        </w:rPr>
        <w:t>»</w:t>
      </w:r>
      <w:r w:rsidRPr="00E218D2">
        <w:rPr>
          <w:rFonts w:eastAsia="Calibri"/>
        </w:rPr>
        <w:t xml:space="preserve">, </w:t>
      </w:r>
      <w:r w:rsidRPr="00E218D2">
        <w:rPr>
          <w:rFonts w:eastAsia="Calibri"/>
          <w:lang w:val="uk-UA"/>
        </w:rPr>
        <w:t>«</w:t>
      </w:r>
      <w:proofErr w:type="spellStart"/>
      <w:r w:rsidRPr="00E218D2">
        <w:rPr>
          <w:rFonts w:eastAsia="Calibri"/>
        </w:rPr>
        <w:t>пісня</w:t>
      </w:r>
      <w:proofErr w:type="spellEnd"/>
      <w:r w:rsidRPr="00E218D2">
        <w:rPr>
          <w:rFonts w:eastAsia="Calibri"/>
        </w:rPr>
        <w:t xml:space="preserve"> </w:t>
      </w:r>
      <w:proofErr w:type="spellStart"/>
      <w:r w:rsidRPr="00E218D2">
        <w:rPr>
          <w:rFonts w:eastAsia="Calibri"/>
        </w:rPr>
        <w:t>сонця</w:t>
      </w:r>
      <w:proofErr w:type="spellEnd"/>
      <w:r w:rsidRPr="00E218D2">
        <w:rPr>
          <w:rFonts w:eastAsia="Calibri"/>
        </w:rPr>
        <w:t xml:space="preserve"> і ясного дня</w:t>
      </w:r>
      <w:r w:rsidRPr="00E218D2">
        <w:rPr>
          <w:rFonts w:eastAsia="Calibri"/>
          <w:lang w:val="uk-UA"/>
        </w:rPr>
        <w:t>»</w:t>
      </w:r>
      <w:r w:rsidRPr="00E218D2">
        <w:rPr>
          <w:rFonts w:eastAsia="Calibri"/>
        </w:rPr>
        <w:t xml:space="preserve">. Контрастом до Христового </w:t>
      </w:r>
      <w:proofErr w:type="spellStart"/>
      <w:r w:rsidRPr="00E218D2">
        <w:rPr>
          <w:rFonts w:eastAsia="Calibri"/>
        </w:rPr>
        <w:t>Світла</w:t>
      </w:r>
      <w:proofErr w:type="spellEnd"/>
      <w:r w:rsidRPr="00E218D2">
        <w:rPr>
          <w:rFonts w:eastAsia="Calibri"/>
        </w:rPr>
        <w:t xml:space="preserve"> є душа </w:t>
      </w:r>
      <w:proofErr w:type="spellStart"/>
      <w:r w:rsidRPr="00E218D2">
        <w:rPr>
          <w:rFonts w:eastAsia="Calibri"/>
        </w:rPr>
        <w:t>поета</w:t>
      </w:r>
      <w:proofErr w:type="spellEnd"/>
      <w:r w:rsidRPr="00E218D2">
        <w:rPr>
          <w:rFonts w:eastAsia="Calibri"/>
        </w:rPr>
        <w:t xml:space="preserve">, але Бог не </w:t>
      </w:r>
      <w:proofErr w:type="spellStart"/>
      <w:r w:rsidRPr="00E218D2">
        <w:rPr>
          <w:rFonts w:eastAsia="Calibri"/>
        </w:rPr>
        <w:t>відкидає</w:t>
      </w:r>
      <w:proofErr w:type="spellEnd"/>
      <w:r w:rsidRPr="00E218D2">
        <w:rPr>
          <w:rFonts w:eastAsia="Calibri"/>
        </w:rPr>
        <w:t xml:space="preserve"> </w:t>
      </w:r>
      <w:proofErr w:type="spellStart"/>
      <w:r w:rsidRPr="00E218D2">
        <w:rPr>
          <w:rFonts w:eastAsia="Calibri"/>
        </w:rPr>
        <w:t>її</w:t>
      </w:r>
      <w:proofErr w:type="spellEnd"/>
      <w:r w:rsidRPr="00E218D2">
        <w:rPr>
          <w:rFonts w:eastAsia="Calibri"/>
        </w:rPr>
        <w:t xml:space="preserve">, </w:t>
      </w:r>
      <w:proofErr w:type="spellStart"/>
      <w:r w:rsidRPr="00E218D2">
        <w:rPr>
          <w:rFonts w:eastAsia="Calibri"/>
        </w:rPr>
        <w:t>лише</w:t>
      </w:r>
      <w:proofErr w:type="spellEnd"/>
      <w:r w:rsidRPr="00E218D2">
        <w:rPr>
          <w:rFonts w:eastAsia="Calibri"/>
        </w:rPr>
        <w:t xml:space="preserve"> </w:t>
      </w:r>
      <w:r w:rsidRPr="00E218D2">
        <w:rPr>
          <w:rFonts w:eastAsia="Calibri"/>
          <w:lang w:val="uk-UA"/>
        </w:rPr>
        <w:t>«</w:t>
      </w:r>
      <w:proofErr w:type="spellStart"/>
      <w:r w:rsidRPr="00E218D2">
        <w:rPr>
          <w:rFonts w:eastAsia="Calibri"/>
        </w:rPr>
        <w:t>променями</w:t>
      </w:r>
      <w:proofErr w:type="spellEnd"/>
      <w:r w:rsidRPr="00E218D2">
        <w:rPr>
          <w:rFonts w:eastAsia="Calibri"/>
        </w:rPr>
        <w:t xml:space="preserve"> </w:t>
      </w:r>
      <w:proofErr w:type="spellStart"/>
      <w:r w:rsidRPr="00E218D2">
        <w:rPr>
          <w:rFonts w:eastAsia="Calibri"/>
        </w:rPr>
        <w:t>сонця</w:t>
      </w:r>
      <w:proofErr w:type="spellEnd"/>
      <w:r w:rsidRPr="00E218D2">
        <w:rPr>
          <w:rFonts w:eastAsia="Calibri"/>
        </w:rPr>
        <w:t xml:space="preserve"> сходить у </w:t>
      </w:r>
      <w:proofErr w:type="spellStart"/>
      <w:r w:rsidRPr="00E218D2">
        <w:rPr>
          <w:rFonts w:eastAsia="Calibri"/>
        </w:rPr>
        <w:t>найчорнішу</w:t>
      </w:r>
      <w:proofErr w:type="spellEnd"/>
      <w:r w:rsidRPr="00E218D2">
        <w:rPr>
          <w:rFonts w:eastAsia="Calibri"/>
        </w:rPr>
        <w:t xml:space="preserve"> душу</w:t>
      </w:r>
      <w:r w:rsidRPr="00E218D2">
        <w:rPr>
          <w:rFonts w:eastAsia="Calibri"/>
          <w:lang w:val="uk-UA"/>
        </w:rPr>
        <w:t>»</w:t>
      </w:r>
      <w:r w:rsidRPr="00E218D2">
        <w:rPr>
          <w:rFonts w:eastAsia="Calibri"/>
        </w:rPr>
        <w:t xml:space="preserve">, </w:t>
      </w:r>
      <w:proofErr w:type="spellStart"/>
      <w:r w:rsidRPr="00E218D2">
        <w:rPr>
          <w:rFonts w:eastAsia="Calibri"/>
        </w:rPr>
        <w:t>щоб</w:t>
      </w:r>
      <w:proofErr w:type="spellEnd"/>
      <w:r w:rsidRPr="00E218D2">
        <w:rPr>
          <w:rFonts w:eastAsia="Calibri"/>
        </w:rPr>
        <w:t xml:space="preserve"> </w:t>
      </w:r>
      <w:r w:rsidRPr="00E218D2">
        <w:rPr>
          <w:rFonts w:eastAsia="Calibri"/>
          <w:lang w:val="uk-UA"/>
        </w:rPr>
        <w:t>«</w:t>
      </w:r>
      <w:proofErr w:type="spellStart"/>
      <w:r w:rsidRPr="00E218D2">
        <w:rPr>
          <w:rFonts w:eastAsia="Calibri"/>
        </w:rPr>
        <w:t>просвітити</w:t>
      </w:r>
      <w:proofErr w:type="spellEnd"/>
      <w:r w:rsidRPr="00E218D2">
        <w:rPr>
          <w:rFonts w:eastAsia="Calibri"/>
        </w:rPr>
        <w:t xml:space="preserve"> темноту </w:t>
      </w:r>
      <w:proofErr w:type="spellStart"/>
      <w:r w:rsidRPr="00E218D2">
        <w:rPr>
          <w:rFonts w:eastAsia="Calibri"/>
        </w:rPr>
        <w:t>ночі</w:t>
      </w:r>
      <w:proofErr w:type="spellEnd"/>
      <w:r w:rsidRPr="00E218D2">
        <w:rPr>
          <w:rFonts w:eastAsia="Calibri"/>
          <w:lang w:val="uk-UA"/>
        </w:rPr>
        <w:t>»</w:t>
      </w:r>
      <w:r w:rsidRPr="00E218D2">
        <w:rPr>
          <w:rFonts w:eastAsia="Calibri"/>
        </w:rPr>
        <w:t>.</w:t>
      </w:r>
    </w:p>
    <w:p w14:paraId="01E38BA8" w14:textId="77777777" w:rsidR="00E218D2" w:rsidRPr="00E218D2" w:rsidRDefault="00E218D2" w:rsidP="00E218D2">
      <w:pPr>
        <w:pStyle w:val="a3"/>
        <w:tabs>
          <w:tab w:val="left" w:pos="0"/>
          <w:tab w:val="left" w:pos="142"/>
        </w:tabs>
        <w:spacing w:after="0"/>
        <w:ind w:left="0" w:firstLine="567"/>
        <w:rPr>
          <w:rFonts w:eastAsia="Calibri"/>
          <w:lang w:val="uk-UA"/>
        </w:rPr>
      </w:pPr>
      <w:r w:rsidRPr="00E218D2">
        <w:rPr>
          <w:rFonts w:eastAsia="Calibri"/>
          <w:lang w:val="uk-UA"/>
        </w:rPr>
        <w:t xml:space="preserve">Символ світла, який доволі часто проявляється через астральні образи, має у творах Б. І. Антонича виразно </w:t>
      </w:r>
      <w:proofErr w:type="spellStart"/>
      <w:r w:rsidRPr="00E218D2">
        <w:rPr>
          <w:rFonts w:eastAsia="Calibri"/>
          <w:lang w:val="uk-UA"/>
        </w:rPr>
        <w:t>христологічне</w:t>
      </w:r>
      <w:proofErr w:type="spellEnd"/>
      <w:r w:rsidRPr="00E218D2">
        <w:rPr>
          <w:rFonts w:eastAsia="Calibri"/>
          <w:lang w:val="uk-UA"/>
        </w:rPr>
        <w:t xml:space="preserve"> осердя. Крім того, він тісно поєднаний з образом вогню та інших природних стихій, проте цей аспект – у перспективі подальших студій над творчістю поета, який з неперевершеною оригінальністю художньо осмислював як біблійну, так і фольклорну символіку.</w:t>
      </w:r>
    </w:p>
    <w:p w14:paraId="11716C66" w14:textId="77777777" w:rsidR="00E218D2" w:rsidRPr="00E218D2" w:rsidRDefault="00E218D2" w:rsidP="00E218D2">
      <w:pPr>
        <w:tabs>
          <w:tab w:val="left" w:pos="0"/>
          <w:tab w:val="left" w:pos="142"/>
        </w:tabs>
        <w:ind w:firstLine="567"/>
        <w:rPr>
          <w:rFonts w:eastAsia="Times New Roman" w:cs="Times New Roman"/>
          <w:color w:val="000000"/>
          <w:szCs w:val="28"/>
        </w:rPr>
      </w:pPr>
    </w:p>
    <w:p w14:paraId="475839A8" w14:textId="77777777" w:rsidR="00E218D2" w:rsidRPr="00E218D2" w:rsidRDefault="00E218D2" w:rsidP="00E218D2">
      <w:pPr>
        <w:tabs>
          <w:tab w:val="left" w:pos="0"/>
          <w:tab w:val="left" w:pos="142"/>
        </w:tabs>
        <w:ind w:firstLine="567"/>
        <w:jc w:val="center"/>
        <w:rPr>
          <w:rFonts w:eastAsia="Times New Roman" w:cs="Times New Roman"/>
          <w:b/>
          <w:color w:val="000000"/>
          <w:szCs w:val="28"/>
        </w:rPr>
      </w:pPr>
      <w:r w:rsidRPr="00E218D2">
        <w:rPr>
          <w:rFonts w:eastAsia="Times New Roman" w:cs="Times New Roman"/>
          <w:b/>
          <w:color w:val="000000"/>
          <w:szCs w:val="28"/>
        </w:rPr>
        <w:t>ЛІТЕРАТУРА</w:t>
      </w:r>
    </w:p>
    <w:p w14:paraId="1EA8C025" w14:textId="77777777" w:rsidR="00E218D2" w:rsidRPr="00E218D2" w:rsidRDefault="00E218D2" w:rsidP="00E218D2">
      <w:pPr>
        <w:pStyle w:val="3"/>
        <w:numPr>
          <w:ilvl w:val="0"/>
          <w:numId w:val="1"/>
        </w:numPr>
        <w:tabs>
          <w:tab w:val="left" w:pos="142"/>
          <w:tab w:val="left" w:pos="426"/>
        </w:tabs>
        <w:spacing w:line="240" w:lineRule="auto"/>
        <w:ind w:left="567"/>
        <w:rPr>
          <w:lang w:val="uk-UA"/>
        </w:rPr>
      </w:pPr>
      <w:r w:rsidRPr="00E218D2">
        <w:rPr>
          <w:lang w:val="uk-UA"/>
        </w:rPr>
        <w:t>Антонич Б. І. Повне зібрання творів / Богдан Ігор Антонич ; [передмова Миколи Ільницького; упорядкування і коментарі Данила Ільницького]. – Львів : Літопис, 2009. – 968 с.</w:t>
      </w:r>
    </w:p>
    <w:p w14:paraId="4AE00450" w14:textId="77777777" w:rsidR="00E218D2" w:rsidRPr="00E218D2" w:rsidRDefault="00E218D2" w:rsidP="00E218D2">
      <w:pPr>
        <w:pStyle w:val="3"/>
        <w:numPr>
          <w:ilvl w:val="0"/>
          <w:numId w:val="1"/>
        </w:numPr>
        <w:tabs>
          <w:tab w:val="left" w:pos="142"/>
          <w:tab w:val="left" w:pos="426"/>
        </w:tabs>
        <w:spacing w:line="240" w:lineRule="auto"/>
        <w:ind w:left="567"/>
        <w:rPr>
          <w:lang w:val="uk-UA"/>
        </w:rPr>
      </w:pPr>
      <w:r w:rsidRPr="00E218D2">
        <w:rPr>
          <w:lang w:val="uk-UA"/>
        </w:rPr>
        <w:t xml:space="preserve">Біблія або Книги Святого Письма Старого й Нового Заповіту : </w:t>
      </w:r>
      <w:r w:rsidRPr="00E218D2">
        <w:rPr>
          <w:lang w:val="ru-RU"/>
        </w:rPr>
        <w:t>[переклад проф. </w:t>
      </w:r>
      <w:proofErr w:type="spellStart"/>
      <w:r w:rsidRPr="00E218D2">
        <w:rPr>
          <w:lang w:val="ru-RU"/>
        </w:rPr>
        <w:t>Івана</w:t>
      </w:r>
      <w:proofErr w:type="spellEnd"/>
      <w:r w:rsidRPr="00E218D2">
        <w:rPr>
          <w:lang w:val="ru-RU"/>
        </w:rPr>
        <w:t xml:space="preserve"> </w:t>
      </w:r>
      <w:proofErr w:type="spellStart"/>
      <w:r w:rsidRPr="00E218D2">
        <w:rPr>
          <w:lang w:val="ru-RU"/>
        </w:rPr>
        <w:t>Огієнка</w:t>
      </w:r>
      <w:proofErr w:type="spellEnd"/>
      <w:r w:rsidRPr="00E218D2">
        <w:rPr>
          <w:lang w:val="ru-RU"/>
        </w:rPr>
        <w:t xml:space="preserve">]. – </w:t>
      </w:r>
      <w:proofErr w:type="gramStart"/>
      <w:r w:rsidRPr="00E218D2">
        <w:rPr>
          <w:lang w:val="ru-RU"/>
        </w:rPr>
        <w:t>К. :</w:t>
      </w:r>
      <w:proofErr w:type="gramEnd"/>
      <w:r w:rsidRPr="00E218D2">
        <w:rPr>
          <w:lang w:val="ru-RU"/>
        </w:rPr>
        <w:t xml:space="preserve"> </w:t>
      </w:r>
      <w:proofErr w:type="spellStart"/>
      <w:r w:rsidRPr="00E218D2">
        <w:rPr>
          <w:lang w:val="ru-RU"/>
        </w:rPr>
        <w:t>Українське</w:t>
      </w:r>
      <w:proofErr w:type="spellEnd"/>
      <w:r w:rsidRPr="00E218D2">
        <w:rPr>
          <w:lang w:val="ru-RU"/>
        </w:rPr>
        <w:t xml:space="preserve"> </w:t>
      </w:r>
      <w:proofErr w:type="spellStart"/>
      <w:r w:rsidRPr="00E218D2">
        <w:rPr>
          <w:lang w:val="ru-RU"/>
        </w:rPr>
        <w:t>Біблійне</w:t>
      </w:r>
      <w:proofErr w:type="spellEnd"/>
      <w:r w:rsidRPr="00E218D2">
        <w:rPr>
          <w:lang w:val="ru-RU"/>
        </w:rPr>
        <w:t xml:space="preserve"> </w:t>
      </w:r>
      <w:proofErr w:type="spellStart"/>
      <w:r w:rsidRPr="00E218D2">
        <w:rPr>
          <w:lang w:val="ru-RU"/>
        </w:rPr>
        <w:t>Товариство</w:t>
      </w:r>
      <w:proofErr w:type="spellEnd"/>
      <w:r w:rsidRPr="00E218D2">
        <w:rPr>
          <w:lang w:val="ru-RU"/>
        </w:rPr>
        <w:t>, 2005. – 1376 с.</w:t>
      </w:r>
    </w:p>
    <w:p w14:paraId="0F1245BC" w14:textId="77777777" w:rsidR="00E218D2" w:rsidRPr="00E218D2" w:rsidRDefault="00E218D2" w:rsidP="00E218D2">
      <w:pPr>
        <w:pStyle w:val="a8"/>
        <w:numPr>
          <w:ilvl w:val="0"/>
          <w:numId w:val="1"/>
        </w:numPr>
        <w:tabs>
          <w:tab w:val="left" w:pos="0"/>
          <w:tab w:val="left" w:pos="142"/>
        </w:tabs>
        <w:spacing w:after="0"/>
        <w:ind w:left="567"/>
        <w:rPr>
          <w:lang w:val="uk-UA"/>
        </w:rPr>
      </w:pPr>
      <w:r w:rsidRPr="00E218D2">
        <w:rPr>
          <w:lang w:val="uk-UA"/>
        </w:rPr>
        <w:t xml:space="preserve">Зубрицька М. </w:t>
      </w:r>
      <w:proofErr w:type="spellStart"/>
      <w:r w:rsidRPr="00E218D2">
        <w:rPr>
          <w:lang w:val="uk-UA"/>
        </w:rPr>
        <w:t>Топос</w:t>
      </w:r>
      <w:proofErr w:type="spellEnd"/>
      <w:r w:rsidRPr="00E218D2">
        <w:rPr>
          <w:lang w:val="uk-UA"/>
        </w:rPr>
        <w:t xml:space="preserve"> молитви у творчості Б. І. Антонича та його </w:t>
      </w:r>
      <w:proofErr w:type="spellStart"/>
      <w:r w:rsidRPr="00E218D2">
        <w:rPr>
          <w:lang w:val="uk-UA"/>
        </w:rPr>
        <w:t>рецепційне</w:t>
      </w:r>
      <w:proofErr w:type="spellEnd"/>
      <w:r w:rsidRPr="00E218D2">
        <w:rPr>
          <w:lang w:val="uk-UA"/>
        </w:rPr>
        <w:t xml:space="preserve"> навантаження / Марія Зубрицька // «Мистецтво творять шал і розум». Творчість Богдана Ігоря Антонича : рецепції та інтерпретації : збірник наукових праць. − Львів, 2011. − С. 134−144.</w:t>
      </w:r>
    </w:p>
    <w:p w14:paraId="4B09FA83" w14:textId="77777777" w:rsidR="00E218D2" w:rsidRPr="00E218D2" w:rsidRDefault="00E218D2" w:rsidP="00E218D2">
      <w:pPr>
        <w:pStyle w:val="a8"/>
        <w:numPr>
          <w:ilvl w:val="0"/>
          <w:numId w:val="1"/>
        </w:numPr>
        <w:tabs>
          <w:tab w:val="left" w:pos="0"/>
          <w:tab w:val="left" w:pos="142"/>
        </w:tabs>
        <w:spacing w:after="0"/>
        <w:ind w:left="567"/>
        <w:rPr>
          <w:lang w:val="uk-UA"/>
        </w:rPr>
      </w:pPr>
      <w:r w:rsidRPr="00E218D2">
        <w:rPr>
          <w:lang w:val="uk-UA"/>
        </w:rPr>
        <w:t xml:space="preserve">Огієнко І. </w:t>
      </w:r>
      <w:proofErr w:type="spellStart"/>
      <w:r w:rsidRPr="00E218D2">
        <w:rPr>
          <w:lang w:val="uk-UA"/>
        </w:rPr>
        <w:t>Соняшний</w:t>
      </w:r>
      <w:proofErr w:type="spellEnd"/>
      <w:r w:rsidRPr="00E218D2">
        <w:rPr>
          <w:lang w:val="uk-UA"/>
        </w:rPr>
        <w:t xml:space="preserve"> поет Б.-І. Антонич / Іван Огієнко (Митрополит Іларіон) // Наша культура. – 1936. – </w:t>
      </w:r>
      <w:proofErr w:type="spellStart"/>
      <w:r w:rsidRPr="00E218D2">
        <w:rPr>
          <w:lang w:val="uk-UA"/>
        </w:rPr>
        <w:t>Кн</w:t>
      </w:r>
      <w:proofErr w:type="spellEnd"/>
      <w:r w:rsidRPr="00E218D2">
        <w:rPr>
          <w:lang w:val="uk-UA"/>
        </w:rPr>
        <w:t>. 3. – C. 215–216.</w:t>
      </w:r>
    </w:p>
    <w:p w14:paraId="58DC5CCA" w14:textId="77777777" w:rsidR="00E218D2" w:rsidRPr="00E218D2" w:rsidRDefault="00E218D2" w:rsidP="00E218D2">
      <w:pPr>
        <w:pStyle w:val="3"/>
        <w:numPr>
          <w:ilvl w:val="0"/>
          <w:numId w:val="1"/>
        </w:numPr>
        <w:tabs>
          <w:tab w:val="left" w:pos="142"/>
          <w:tab w:val="left" w:pos="567"/>
        </w:tabs>
        <w:spacing w:line="240" w:lineRule="auto"/>
        <w:ind w:left="567"/>
        <w:rPr>
          <w:lang w:val="uk-UA"/>
        </w:rPr>
      </w:pPr>
      <w:r w:rsidRPr="00E218D2">
        <w:rPr>
          <w:lang w:val="uk-UA"/>
        </w:rPr>
        <w:t>Пономаренко О. Астральна символіка в поезії Б.-І. Антонича (децентралізовані образи світил) / Олеся Пономаренко // Слово і час. – 2004. – № 5. – С. 30–37.</w:t>
      </w:r>
    </w:p>
    <w:p w14:paraId="18E08C20" w14:textId="77777777" w:rsidR="00E218D2" w:rsidRPr="00E218D2" w:rsidRDefault="00E218D2" w:rsidP="00E218D2">
      <w:pPr>
        <w:pStyle w:val="3"/>
        <w:numPr>
          <w:ilvl w:val="0"/>
          <w:numId w:val="1"/>
        </w:numPr>
        <w:tabs>
          <w:tab w:val="left" w:pos="142"/>
          <w:tab w:val="left" w:pos="567"/>
        </w:tabs>
        <w:spacing w:line="240" w:lineRule="auto"/>
        <w:ind w:left="567"/>
        <w:rPr>
          <w:lang w:val="uk-UA"/>
        </w:rPr>
      </w:pPr>
      <w:r w:rsidRPr="00E218D2">
        <w:rPr>
          <w:lang w:val="uk-UA"/>
        </w:rPr>
        <w:t>Пономаренко О. Образ сонця в поезії Б.-І. Антонича і Т. Шевченка (</w:t>
      </w:r>
      <w:proofErr w:type="spellStart"/>
      <w:r w:rsidRPr="00E218D2">
        <w:rPr>
          <w:lang w:val="uk-UA"/>
        </w:rPr>
        <w:t>взаємоперетікання</w:t>
      </w:r>
      <w:proofErr w:type="spellEnd"/>
      <w:r w:rsidRPr="00E218D2">
        <w:rPr>
          <w:lang w:val="uk-UA"/>
        </w:rPr>
        <w:t xml:space="preserve"> християнських і язичницьких мотивів) / Олеся Пономаренко // Українська мова і література в школі. – 2004. – № 2. – С. 51–56.</w:t>
      </w:r>
    </w:p>
    <w:p w14:paraId="796C59D3" w14:textId="77777777" w:rsidR="00E218D2" w:rsidRPr="00E218D2" w:rsidRDefault="00E218D2" w:rsidP="00E218D2">
      <w:pPr>
        <w:pStyle w:val="3"/>
        <w:numPr>
          <w:ilvl w:val="0"/>
          <w:numId w:val="1"/>
        </w:numPr>
        <w:tabs>
          <w:tab w:val="left" w:pos="142"/>
          <w:tab w:val="left" w:pos="567"/>
        </w:tabs>
        <w:spacing w:line="240" w:lineRule="auto"/>
        <w:ind w:left="567"/>
        <w:rPr>
          <w:lang w:val="uk-UA"/>
        </w:rPr>
      </w:pPr>
      <w:r w:rsidRPr="00E218D2">
        <w:rPr>
          <w:lang w:val="uk-UA"/>
        </w:rPr>
        <w:lastRenderedPageBreak/>
        <w:t xml:space="preserve">Пономаренко О. Централізовані образи світил у поезії Б.-І. Антонича / Олеся Пономаренко // Українська мова і література в середніх школах, гімназіях, ліцеях та колегіумах. – </w:t>
      </w:r>
      <w:r w:rsidRPr="00E218D2">
        <w:t>2004.</w:t>
      </w:r>
      <w:r w:rsidRPr="00E218D2">
        <w:rPr>
          <w:lang w:val="uk-UA"/>
        </w:rPr>
        <w:t xml:space="preserve"> </w:t>
      </w:r>
      <w:r w:rsidRPr="00E218D2">
        <w:t>– №</w:t>
      </w:r>
      <w:r w:rsidRPr="00E218D2">
        <w:rPr>
          <w:lang w:val="uk-UA"/>
        </w:rPr>
        <w:t> </w:t>
      </w:r>
      <w:r w:rsidRPr="00E218D2">
        <w:t>4.</w:t>
      </w:r>
      <w:r w:rsidRPr="00E218D2">
        <w:rPr>
          <w:lang w:val="uk-UA"/>
        </w:rPr>
        <w:t xml:space="preserve"> </w:t>
      </w:r>
      <w:r w:rsidRPr="00E218D2">
        <w:t>– С.</w:t>
      </w:r>
      <w:r w:rsidRPr="00E218D2">
        <w:rPr>
          <w:lang w:val="uk-UA"/>
        </w:rPr>
        <w:t> 185–</w:t>
      </w:r>
      <w:r w:rsidRPr="00E218D2">
        <w:t>19</w:t>
      </w:r>
      <w:r w:rsidRPr="00E218D2">
        <w:rPr>
          <w:lang w:val="uk-UA"/>
        </w:rPr>
        <w:t>3</w:t>
      </w:r>
      <w:r w:rsidRPr="00E218D2">
        <w:t>.</w:t>
      </w:r>
      <w:r w:rsidRPr="00E218D2">
        <w:rPr>
          <w:lang w:val="uk-UA"/>
        </w:rPr>
        <w:t xml:space="preserve"> </w:t>
      </w:r>
    </w:p>
    <w:p w14:paraId="4CBEE851" w14:textId="77777777" w:rsidR="00E218D2" w:rsidRPr="00E218D2" w:rsidRDefault="00E218D2" w:rsidP="00E218D2">
      <w:pPr>
        <w:pStyle w:val="a7"/>
        <w:numPr>
          <w:ilvl w:val="0"/>
          <w:numId w:val="1"/>
        </w:numPr>
        <w:tabs>
          <w:tab w:val="left" w:pos="0"/>
          <w:tab w:val="left" w:pos="142"/>
          <w:tab w:val="left" w:pos="567"/>
        </w:tabs>
        <w:spacing w:line="240" w:lineRule="auto"/>
        <w:ind w:left="567" w:right="0"/>
        <w:rPr>
          <w:szCs w:val="28"/>
        </w:rPr>
      </w:pPr>
      <w:r w:rsidRPr="00E218D2">
        <w:rPr>
          <w:szCs w:val="28"/>
        </w:rPr>
        <w:t>Словник Біблійного Богослов’я : [за ред. Ксав’є Леон-</w:t>
      </w:r>
      <w:proofErr w:type="spellStart"/>
      <w:r w:rsidRPr="00E218D2">
        <w:rPr>
          <w:szCs w:val="28"/>
        </w:rPr>
        <w:t>Дюфура</w:t>
      </w:r>
      <w:proofErr w:type="spellEnd"/>
      <w:r w:rsidRPr="00E218D2">
        <w:rPr>
          <w:szCs w:val="28"/>
        </w:rPr>
        <w:t xml:space="preserve"> та ін.]. – Львів : Видавництво ОО. </w:t>
      </w:r>
      <w:proofErr w:type="spellStart"/>
      <w:r w:rsidRPr="00E218D2">
        <w:rPr>
          <w:szCs w:val="28"/>
        </w:rPr>
        <w:t>Василіян</w:t>
      </w:r>
      <w:proofErr w:type="spellEnd"/>
      <w:r w:rsidRPr="00E218D2">
        <w:rPr>
          <w:szCs w:val="28"/>
        </w:rPr>
        <w:t xml:space="preserve"> «Місіонер», 1996. – 934 с.</w:t>
      </w:r>
    </w:p>
    <w:p w14:paraId="3192DDA5" w14:textId="77777777" w:rsidR="00E218D2" w:rsidRPr="00E218D2" w:rsidRDefault="00E218D2" w:rsidP="00E218D2">
      <w:pPr>
        <w:pStyle w:val="a7"/>
        <w:tabs>
          <w:tab w:val="left" w:pos="0"/>
          <w:tab w:val="left" w:pos="142"/>
          <w:tab w:val="left" w:pos="567"/>
        </w:tabs>
        <w:spacing w:line="240" w:lineRule="auto"/>
        <w:ind w:left="567" w:right="0" w:firstLine="0"/>
        <w:rPr>
          <w:szCs w:val="28"/>
        </w:rPr>
      </w:pPr>
    </w:p>
    <w:p w14:paraId="36148C85" w14:textId="77777777" w:rsidR="00E218D2" w:rsidRPr="00E218D2" w:rsidRDefault="00E218D2" w:rsidP="00E218D2">
      <w:pPr>
        <w:rPr>
          <w:rFonts w:cs="Times New Roman"/>
          <w:szCs w:val="28"/>
        </w:rPr>
      </w:pPr>
    </w:p>
    <w:sectPr w:rsidR="00E218D2" w:rsidRPr="00E218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427"/>
    <w:multiLevelType w:val="hybridMultilevel"/>
    <w:tmpl w:val="8764A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FE"/>
    <w:rsid w:val="002C1BAD"/>
    <w:rsid w:val="003774FE"/>
    <w:rsid w:val="004E0024"/>
    <w:rsid w:val="00BD5BE5"/>
    <w:rsid w:val="00E218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B68F"/>
  <w15:chartTrackingRefBased/>
  <w15:docId w15:val="{D3FF63C1-7286-4EDE-BCE2-8201EEE8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18D2"/>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E218D2"/>
    <w:rPr>
      <w:rFonts w:eastAsia="Times New Roman" w:cs="Times New Roman"/>
      <w:szCs w:val="28"/>
      <w:lang w:val="pl-PL" w:eastAsia="ru-RU"/>
    </w:rPr>
  </w:style>
  <w:style w:type="paragraph" w:styleId="a3">
    <w:name w:val="Body Text Indent"/>
    <w:basedOn w:val="a"/>
    <w:link w:val="a4"/>
    <w:uiPriority w:val="99"/>
    <w:semiHidden/>
    <w:unhideWhenUsed/>
    <w:rsid w:val="00E218D2"/>
    <w:pPr>
      <w:spacing w:after="120"/>
      <w:ind w:left="283"/>
    </w:pPr>
    <w:rPr>
      <w:rFonts w:cs="Times New Roman"/>
      <w:szCs w:val="28"/>
      <w:lang w:val="ru-RU"/>
    </w:rPr>
  </w:style>
  <w:style w:type="character" w:customStyle="1" w:styleId="a4">
    <w:name w:val="Основний текст з відступом Знак"/>
    <w:basedOn w:val="a0"/>
    <w:link w:val="a3"/>
    <w:uiPriority w:val="99"/>
    <w:semiHidden/>
    <w:rsid w:val="00E218D2"/>
    <w:rPr>
      <w:rFonts w:cs="Times New Roman"/>
      <w:szCs w:val="28"/>
      <w:lang w:val="ru-RU"/>
    </w:rPr>
  </w:style>
  <w:style w:type="paragraph" w:styleId="a5">
    <w:name w:val="Body Text"/>
    <w:basedOn w:val="a"/>
    <w:link w:val="a6"/>
    <w:uiPriority w:val="99"/>
    <w:semiHidden/>
    <w:unhideWhenUsed/>
    <w:rsid w:val="00E218D2"/>
    <w:pPr>
      <w:spacing w:after="120"/>
      <w:ind w:left="-567"/>
    </w:pPr>
    <w:rPr>
      <w:rFonts w:cs="Times New Roman"/>
      <w:szCs w:val="28"/>
      <w:lang w:val="ru-RU"/>
    </w:rPr>
  </w:style>
  <w:style w:type="character" w:customStyle="1" w:styleId="a6">
    <w:name w:val="Основний текст Знак"/>
    <w:basedOn w:val="a0"/>
    <w:link w:val="a5"/>
    <w:uiPriority w:val="99"/>
    <w:semiHidden/>
    <w:rsid w:val="00E218D2"/>
    <w:rPr>
      <w:rFonts w:cs="Times New Roman"/>
      <w:szCs w:val="28"/>
      <w:lang w:val="ru-RU"/>
    </w:rPr>
  </w:style>
  <w:style w:type="paragraph" w:styleId="a7">
    <w:name w:val="Block Text"/>
    <w:basedOn w:val="a"/>
    <w:rsid w:val="00E218D2"/>
    <w:pPr>
      <w:spacing w:line="360" w:lineRule="auto"/>
      <w:ind w:left="-567" w:right="-1192" w:firstLine="567"/>
    </w:pPr>
    <w:rPr>
      <w:rFonts w:eastAsia="Times New Roman" w:cs="Times New Roman"/>
      <w:szCs w:val="20"/>
      <w:lang w:eastAsia="ru-RU"/>
    </w:rPr>
  </w:style>
  <w:style w:type="paragraph" w:styleId="a8">
    <w:name w:val="List Paragraph"/>
    <w:basedOn w:val="a"/>
    <w:uiPriority w:val="34"/>
    <w:qFormat/>
    <w:rsid w:val="00E218D2"/>
    <w:pPr>
      <w:spacing w:after="200"/>
      <w:ind w:left="720"/>
      <w:contextualSpacing/>
    </w:pPr>
    <w:rPr>
      <w:rFonts w:cs="Times New Roman"/>
      <w:szCs w:val="28"/>
      <w:lang w:val="ru-RU"/>
    </w:rPr>
  </w:style>
  <w:style w:type="character" w:styleId="a9">
    <w:name w:val="Hyperlink"/>
    <w:rsid w:val="00E218D2"/>
    <w:rPr>
      <w:color w:val="0000FF"/>
      <w:u w:val="single"/>
    </w:rPr>
  </w:style>
  <w:style w:type="character" w:styleId="aa">
    <w:name w:val="Strong"/>
    <w:qFormat/>
    <w:rsid w:val="00E21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9492</Words>
  <Characters>5411</Characters>
  <Application>Microsoft Office Word</Application>
  <DocSecurity>0</DocSecurity>
  <Lines>45</Lines>
  <Paragraphs>29</Paragraphs>
  <ScaleCrop>false</ScaleCrop>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2025-01-09T18:02:00Z</dcterms:created>
  <dcterms:modified xsi:type="dcterms:W3CDTF">2025-01-09T21:24:00Z</dcterms:modified>
</cp:coreProperties>
</file>