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A7C" w:rsidRPr="001049C0" w:rsidRDefault="004E6A7C" w:rsidP="001049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9C0">
        <w:rPr>
          <w:rFonts w:ascii="Times New Roman" w:hAnsi="Times New Roman" w:cs="Times New Roman"/>
          <w:b/>
          <w:sz w:val="28"/>
          <w:szCs w:val="28"/>
        </w:rPr>
        <w:t xml:space="preserve">Оксана </w:t>
      </w:r>
      <w:proofErr w:type="spellStart"/>
      <w:r w:rsidRPr="001049C0">
        <w:rPr>
          <w:rFonts w:ascii="Times New Roman" w:hAnsi="Times New Roman" w:cs="Times New Roman"/>
          <w:b/>
          <w:sz w:val="28"/>
          <w:szCs w:val="28"/>
        </w:rPr>
        <w:t>Гевко</w:t>
      </w:r>
      <w:proofErr w:type="spellEnd"/>
      <w:r w:rsidRPr="001049C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03CA5" w:rsidRPr="001049C0">
        <w:rPr>
          <w:rFonts w:ascii="Times New Roman" w:hAnsi="Times New Roman" w:cs="Times New Roman"/>
          <w:b/>
          <w:sz w:val="28"/>
          <w:szCs w:val="28"/>
        </w:rPr>
        <w:t xml:space="preserve">Мар’яна </w:t>
      </w:r>
      <w:proofErr w:type="spellStart"/>
      <w:r w:rsidR="00B82656" w:rsidRPr="001049C0">
        <w:rPr>
          <w:rFonts w:ascii="Times New Roman" w:hAnsi="Times New Roman" w:cs="Times New Roman"/>
          <w:b/>
          <w:sz w:val="28"/>
          <w:szCs w:val="28"/>
        </w:rPr>
        <w:t>Цихоцька</w:t>
      </w:r>
      <w:proofErr w:type="spellEnd"/>
    </w:p>
    <w:p w:rsidR="00B26B13" w:rsidRPr="001049C0" w:rsidRDefault="00B26B13" w:rsidP="001049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26B13" w:rsidRPr="001049C0" w:rsidRDefault="00B82656" w:rsidP="001049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049C0">
        <w:rPr>
          <w:rFonts w:ascii="Times New Roman" w:hAnsi="Times New Roman" w:cs="Times New Roman"/>
          <w:b/>
          <w:caps/>
          <w:sz w:val="28"/>
          <w:szCs w:val="28"/>
        </w:rPr>
        <w:t>Формування пізнавальних інтересів дітей старшого дошкільного віку засобами пошуково-дослідницької діяльності</w:t>
      </w:r>
    </w:p>
    <w:p w:rsidR="00B82656" w:rsidRPr="001049C0" w:rsidRDefault="00B82656" w:rsidP="001049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306A8" w:rsidRPr="001049C0" w:rsidRDefault="001049C0" w:rsidP="001049C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49C0">
        <w:rPr>
          <w:sz w:val="28"/>
          <w:szCs w:val="28"/>
        </w:rPr>
        <w:t>В</w:t>
      </w:r>
      <w:r w:rsidR="00D35C52" w:rsidRPr="001049C0">
        <w:rPr>
          <w:sz w:val="28"/>
          <w:szCs w:val="28"/>
        </w:rPr>
        <w:t>ажливим</w:t>
      </w:r>
      <w:r w:rsidRPr="001049C0">
        <w:rPr>
          <w:sz w:val="28"/>
          <w:szCs w:val="28"/>
        </w:rPr>
        <w:t>и чинниками</w:t>
      </w:r>
      <w:r w:rsidR="00015727" w:rsidRPr="001049C0">
        <w:rPr>
          <w:sz w:val="28"/>
          <w:szCs w:val="28"/>
        </w:rPr>
        <w:t xml:space="preserve"> для формування підростаючої особистості у закладах дошкільної освіти</w:t>
      </w:r>
      <w:r w:rsidR="00D35C52" w:rsidRPr="001049C0">
        <w:rPr>
          <w:sz w:val="28"/>
          <w:szCs w:val="28"/>
        </w:rPr>
        <w:t xml:space="preserve"> є формування </w:t>
      </w:r>
      <w:r w:rsidR="00015727" w:rsidRPr="001049C0">
        <w:rPr>
          <w:sz w:val="28"/>
          <w:szCs w:val="28"/>
        </w:rPr>
        <w:t xml:space="preserve">їх пізнавального інтересу, тобто </w:t>
      </w:r>
      <w:r w:rsidR="00D35C52" w:rsidRPr="001049C0">
        <w:rPr>
          <w:sz w:val="28"/>
          <w:szCs w:val="28"/>
        </w:rPr>
        <w:t>створ</w:t>
      </w:r>
      <w:r w:rsidR="00015727" w:rsidRPr="001049C0">
        <w:rPr>
          <w:sz w:val="28"/>
          <w:szCs w:val="28"/>
        </w:rPr>
        <w:t>ення таких</w:t>
      </w:r>
      <w:r w:rsidR="00D35C52" w:rsidRPr="001049C0">
        <w:rPr>
          <w:sz w:val="28"/>
          <w:szCs w:val="28"/>
        </w:rPr>
        <w:t xml:space="preserve"> оптимальн</w:t>
      </w:r>
      <w:r w:rsidR="00015727" w:rsidRPr="001049C0">
        <w:rPr>
          <w:sz w:val="28"/>
          <w:szCs w:val="28"/>
        </w:rPr>
        <w:t>их умов, у яких би найяскравіше змогла</w:t>
      </w:r>
      <w:r w:rsidR="00D35C52" w:rsidRPr="001049C0">
        <w:rPr>
          <w:sz w:val="28"/>
          <w:szCs w:val="28"/>
        </w:rPr>
        <w:t xml:space="preserve"> прояв</w:t>
      </w:r>
      <w:r w:rsidR="00015727" w:rsidRPr="001049C0">
        <w:rPr>
          <w:sz w:val="28"/>
          <w:szCs w:val="28"/>
        </w:rPr>
        <w:t>итися</w:t>
      </w:r>
      <w:r w:rsidR="00D35C52" w:rsidRPr="001049C0">
        <w:rPr>
          <w:sz w:val="28"/>
          <w:szCs w:val="28"/>
        </w:rPr>
        <w:t xml:space="preserve"> пізна</w:t>
      </w:r>
      <w:r w:rsidR="00015727" w:rsidRPr="001049C0">
        <w:rPr>
          <w:sz w:val="28"/>
          <w:szCs w:val="28"/>
        </w:rPr>
        <w:t>вальна активні</w:t>
      </w:r>
      <w:r w:rsidR="00D35C52" w:rsidRPr="001049C0">
        <w:rPr>
          <w:sz w:val="28"/>
          <w:szCs w:val="28"/>
        </w:rPr>
        <w:t>ст</w:t>
      </w:r>
      <w:r w:rsidR="00015727" w:rsidRPr="001049C0">
        <w:rPr>
          <w:sz w:val="28"/>
          <w:szCs w:val="28"/>
        </w:rPr>
        <w:t>ь</w:t>
      </w:r>
      <w:r w:rsidR="00D35C52" w:rsidRPr="001049C0">
        <w:rPr>
          <w:sz w:val="28"/>
          <w:szCs w:val="28"/>
        </w:rPr>
        <w:t xml:space="preserve"> </w:t>
      </w:r>
      <w:r w:rsidR="00015727" w:rsidRPr="001049C0">
        <w:rPr>
          <w:sz w:val="28"/>
          <w:szCs w:val="28"/>
        </w:rPr>
        <w:t>у</w:t>
      </w:r>
      <w:r w:rsidR="00D35C52" w:rsidRPr="001049C0">
        <w:rPr>
          <w:sz w:val="28"/>
          <w:szCs w:val="28"/>
        </w:rPr>
        <w:t xml:space="preserve">сіх дітей </w:t>
      </w:r>
      <w:r w:rsidR="00015727" w:rsidRPr="001049C0">
        <w:rPr>
          <w:sz w:val="28"/>
          <w:szCs w:val="28"/>
        </w:rPr>
        <w:t xml:space="preserve">дошкільного віку </w:t>
      </w:r>
      <w:r w:rsidR="00D35C52" w:rsidRPr="001049C0">
        <w:rPr>
          <w:sz w:val="28"/>
          <w:szCs w:val="28"/>
        </w:rPr>
        <w:t xml:space="preserve">і кожного вихованця зокрема. </w:t>
      </w:r>
      <w:r w:rsidR="004306A8" w:rsidRPr="001049C0">
        <w:rPr>
          <w:sz w:val="28"/>
          <w:szCs w:val="28"/>
        </w:rPr>
        <w:t>Пізнавальні інтереси особистості</w:t>
      </w:r>
      <w:r w:rsidR="000575A9">
        <w:rPr>
          <w:sz w:val="28"/>
          <w:szCs w:val="28"/>
        </w:rPr>
        <w:t>, які</w:t>
      </w:r>
      <w:r w:rsidR="004306A8" w:rsidRPr="001049C0">
        <w:rPr>
          <w:sz w:val="28"/>
          <w:szCs w:val="28"/>
        </w:rPr>
        <w:t xml:space="preserve"> </w:t>
      </w:r>
      <w:r w:rsidR="007239C4">
        <w:rPr>
          <w:sz w:val="28"/>
          <w:szCs w:val="28"/>
        </w:rPr>
        <w:t>маю</w:t>
      </w:r>
      <w:r w:rsidR="000575A9">
        <w:rPr>
          <w:sz w:val="28"/>
          <w:szCs w:val="28"/>
        </w:rPr>
        <w:t xml:space="preserve">ть враховувати особисті потреби, включати інтелектуальні, </w:t>
      </w:r>
      <w:r w:rsidR="000575A9" w:rsidRPr="001049C0">
        <w:rPr>
          <w:sz w:val="28"/>
          <w:szCs w:val="28"/>
        </w:rPr>
        <w:t>сен</w:t>
      </w:r>
      <w:r w:rsidR="000575A9">
        <w:rPr>
          <w:sz w:val="28"/>
          <w:szCs w:val="28"/>
        </w:rPr>
        <w:t xml:space="preserve">сорні та творчі здібності </w:t>
      </w:r>
      <w:r w:rsidR="007239C4">
        <w:rPr>
          <w:sz w:val="28"/>
          <w:szCs w:val="28"/>
        </w:rPr>
        <w:t>дошкільників</w:t>
      </w:r>
      <w:r w:rsidR="000575A9">
        <w:rPr>
          <w:sz w:val="28"/>
          <w:szCs w:val="28"/>
        </w:rPr>
        <w:t>,</w:t>
      </w:r>
      <w:r w:rsidR="007239C4">
        <w:rPr>
          <w:sz w:val="28"/>
          <w:szCs w:val="28"/>
        </w:rPr>
        <w:t xml:space="preserve"> </w:t>
      </w:r>
      <w:r w:rsidR="000575A9">
        <w:rPr>
          <w:sz w:val="28"/>
          <w:szCs w:val="28"/>
        </w:rPr>
        <w:t>необхідно с</w:t>
      </w:r>
      <w:r w:rsidR="004306A8" w:rsidRPr="001049C0">
        <w:rPr>
          <w:sz w:val="28"/>
          <w:szCs w:val="28"/>
        </w:rPr>
        <w:t>прямову</w:t>
      </w:r>
      <w:r w:rsidR="000575A9">
        <w:rPr>
          <w:sz w:val="28"/>
          <w:szCs w:val="28"/>
        </w:rPr>
        <w:t>вати</w:t>
      </w:r>
      <w:r w:rsidR="004306A8" w:rsidRPr="001049C0">
        <w:rPr>
          <w:sz w:val="28"/>
          <w:szCs w:val="28"/>
        </w:rPr>
        <w:t xml:space="preserve"> на успішне оволодіння </w:t>
      </w:r>
      <w:r w:rsidR="000575A9">
        <w:rPr>
          <w:sz w:val="28"/>
          <w:szCs w:val="28"/>
        </w:rPr>
        <w:t>різними</w:t>
      </w:r>
      <w:r w:rsidR="004306A8" w:rsidRPr="001049C0">
        <w:rPr>
          <w:sz w:val="28"/>
          <w:szCs w:val="28"/>
        </w:rPr>
        <w:t xml:space="preserve"> вид</w:t>
      </w:r>
      <w:r w:rsidR="000575A9">
        <w:rPr>
          <w:sz w:val="28"/>
          <w:szCs w:val="28"/>
        </w:rPr>
        <w:t>ами</w:t>
      </w:r>
      <w:r w:rsidR="004306A8" w:rsidRPr="001049C0">
        <w:rPr>
          <w:sz w:val="28"/>
          <w:szCs w:val="28"/>
        </w:rPr>
        <w:t xml:space="preserve"> діяльності, </w:t>
      </w:r>
      <w:r w:rsidR="007239C4">
        <w:rPr>
          <w:sz w:val="28"/>
          <w:szCs w:val="28"/>
        </w:rPr>
        <w:t xml:space="preserve">тобто </w:t>
      </w:r>
      <w:r w:rsidR="007239C4" w:rsidRPr="001049C0">
        <w:rPr>
          <w:sz w:val="28"/>
          <w:szCs w:val="28"/>
        </w:rPr>
        <w:t>оволоді</w:t>
      </w:r>
      <w:r w:rsidR="007239C4">
        <w:rPr>
          <w:sz w:val="28"/>
          <w:szCs w:val="28"/>
        </w:rPr>
        <w:t>ння</w:t>
      </w:r>
      <w:r w:rsidR="007239C4" w:rsidRPr="001049C0">
        <w:rPr>
          <w:sz w:val="28"/>
          <w:szCs w:val="28"/>
        </w:rPr>
        <w:t xml:space="preserve"> загальними способами дій</w:t>
      </w:r>
      <w:r w:rsidR="007239C4">
        <w:rPr>
          <w:sz w:val="28"/>
          <w:szCs w:val="28"/>
        </w:rPr>
        <w:t xml:space="preserve"> </w:t>
      </w:r>
      <w:r w:rsidR="007239C4" w:rsidRPr="001049C0">
        <w:rPr>
          <w:sz w:val="28"/>
          <w:szCs w:val="28"/>
        </w:rPr>
        <w:t>при розв’яз</w:t>
      </w:r>
      <w:r w:rsidR="000575A9">
        <w:rPr>
          <w:sz w:val="28"/>
          <w:szCs w:val="28"/>
        </w:rPr>
        <w:t>уванні</w:t>
      </w:r>
      <w:r w:rsidR="007239C4" w:rsidRPr="001049C0">
        <w:rPr>
          <w:sz w:val="28"/>
          <w:szCs w:val="28"/>
        </w:rPr>
        <w:t xml:space="preserve"> пізнавальних</w:t>
      </w:r>
      <w:r w:rsidR="007239C4">
        <w:rPr>
          <w:sz w:val="28"/>
          <w:szCs w:val="28"/>
        </w:rPr>
        <w:t>,</w:t>
      </w:r>
      <w:r w:rsidR="007239C4" w:rsidRPr="001049C0">
        <w:rPr>
          <w:sz w:val="28"/>
          <w:szCs w:val="28"/>
        </w:rPr>
        <w:t xml:space="preserve"> практичних</w:t>
      </w:r>
      <w:r w:rsidR="007239C4">
        <w:rPr>
          <w:sz w:val="28"/>
          <w:szCs w:val="28"/>
        </w:rPr>
        <w:t xml:space="preserve"> та винахідницьких</w:t>
      </w:r>
      <w:r w:rsidR="007239C4" w:rsidRPr="001049C0">
        <w:rPr>
          <w:sz w:val="28"/>
          <w:szCs w:val="28"/>
        </w:rPr>
        <w:t xml:space="preserve"> завдань, навчати дошкільників самостійно їх вирішувати.</w:t>
      </w:r>
      <w:r w:rsidR="004306A8" w:rsidRPr="001049C0">
        <w:rPr>
          <w:sz w:val="28"/>
          <w:szCs w:val="28"/>
        </w:rPr>
        <w:t xml:space="preserve"> </w:t>
      </w:r>
      <w:r w:rsidR="00880985">
        <w:rPr>
          <w:sz w:val="28"/>
          <w:szCs w:val="28"/>
        </w:rPr>
        <w:t>Розвиток п</w:t>
      </w:r>
      <w:r w:rsidR="004306A8" w:rsidRPr="001049C0">
        <w:rPr>
          <w:sz w:val="28"/>
          <w:szCs w:val="28"/>
        </w:rPr>
        <w:t>ізнавальн</w:t>
      </w:r>
      <w:r w:rsidR="00880985">
        <w:rPr>
          <w:sz w:val="28"/>
          <w:szCs w:val="28"/>
        </w:rPr>
        <w:t>их</w:t>
      </w:r>
      <w:r w:rsidR="004306A8" w:rsidRPr="001049C0">
        <w:rPr>
          <w:sz w:val="28"/>
          <w:szCs w:val="28"/>
        </w:rPr>
        <w:t xml:space="preserve"> інтерес</w:t>
      </w:r>
      <w:r w:rsidR="00880985">
        <w:rPr>
          <w:sz w:val="28"/>
          <w:szCs w:val="28"/>
        </w:rPr>
        <w:t>ів</w:t>
      </w:r>
      <w:r w:rsidR="004306A8" w:rsidRPr="001049C0">
        <w:rPr>
          <w:sz w:val="28"/>
          <w:szCs w:val="28"/>
        </w:rPr>
        <w:t xml:space="preserve"> </w:t>
      </w:r>
      <w:r w:rsidR="007239C4">
        <w:rPr>
          <w:sz w:val="28"/>
          <w:szCs w:val="28"/>
        </w:rPr>
        <w:t>та потреб</w:t>
      </w:r>
      <w:r w:rsidR="00880985">
        <w:rPr>
          <w:sz w:val="28"/>
          <w:szCs w:val="28"/>
        </w:rPr>
        <w:t xml:space="preserve"> дітей дошкільного віку, які</w:t>
      </w:r>
      <w:r w:rsidR="007239C4">
        <w:rPr>
          <w:sz w:val="28"/>
          <w:szCs w:val="28"/>
        </w:rPr>
        <w:t xml:space="preserve"> </w:t>
      </w:r>
      <w:r w:rsidR="004306A8" w:rsidRPr="001049C0">
        <w:rPr>
          <w:sz w:val="28"/>
          <w:szCs w:val="28"/>
        </w:rPr>
        <w:t xml:space="preserve">відносяться до загальних інтересів підростаючої особистості, </w:t>
      </w:r>
      <w:r w:rsidR="00880985">
        <w:rPr>
          <w:sz w:val="28"/>
          <w:szCs w:val="28"/>
        </w:rPr>
        <w:t>здійснюється</w:t>
      </w:r>
      <w:r w:rsidR="004306A8" w:rsidRPr="001049C0">
        <w:rPr>
          <w:sz w:val="28"/>
          <w:szCs w:val="28"/>
        </w:rPr>
        <w:t xml:space="preserve"> у процесі засвоєння знань</w:t>
      </w:r>
      <w:r w:rsidR="00880985">
        <w:rPr>
          <w:sz w:val="28"/>
          <w:szCs w:val="28"/>
        </w:rPr>
        <w:t>, умінь та навичок</w:t>
      </w:r>
      <w:r w:rsidR="004306A8" w:rsidRPr="001049C0">
        <w:rPr>
          <w:sz w:val="28"/>
          <w:szCs w:val="28"/>
        </w:rPr>
        <w:t xml:space="preserve"> за різними розділами</w:t>
      </w:r>
      <w:r w:rsidR="00880985">
        <w:rPr>
          <w:sz w:val="28"/>
          <w:szCs w:val="28"/>
        </w:rPr>
        <w:t xml:space="preserve"> навчальних</w:t>
      </w:r>
      <w:r w:rsidR="004306A8" w:rsidRPr="001049C0">
        <w:rPr>
          <w:sz w:val="28"/>
          <w:szCs w:val="28"/>
        </w:rPr>
        <w:t xml:space="preserve"> програм</w:t>
      </w:r>
      <w:r w:rsidR="00880985">
        <w:rPr>
          <w:sz w:val="28"/>
          <w:szCs w:val="28"/>
        </w:rPr>
        <w:t xml:space="preserve"> у закладах дошкільної освіти</w:t>
      </w:r>
      <w:r w:rsidR="004306A8" w:rsidRPr="001049C0">
        <w:rPr>
          <w:sz w:val="28"/>
          <w:szCs w:val="28"/>
        </w:rPr>
        <w:t xml:space="preserve">. Такі пізнавальні інтереси здатні розвинути психічні властивості особистості: </w:t>
      </w:r>
      <w:r w:rsidR="00880985">
        <w:rPr>
          <w:sz w:val="28"/>
          <w:szCs w:val="28"/>
        </w:rPr>
        <w:t>інтелектуальні якості</w:t>
      </w:r>
      <w:r w:rsidR="004306A8" w:rsidRPr="001049C0">
        <w:rPr>
          <w:sz w:val="28"/>
          <w:szCs w:val="28"/>
        </w:rPr>
        <w:t xml:space="preserve"> (</w:t>
      </w:r>
      <w:r w:rsidR="00880985" w:rsidRPr="001049C0">
        <w:rPr>
          <w:sz w:val="28"/>
          <w:szCs w:val="28"/>
        </w:rPr>
        <w:t>ініціативність,</w:t>
      </w:r>
      <w:r w:rsidR="00880985">
        <w:rPr>
          <w:sz w:val="28"/>
          <w:szCs w:val="28"/>
        </w:rPr>
        <w:t xml:space="preserve"> активність, </w:t>
      </w:r>
      <w:r w:rsidR="00880985" w:rsidRPr="001049C0">
        <w:rPr>
          <w:sz w:val="28"/>
          <w:szCs w:val="28"/>
        </w:rPr>
        <w:t xml:space="preserve">самостійність, </w:t>
      </w:r>
      <w:r w:rsidR="004306A8" w:rsidRPr="001049C0">
        <w:rPr>
          <w:sz w:val="28"/>
          <w:szCs w:val="28"/>
        </w:rPr>
        <w:t>широта</w:t>
      </w:r>
      <w:r w:rsidR="00880985">
        <w:rPr>
          <w:sz w:val="28"/>
          <w:szCs w:val="28"/>
        </w:rPr>
        <w:t xml:space="preserve"> та</w:t>
      </w:r>
      <w:r w:rsidR="004306A8" w:rsidRPr="001049C0">
        <w:rPr>
          <w:sz w:val="28"/>
          <w:szCs w:val="28"/>
        </w:rPr>
        <w:t xml:space="preserve"> глибина</w:t>
      </w:r>
      <w:r w:rsidR="00880985">
        <w:rPr>
          <w:sz w:val="28"/>
          <w:szCs w:val="28"/>
        </w:rPr>
        <w:t xml:space="preserve"> знань</w:t>
      </w:r>
      <w:r w:rsidR="004306A8" w:rsidRPr="001049C0">
        <w:rPr>
          <w:sz w:val="28"/>
          <w:szCs w:val="28"/>
        </w:rPr>
        <w:t>, гнучкість</w:t>
      </w:r>
      <w:r w:rsidR="00880985">
        <w:rPr>
          <w:sz w:val="28"/>
          <w:szCs w:val="28"/>
        </w:rPr>
        <w:t xml:space="preserve"> мислення</w:t>
      </w:r>
      <w:r w:rsidR="004306A8" w:rsidRPr="001049C0">
        <w:rPr>
          <w:sz w:val="28"/>
          <w:szCs w:val="28"/>
        </w:rPr>
        <w:t xml:space="preserve">), особливості </w:t>
      </w:r>
      <w:r w:rsidR="00FA2165">
        <w:rPr>
          <w:sz w:val="28"/>
          <w:szCs w:val="28"/>
        </w:rPr>
        <w:t xml:space="preserve">уяви, уваги, </w:t>
      </w:r>
      <w:r w:rsidR="004306A8" w:rsidRPr="001049C0">
        <w:rPr>
          <w:sz w:val="28"/>
          <w:szCs w:val="28"/>
        </w:rPr>
        <w:t>пам’яті (</w:t>
      </w:r>
      <w:r w:rsidR="00FA2165">
        <w:rPr>
          <w:sz w:val="28"/>
          <w:szCs w:val="28"/>
        </w:rPr>
        <w:t xml:space="preserve">образність, нестандартність, зосередженість, точність, </w:t>
      </w:r>
      <w:r w:rsidR="004306A8" w:rsidRPr="001049C0">
        <w:rPr>
          <w:sz w:val="28"/>
          <w:szCs w:val="28"/>
        </w:rPr>
        <w:t xml:space="preserve">швидкість запам’ятовування, </w:t>
      </w:r>
      <w:r w:rsidR="00FA2165">
        <w:rPr>
          <w:sz w:val="28"/>
          <w:szCs w:val="28"/>
        </w:rPr>
        <w:t xml:space="preserve">фіксування інформації, </w:t>
      </w:r>
      <w:r w:rsidR="004306A8" w:rsidRPr="001049C0">
        <w:rPr>
          <w:sz w:val="28"/>
          <w:szCs w:val="28"/>
        </w:rPr>
        <w:t>повнота відтворення)</w:t>
      </w:r>
      <w:r w:rsidR="00FA2165">
        <w:rPr>
          <w:sz w:val="28"/>
          <w:szCs w:val="28"/>
        </w:rPr>
        <w:t>,</w:t>
      </w:r>
      <w:r w:rsidR="004306A8" w:rsidRPr="001049C0">
        <w:rPr>
          <w:sz w:val="28"/>
          <w:szCs w:val="28"/>
        </w:rPr>
        <w:t xml:space="preserve"> </w:t>
      </w:r>
      <w:r w:rsidR="00FA2165">
        <w:rPr>
          <w:sz w:val="28"/>
          <w:szCs w:val="28"/>
        </w:rPr>
        <w:t xml:space="preserve">морально-психічні, вольові якості, </w:t>
      </w:r>
      <w:r w:rsidR="004306A8" w:rsidRPr="001049C0">
        <w:rPr>
          <w:sz w:val="28"/>
          <w:szCs w:val="28"/>
        </w:rPr>
        <w:t>тощо.</w:t>
      </w:r>
    </w:p>
    <w:p w:rsidR="00F0566B" w:rsidRPr="001049C0" w:rsidRDefault="004306A8" w:rsidP="001049C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49C0">
        <w:rPr>
          <w:sz w:val="28"/>
          <w:szCs w:val="28"/>
        </w:rPr>
        <w:t xml:space="preserve">Пізнавальні інтереси дітей </w:t>
      </w:r>
      <w:r w:rsidR="001049C0" w:rsidRPr="001049C0">
        <w:rPr>
          <w:sz w:val="28"/>
          <w:szCs w:val="28"/>
        </w:rPr>
        <w:t>дошкільного</w:t>
      </w:r>
      <w:r w:rsidRPr="001049C0">
        <w:rPr>
          <w:sz w:val="28"/>
          <w:szCs w:val="28"/>
        </w:rPr>
        <w:t xml:space="preserve"> віку проявляються </w:t>
      </w:r>
      <w:r w:rsidR="00EA7581">
        <w:rPr>
          <w:sz w:val="28"/>
          <w:szCs w:val="28"/>
        </w:rPr>
        <w:t>через уміння</w:t>
      </w:r>
      <w:r w:rsidRPr="001049C0">
        <w:rPr>
          <w:sz w:val="28"/>
          <w:szCs w:val="28"/>
        </w:rPr>
        <w:t xml:space="preserve"> </w:t>
      </w:r>
      <w:r w:rsidR="00EA7581">
        <w:rPr>
          <w:sz w:val="28"/>
          <w:szCs w:val="28"/>
        </w:rPr>
        <w:t xml:space="preserve">спостерігати, виділяти важливе та другорядне, розрізняти та з’ясовувати відмінності, </w:t>
      </w:r>
      <w:r w:rsidRPr="001049C0">
        <w:rPr>
          <w:sz w:val="28"/>
          <w:szCs w:val="28"/>
        </w:rPr>
        <w:t>виділ</w:t>
      </w:r>
      <w:r w:rsidR="00EA7581">
        <w:rPr>
          <w:sz w:val="28"/>
          <w:szCs w:val="28"/>
        </w:rPr>
        <w:t>я</w:t>
      </w:r>
      <w:r w:rsidRPr="001049C0">
        <w:rPr>
          <w:sz w:val="28"/>
          <w:szCs w:val="28"/>
        </w:rPr>
        <w:t xml:space="preserve">ти характерні властивості, </w:t>
      </w:r>
      <w:r w:rsidR="00EA7581">
        <w:rPr>
          <w:sz w:val="28"/>
          <w:szCs w:val="28"/>
        </w:rPr>
        <w:t>знаходження оптимальних та раціональних рішень у</w:t>
      </w:r>
      <w:r w:rsidRPr="001049C0">
        <w:rPr>
          <w:sz w:val="28"/>
          <w:szCs w:val="28"/>
        </w:rPr>
        <w:t xml:space="preserve"> складних ситуаціях. Необхідною умовою розвитку цих </w:t>
      </w:r>
      <w:r w:rsidR="001049C0">
        <w:rPr>
          <w:sz w:val="28"/>
          <w:szCs w:val="28"/>
        </w:rPr>
        <w:t>інтересів</w:t>
      </w:r>
      <w:r w:rsidRPr="001049C0">
        <w:rPr>
          <w:sz w:val="28"/>
          <w:szCs w:val="28"/>
        </w:rPr>
        <w:t xml:space="preserve"> є потяг до розумових зусиль (</w:t>
      </w:r>
      <w:proofErr w:type="spellStart"/>
      <w:r w:rsidRPr="001049C0">
        <w:rPr>
          <w:sz w:val="28"/>
          <w:szCs w:val="28"/>
        </w:rPr>
        <w:t>Гапійчук</w:t>
      </w:r>
      <w:proofErr w:type="spellEnd"/>
      <w:r w:rsidRPr="001049C0">
        <w:rPr>
          <w:sz w:val="28"/>
          <w:szCs w:val="28"/>
        </w:rPr>
        <w:t xml:space="preserve"> І.М., </w:t>
      </w:r>
      <w:proofErr w:type="spellStart"/>
      <w:r w:rsidRPr="001049C0">
        <w:rPr>
          <w:sz w:val="28"/>
          <w:szCs w:val="28"/>
        </w:rPr>
        <w:t>Коломинський</w:t>
      </w:r>
      <w:proofErr w:type="spellEnd"/>
      <w:r w:rsidRPr="001049C0">
        <w:rPr>
          <w:sz w:val="28"/>
          <w:szCs w:val="28"/>
        </w:rPr>
        <w:t xml:space="preserve"> Я.Л., Панько О.А.). Пізнавальні інтереси забезпечують успіх будь-якої пізнавальної діяльності [</w:t>
      </w:r>
      <w:r w:rsidR="00C8180D" w:rsidRPr="001049C0">
        <w:rPr>
          <w:sz w:val="28"/>
          <w:szCs w:val="28"/>
        </w:rPr>
        <w:t>2</w:t>
      </w:r>
      <w:r w:rsidRPr="001049C0">
        <w:rPr>
          <w:sz w:val="28"/>
          <w:szCs w:val="28"/>
        </w:rPr>
        <w:t>, 43].</w:t>
      </w:r>
    </w:p>
    <w:p w:rsidR="004306A8" w:rsidRPr="001049C0" w:rsidRDefault="00EA7581" w:rsidP="001049C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Забезпечення процесу психолого-педагогічного</w:t>
      </w:r>
      <w:r w:rsidR="004306A8" w:rsidRPr="001049C0">
        <w:rPr>
          <w:sz w:val="28"/>
          <w:szCs w:val="28"/>
        </w:rPr>
        <w:t xml:space="preserve"> розвитку пізнавальних інтересів у </w:t>
      </w:r>
      <w:r w:rsidR="001049C0">
        <w:rPr>
          <w:sz w:val="28"/>
          <w:szCs w:val="28"/>
        </w:rPr>
        <w:t xml:space="preserve">старшому </w:t>
      </w:r>
      <w:r w:rsidR="004306A8" w:rsidRPr="001049C0">
        <w:rPr>
          <w:sz w:val="28"/>
          <w:szCs w:val="28"/>
        </w:rPr>
        <w:t xml:space="preserve">дошкільному </w:t>
      </w:r>
      <w:r>
        <w:rPr>
          <w:sz w:val="28"/>
          <w:szCs w:val="28"/>
        </w:rPr>
        <w:t>віці</w:t>
      </w:r>
      <w:r w:rsidR="004306A8" w:rsidRPr="001049C0">
        <w:rPr>
          <w:sz w:val="28"/>
          <w:szCs w:val="28"/>
        </w:rPr>
        <w:t xml:space="preserve"> </w:t>
      </w:r>
      <w:r>
        <w:rPr>
          <w:sz w:val="28"/>
          <w:szCs w:val="28"/>
        </w:rPr>
        <w:t>здійснюється</w:t>
      </w:r>
      <w:r w:rsidR="004306A8" w:rsidRPr="001049C0">
        <w:rPr>
          <w:sz w:val="28"/>
          <w:szCs w:val="28"/>
        </w:rPr>
        <w:t xml:space="preserve"> у </w:t>
      </w:r>
      <w:r>
        <w:rPr>
          <w:sz w:val="28"/>
          <w:szCs w:val="28"/>
        </w:rPr>
        <w:t xml:space="preserve">різноманітних </w:t>
      </w:r>
      <w:r w:rsidR="004306A8" w:rsidRPr="001049C0">
        <w:rPr>
          <w:sz w:val="28"/>
          <w:szCs w:val="28"/>
        </w:rPr>
        <w:t xml:space="preserve">сферах діяльності </w:t>
      </w:r>
      <w:r>
        <w:rPr>
          <w:sz w:val="28"/>
          <w:szCs w:val="28"/>
        </w:rPr>
        <w:t>особистості, включаючи інтелектуальну</w:t>
      </w:r>
      <w:r w:rsidR="004306A8" w:rsidRPr="001049C0">
        <w:rPr>
          <w:sz w:val="28"/>
          <w:szCs w:val="28"/>
        </w:rPr>
        <w:t>, комунікативн</w:t>
      </w:r>
      <w:r>
        <w:rPr>
          <w:sz w:val="28"/>
          <w:szCs w:val="28"/>
        </w:rPr>
        <w:t>у</w:t>
      </w:r>
      <w:r w:rsidR="004306A8" w:rsidRPr="001049C0">
        <w:rPr>
          <w:sz w:val="28"/>
          <w:szCs w:val="28"/>
        </w:rPr>
        <w:t>, художн</w:t>
      </w:r>
      <w:r>
        <w:rPr>
          <w:sz w:val="28"/>
          <w:szCs w:val="28"/>
        </w:rPr>
        <w:t>ю та інші</w:t>
      </w:r>
      <w:r w:rsidR="004306A8" w:rsidRPr="001049C0">
        <w:rPr>
          <w:sz w:val="28"/>
          <w:szCs w:val="28"/>
        </w:rPr>
        <w:t xml:space="preserve">. </w:t>
      </w:r>
      <w:r w:rsidR="002D36D9">
        <w:rPr>
          <w:sz w:val="28"/>
          <w:szCs w:val="28"/>
        </w:rPr>
        <w:t>Ефективність ф</w:t>
      </w:r>
      <w:r>
        <w:rPr>
          <w:sz w:val="28"/>
          <w:szCs w:val="28"/>
        </w:rPr>
        <w:t>ормування пізнавальних інтересів особистості старшого дошкільника</w:t>
      </w:r>
      <w:r w:rsidR="002D36D9">
        <w:rPr>
          <w:sz w:val="28"/>
          <w:szCs w:val="28"/>
        </w:rPr>
        <w:t xml:space="preserve"> залежить від:</w:t>
      </w:r>
      <w:r w:rsidR="004306A8" w:rsidRPr="001049C0">
        <w:rPr>
          <w:sz w:val="28"/>
          <w:szCs w:val="28"/>
        </w:rPr>
        <w:t xml:space="preserve"> </w:t>
      </w:r>
      <w:r w:rsidR="002D36D9" w:rsidRPr="001049C0">
        <w:rPr>
          <w:sz w:val="28"/>
          <w:szCs w:val="28"/>
        </w:rPr>
        <w:t xml:space="preserve">врахування індивідуальних особливостей дитини; </w:t>
      </w:r>
      <w:r w:rsidR="002D36D9">
        <w:rPr>
          <w:sz w:val="28"/>
          <w:szCs w:val="28"/>
        </w:rPr>
        <w:t xml:space="preserve">активізація та урізноманітнення різних видів діяльності дітей; застосування наочності при проведенні занять; налагодження </w:t>
      </w:r>
      <w:r w:rsidR="004306A8" w:rsidRPr="001049C0">
        <w:rPr>
          <w:sz w:val="28"/>
          <w:szCs w:val="28"/>
        </w:rPr>
        <w:t>співпрац</w:t>
      </w:r>
      <w:r w:rsidR="002D36D9">
        <w:rPr>
          <w:sz w:val="28"/>
          <w:szCs w:val="28"/>
        </w:rPr>
        <w:t>і вихователів</w:t>
      </w:r>
      <w:r w:rsidR="004306A8" w:rsidRPr="001049C0">
        <w:rPr>
          <w:sz w:val="28"/>
          <w:szCs w:val="28"/>
        </w:rPr>
        <w:t xml:space="preserve"> з дітьми</w:t>
      </w:r>
      <w:r w:rsidR="002D36D9">
        <w:rPr>
          <w:sz w:val="28"/>
          <w:szCs w:val="28"/>
        </w:rPr>
        <w:t xml:space="preserve">; спонукання до постійної </w:t>
      </w:r>
      <w:r w:rsidR="004306A8" w:rsidRPr="001049C0">
        <w:rPr>
          <w:sz w:val="28"/>
          <w:szCs w:val="28"/>
        </w:rPr>
        <w:t xml:space="preserve">взаємодії дитини з довкіллям; </w:t>
      </w:r>
      <w:r w:rsidR="002D36D9">
        <w:rPr>
          <w:sz w:val="28"/>
          <w:szCs w:val="28"/>
        </w:rPr>
        <w:t xml:space="preserve">стимулювання аналізування власної діяльності, </w:t>
      </w:r>
      <w:r w:rsidR="004306A8" w:rsidRPr="001049C0">
        <w:rPr>
          <w:sz w:val="28"/>
          <w:szCs w:val="28"/>
        </w:rPr>
        <w:t xml:space="preserve">активізація </w:t>
      </w:r>
      <w:proofErr w:type="spellStart"/>
      <w:r w:rsidR="002D36D9">
        <w:rPr>
          <w:sz w:val="28"/>
          <w:szCs w:val="28"/>
        </w:rPr>
        <w:t>самооцінювання</w:t>
      </w:r>
      <w:proofErr w:type="spellEnd"/>
      <w:r w:rsidR="002D36D9">
        <w:rPr>
          <w:sz w:val="28"/>
          <w:szCs w:val="28"/>
        </w:rPr>
        <w:t xml:space="preserve"> дитиною </w:t>
      </w:r>
      <w:r w:rsidR="004306A8" w:rsidRPr="001049C0">
        <w:rPr>
          <w:sz w:val="28"/>
          <w:szCs w:val="28"/>
        </w:rPr>
        <w:t xml:space="preserve">особистісних досягнень </w:t>
      </w:r>
      <w:r w:rsidR="002D36D9">
        <w:rPr>
          <w:sz w:val="28"/>
          <w:szCs w:val="28"/>
        </w:rPr>
        <w:t xml:space="preserve">та успіхів </w:t>
      </w:r>
      <w:r w:rsidR="004306A8" w:rsidRPr="001049C0">
        <w:rPr>
          <w:sz w:val="28"/>
          <w:szCs w:val="28"/>
        </w:rPr>
        <w:t xml:space="preserve">у процесі діяльності. </w:t>
      </w:r>
      <w:r w:rsidR="005B6426">
        <w:rPr>
          <w:sz w:val="28"/>
          <w:szCs w:val="28"/>
        </w:rPr>
        <w:t>Науковець</w:t>
      </w:r>
      <w:r w:rsidR="004306A8" w:rsidRPr="001049C0">
        <w:rPr>
          <w:sz w:val="28"/>
          <w:szCs w:val="28"/>
        </w:rPr>
        <w:t xml:space="preserve"> О.В.Запорож</w:t>
      </w:r>
      <w:r w:rsidR="005B6426">
        <w:rPr>
          <w:sz w:val="28"/>
          <w:szCs w:val="28"/>
        </w:rPr>
        <w:t>ець наголошує на необхідності створення</w:t>
      </w:r>
      <w:r w:rsidR="004306A8" w:rsidRPr="001049C0">
        <w:rPr>
          <w:sz w:val="28"/>
          <w:szCs w:val="28"/>
        </w:rPr>
        <w:t xml:space="preserve"> </w:t>
      </w:r>
      <w:r w:rsidR="005B6426">
        <w:rPr>
          <w:sz w:val="28"/>
          <w:szCs w:val="28"/>
        </w:rPr>
        <w:t>оптимальних педагогічних</w:t>
      </w:r>
      <w:r w:rsidR="004306A8" w:rsidRPr="001049C0">
        <w:rPr>
          <w:sz w:val="28"/>
          <w:szCs w:val="28"/>
        </w:rPr>
        <w:t xml:space="preserve"> умов для розвитку потенційних можливостей </w:t>
      </w:r>
      <w:r w:rsidR="005B6426">
        <w:rPr>
          <w:sz w:val="28"/>
          <w:szCs w:val="28"/>
        </w:rPr>
        <w:t>дітей старшого</w:t>
      </w:r>
      <w:r w:rsidR="004306A8" w:rsidRPr="001049C0">
        <w:rPr>
          <w:sz w:val="28"/>
          <w:szCs w:val="28"/>
        </w:rPr>
        <w:t xml:space="preserve"> </w:t>
      </w:r>
      <w:r w:rsidR="005B6426">
        <w:rPr>
          <w:sz w:val="28"/>
          <w:szCs w:val="28"/>
        </w:rPr>
        <w:t>дошкільного віку через урізноманітнення</w:t>
      </w:r>
      <w:r w:rsidR="004306A8" w:rsidRPr="001049C0">
        <w:rPr>
          <w:sz w:val="28"/>
          <w:szCs w:val="28"/>
        </w:rPr>
        <w:t xml:space="preserve"> змісту ігрової, </w:t>
      </w:r>
      <w:r w:rsidR="005B6426">
        <w:rPr>
          <w:sz w:val="28"/>
          <w:szCs w:val="28"/>
        </w:rPr>
        <w:t xml:space="preserve">інтелектуальної, </w:t>
      </w:r>
      <w:r w:rsidR="004306A8" w:rsidRPr="001049C0">
        <w:rPr>
          <w:sz w:val="28"/>
          <w:szCs w:val="28"/>
        </w:rPr>
        <w:t>практичної, образотворчої діяльності [</w:t>
      </w:r>
      <w:r w:rsidR="00C8180D" w:rsidRPr="001049C0">
        <w:rPr>
          <w:sz w:val="28"/>
          <w:szCs w:val="28"/>
        </w:rPr>
        <w:t>1</w:t>
      </w:r>
      <w:r w:rsidR="004306A8" w:rsidRPr="001049C0">
        <w:rPr>
          <w:sz w:val="28"/>
          <w:szCs w:val="28"/>
        </w:rPr>
        <w:t>, 12].</w:t>
      </w:r>
    </w:p>
    <w:p w:rsidR="004306A8" w:rsidRPr="001049C0" w:rsidRDefault="004306A8" w:rsidP="001049C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49C0">
        <w:rPr>
          <w:sz w:val="28"/>
          <w:szCs w:val="28"/>
        </w:rPr>
        <w:lastRenderedPageBreak/>
        <w:t>Основною умовою розвитку пізнавальних інтересів дитини дошкільного віку є включення ї</w:t>
      </w:r>
      <w:r w:rsidR="00D35C52" w:rsidRPr="001049C0">
        <w:rPr>
          <w:sz w:val="28"/>
          <w:szCs w:val="28"/>
        </w:rPr>
        <w:t>ї</w:t>
      </w:r>
      <w:r w:rsidRPr="001049C0">
        <w:rPr>
          <w:sz w:val="28"/>
          <w:szCs w:val="28"/>
        </w:rPr>
        <w:t xml:space="preserve"> у </w:t>
      </w:r>
      <w:r w:rsidR="00D35C52" w:rsidRPr="001049C0">
        <w:rPr>
          <w:sz w:val="28"/>
          <w:szCs w:val="28"/>
        </w:rPr>
        <w:t xml:space="preserve">різні види діяльності, зокрема, </w:t>
      </w:r>
      <w:r w:rsidRPr="001049C0">
        <w:rPr>
          <w:sz w:val="28"/>
          <w:szCs w:val="28"/>
        </w:rPr>
        <w:t xml:space="preserve">ігрову, </w:t>
      </w:r>
      <w:r w:rsidR="005B6426" w:rsidRPr="001049C0">
        <w:rPr>
          <w:sz w:val="28"/>
          <w:szCs w:val="28"/>
        </w:rPr>
        <w:t xml:space="preserve">навчально-пізнавальну, </w:t>
      </w:r>
      <w:r w:rsidR="00D35C52" w:rsidRPr="001049C0">
        <w:rPr>
          <w:sz w:val="28"/>
          <w:szCs w:val="28"/>
        </w:rPr>
        <w:t xml:space="preserve">рухову, </w:t>
      </w:r>
      <w:r w:rsidRPr="001049C0">
        <w:rPr>
          <w:sz w:val="28"/>
          <w:szCs w:val="28"/>
        </w:rPr>
        <w:t>продуктивну (</w:t>
      </w:r>
      <w:r w:rsidR="00550BAC" w:rsidRPr="001049C0">
        <w:rPr>
          <w:sz w:val="28"/>
          <w:szCs w:val="28"/>
        </w:rPr>
        <w:t xml:space="preserve">аплікація, </w:t>
      </w:r>
      <w:r w:rsidRPr="001049C0">
        <w:rPr>
          <w:sz w:val="28"/>
          <w:szCs w:val="28"/>
        </w:rPr>
        <w:t xml:space="preserve">малювання, </w:t>
      </w:r>
      <w:r w:rsidR="00550BAC" w:rsidRPr="001049C0">
        <w:rPr>
          <w:sz w:val="28"/>
          <w:szCs w:val="28"/>
        </w:rPr>
        <w:t>конструювання</w:t>
      </w:r>
      <w:r w:rsidR="00550BAC">
        <w:rPr>
          <w:sz w:val="28"/>
          <w:szCs w:val="28"/>
        </w:rPr>
        <w:t>,</w:t>
      </w:r>
      <w:r w:rsidR="00550BAC" w:rsidRPr="001049C0">
        <w:rPr>
          <w:sz w:val="28"/>
          <w:szCs w:val="28"/>
        </w:rPr>
        <w:t xml:space="preserve"> </w:t>
      </w:r>
      <w:r w:rsidRPr="001049C0">
        <w:rPr>
          <w:sz w:val="28"/>
          <w:szCs w:val="28"/>
        </w:rPr>
        <w:t xml:space="preserve">ліплення </w:t>
      </w:r>
      <w:r w:rsidR="00D35C52" w:rsidRPr="001049C0">
        <w:rPr>
          <w:sz w:val="28"/>
          <w:szCs w:val="28"/>
        </w:rPr>
        <w:t>тощо</w:t>
      </w:r>
      <w:r w:rsidRPr="001049C0">
        <w:rPr>
          <w:sz w:val="28"/>
          <w:szCs w:val="28"/>
        </w:rPr>
        <w:t>)</w:t>
      </w:r>
      <w:r w:rsidR="00D35C52" w:rsidRPr="001049C0">
        <w:rPr>
          <w:sz w:val="28"/>
          <w:szCs w:val="28"/>
        </w:rPr>
        <w:t xml:space="preserve">. </w:t>
      </w:r>
      <w:r w:rsidR="00550BAC">
        <w:rPr>
          <w:sz w:val="28"/>
          <w:szCs w:val="28"/>
        </w:rPr>
        <w:t>Урізноманітнення</w:t>
      </w:r>
      <w:r w:rsidR="00550BAC" w:rsidRPr="001049C0">
        <w:rPr>
          <w:sz w:val="28"/>
          <w:szCs w:val="28"/>
        </w:rPr>
        <w:t xml:space="preserve"> різних видів діяльності у навчально-виховному процесі</w:t>
      </w:r>
      <w:r w:rsidR="00550BAC">
        <w:rPr>
          <w:sz w:val="28"/>
          <w:szCs w:val="28"/>
        </w:rPr>
        <w:t>, активізація діяльності дітей старшого дошкільного віку сприяє підвищенню</w:t>
      </w:r>
      <w:r w:rsidRPr="001049C0">
        <w:rPr>
          <w:sz w:val="28"/>
          <w:szCs w:val="28"/>
        </w:rPr>
        <w:t xml:space="preserve"> рівня розвитку пізнавальних </w:t>
      </w:r>
      <w:r w:rsidR="001049C0" w:rsidRPr="001049C0">
        <w:rPr>
          <w:sz w:val="28"/>
          <w:szCs w:val="28"/>
        </w:rPr>
        <w:t>інтересів</w:t>
      </w:r>
      <w:r w:rsidR="00550BAC">
        <w:rPr>
          <w:sz w:val="28"/>
          <w:szCs w:val="28"/>
        </w:rPr>
        <w:t xml:space="preserve">, розвитку інтелектуальних, творчих здібностей особистості. </w:t>
      </w:r>
      <w:r w:rsidR="001049C0">
        <w:rPr>
          <w:sz w:val="28"/>
          <w:szCs w:val="28"/>
        </w:rPr>
        <w:t xml:space="preserve">Дослідники Люблінська Г.О., </w:t>
      </w:r>
      <w:proofErr w:type="spellStart"/>
      <w:r w:rsidR="001049C0">
        <w:rPr>
          <w:sz w:val="28"/>
          <w:szCs w:val="28"/>
        </w:rPr>
        <w:t>Постоян</w:t>
      </w:r>
      <w:proofErr w:type="spellEnd"/>
      <w:r w:rsidR="001049C0">
        <w:rPr>
          <w:sz w:val="28"/>
          <w:szCs w:val="28"/>
        </w:rPr>
        <w:t> </w:t>
      </w:r>
      <w:r w:rsidR="001049C0" w:rsidRPr="001049C0">
        <w:rPr>
          <w:sz w:val="28"/>
          <w:szCs w:val="28"/>
        </w:rPr>
        <w:t>Т.Г.</w:t>
      </w:r>
      <w:r w:rsidR="00303C87">
        <w:rPr>
          <w:sz w:val="28"/>
          <w:szCs w:val="28"/>
        </w:rPr>
        <w:t xml:space="preserve"> виділяють </w:t>
      </w:r>
      <w:r w:rsidR="00303C87" w:rsidRPr="001049C0">
        <w:rPr>
          <w:sz w:val="28"/>
          <w:szCs w:val="28"/>
        </w:rPr>
        <w:t>практи</w:t>
      </w:r>
      <w:r w:rsidR="00303C87">
        <w:rPr>
          <w:sz w:val="28"/>
          <w:szCs w:val="28"/>
        </w:rPr>
        <w:t xml:space="preserve">чно-продуктивний характер пізнавальної діяльності, який полягає у </w:t>
      </w:r>
      <w:r w:rsidR="00550BAC">
        <w:rPr>
          <w:sz w:val="28"/>
          <w:szCs w:val="28"/>
        </w:rPr>
        <w:t>практичн</w:t>
      </w:r>
      <w:r w:rsidR="00303C87">
        <w:rPr>
          <w:sz w:val="28"/>
          <w:szCs w:val="28"/>
        </w:rPr>
        <w:t>ому</w:t>
      </w:r>
      <w:r w:rsidR="00550BAC">
        <w:rPr>
          <w:sz w:val="28"/>
          <w:szCs w:val="28"/>
        </w:rPr>
        <w:t xml:space="preserve"> за</w:t>
      </w:r>
      <w:r w:rsidR="00303C87">
        <w:rPr>
          <w:sz w:val="28"/>
          <w:szCs w:val="28"/>
        </w:rPr>
        <w:t>стосуванні засвоєної інформації</w:t>
      </w:r>
      <w:r w:rsidRPr="001049C0">
        <w:rPr>
          <w:sz w:val="28"/>
          <w:szCs w:val="28"/>
        </w:rPr>
        <w:t xml:space="preserve">. </w:t>
      </w:r>
      <w:r w:rsidR="001049C0">
        <w:rPr>
          <w:sz w:val="28"/>
          <w:szCs w:val="28"/>
        </w:rPr>
        <w:t xml:space="preserve">За дослідженнями </w:t>
      </w:r>
      <w:proofErr w:type="spellStart"/>
      <w:r w:rsidR="001049C0" w:rsidRPr="001049C0">
        <w:rPr>
          <w:sz w:val="28"/>
          <w:szCs w:val="28"/>
        </w:rPr>
        <w:t>Вєтлугін</w:t>
      </w:r>
      <w:r w:rsidR="001049C0">
        <w:rPr>
          <w:sz w:val="28"/>
          <w:szCs w:val="28"/>
        </w:rPr>
        <w:t>ої</w:t>
      </w:r>
      <w:proofErr w:type="spellEnd"/>
      <w:r w:rsidR="001049C0" w:rsidRPr="001049C0">
        <w:rPr>
          <w:sz w:val="28"/>
          <w:szCs w:val="28"/>
        </w:rPr>
        <w:t xml:space="preserve"> Н.О., </w:t>
      </w:r>
      <w:proofErr w:type="spellStart"/>
      <w:r w:rsidR="00303C87">
        <w:rPr>
          <w:sz w:val="28"/>
          <w:szCs w:val="28"/>
        </w:rPr>
        <w:t>Гапійчук</w:t>
      </w:r>
      <w:proofErr w:type="spellEnd"/>
      <w:r w:rsidR="00303C87">
        <w:rPr>
          <w:sz w:val="28"/>
          <w:szCs w:val="28"/>
        </w:rPr>
        <w:t xml:space="preserve"> І.Н., </w:t>
      </w:r>
      <w:proofErr w:type="spellStart"/>
      <w:r w:rsidR="001049C0" w:rsidRPr="001049C0">
        <w:rPr>
          <w:sz w:val="28"/>
          <w:szCs w:val="28"/>
        </w:rPr>
        <w:t>Лернер</w:t>
      </w:r>
      <w:proofErr w:type="spellEnd"/>
      <w:r w:rsidR="001049C0" w:rsidRPr="001049C0">
        <w:rPr>
          <w:sz w:val="28"/>
          <w:szCs w:val="28"/>
        </w:rPr>
        <w:t xml:space="preserve"> І.Я., </w:t>
      </w:r>
      <w:proofErr w:type="spellStart"/>
      <w:r w:rsidR="001049C0" w:rsidRPr="001049C0">
        <w:rPr>
          <w:sz w:val="28"/>
          <w:szCs w:val="28"/>
        </w:rPr>
        <w:t>Новлянськ</w:t>
      </w:r>
      <w:r w:rsidR="001049C0">
        <w:rPr>
          <w:sz w:val="28"/>
          <w:szCs w:val="28"/>
        </w:rPr>
        <w:t>ої</w:t>
      </w:r>
      <w:proofErr w:type="spellEnd"/>
      <w:r w:rsidR="001049C0" w:rsidRPr="001049C0">
        <w:rPr>
          <w:sz w:val="28"/>
          <w:szCs w:val="28"/>
        </w:rPr>
        <w:t xml:space="preserve"> З.М.</w:t>
      </w:r>
      <w:r w:rsidR="001049C0">
        <w:rPr>
          <w:sz w:val="28"/>
          <w:szCs w:val="28"/>
        </w:rPr>
        <w:t>, п</w:t>
      </w:r>
      <w:r w:rsidRPr="001049C0">
        <w:rPr>
          <w:sz w:val="28"/>
          <w:szCs w:val="28"/>
        </w:rPr>
        <w:t xml:space="preserve">ізнавальні та творчі </w:t>
      </w:r>
      <w:r w:rsidR="00D35C52" w:rsidRPr="001049C0">
        <w:rPr>
          <w:sz w:val="28"/>
          <w:szCs w:val="28"/>
        </w:rPr>
        <w:t xml:space="preserve">інтереси та </w:t>
      </w:r>
      <w:r w:rsidRPr="001049C0">
        <w:rPr>
          <w:sz w:val="28"/>
          <w:szCs w:val="28"/>
        </w:rPr>
        <w:t xml:space="preserve">здібності </w:t>
      </w:r>
      <w:r w:rsidR="00303C87">
        <w:rPr>
          <w:sz w:val="28"/>
          <w:szCs w:val="28"/>
        </w:rPr>
        <w:t xml:space="preserve">необхідно </w:t>
      </w:r>
      <w:r w:rsidRPr="001049C0">
        <w:rPr>
          <w:sz w:val="28"/>
          <w:szCs w:val="28"/>
        </w:rPr>
        <w:t>форму</w:t>
      </w:r>
      <w:r w:rsidR="00303C87">
        <w:rPr>
          <w:sz w:val="28"/>
          <w:szCs w:val="28"/>
        </w:rPr>
        <w:t>вати через</w:t>
      </w:r>
      <w:r w:rsidRPr="001049C0">
        <w:rPr>
          <w:sz w:val="28"/>
          <w:szCs w:val="28"/>
        </w:rPr>
        <w:t xml:space="preserve"> </w:t>
      </w:r>
      <w:r w:rsidR="00303C87">
        <w:rPr>
          <w:sz w:val="28"/>
          <w:szCs w:val="28"/>
        </w:rPr>
        <w:t xml:space="preserve">залучення особистості до </w:t>
      </w:r>
      <w:r w:rsidRPr="001049C0">
        <w:rPr>
          <w:sz w:val="28"/>
          <w:szCs w:val="28"/>
        </w:rPr>
        <w:t>діяльності</w:t>
      </w:r>
      <w:r w:rsidR="00303C87">
        <w:rPr>
          <w:sz w:val="28"/>
          <w:szCs w:val="28"/>
        </w:rPr>
        <w:t>, адже через організацію</w:t>
      </w:r>
      <w:r w:rsidRPr="001049C0">
        <w:rPr>
          <w:sz w:val="28"/>
          <w:szCs w:val="28"/>
        </w:rPr>
        <w:t xml:space="preserve"> </w:t>
      </w:r>
      <w:r w:rsidR="00303C87">
        <w:rPr>
          <w:sz w:val="28"/>
          <w:szCs w:val="28"/>
        </w:rPr>
        <w:t>дослідно-</w:t>
      </w:r>
      <w:r w:rsidRPr="001049C0">
        <w:rPr>
          <w:sz w:val="28"/>
          <w:szCs w:val="28"/>
        </w:rPr>
        <w:t>пошук</w:t>
      </w:r>
      <w:r w:rsidR="00303C87">
        <w:rPr>
          <w:sz w:val="28"/>
          <w:szCs w:val="28"/>
        </w:rPr>
        <w:t>ової діяльності</w:t>
      </w:r>
      <w:r w:rsidRPr="001049C0">
        <w:rPr>
          <w:sz w:val="28"/>
          <w:szCs w:val="28"/>
        </w:rPr>
        <w:t xml:space="preserve"> </w:t>
      </w:r>
      <w:r w:rsidR="00303C87">
        <w:rPr>
          <w:sz w:val="28"/>
          <w:szCs w:val="28"/>
        </w:rPr>
        <w:t xml:space="preserve">дитина особисто </w:t>
      </w:r>
      <w:r w:rsidRPr="001049C0">
        <w:rPr>
          <w:sz w:val="28"/>
          <w:szCs w:val="28"/>
        </w:rPr>
        <w:t>знах</w:t>
      </w:r>
      <w:r w:rsidR="00303C87">
        <w:rPr>
          <w:sz w:val="28"/>
          <w:szCs w:val="28"/>
        </w:rPr>
        <w:t>одить відповіді на поставлені запитання, впевнюється у правильності власних дій</w:t>
      </w:r>
      <w:r w:rsidRPr="001049C0">
        <w:rPr>
          <w:sz w:val="28"/>
          <w:szCs w:val="28"/>
        </w:rPr>
        <w:t>.</w:t>
      </w:r>
    </w:p>
    <w:p w:rsidR="004306A8" w:rsidRPr="001049C0" w:rsidRDefault="00015727" w:rsidP="001049C0">
      <w:pPr>
        <w:pStyle w:val="a4"/>
        <w:tabs>
          <w:tab w:val="left" w:pos="22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49C0">
        <w:rPr>
          <w:sz w:val="28"/>
          <w:szCs w:val="28"/>
        </w:rPr>
        <w:t>Дослідник М.</w:t>
      </w:r>
      <w:proofErr w:type="spellStart"/>
      <w:r w:rsidRPr="001049C0">
        <w:rPr>
          <w:sz w:val="28"/>
          <w:szCs w:val="28"/>
        </w:rPr>
        <w:t>Поддяков</w:t>
      </w:r>
      <w:proofErr w:type="spellEnd"/>
      <w:r w:rsidRPr="001049C0">
        <w:rPr>
          <w:sz w:val="28"/>
          <w:szCs w:val="28"/>
        </w:rPr>
        <w:t xml:space="preserve"> виділяє як вид специфічної ді</w:t>
      </w:r>
      <w:r w:rsidR="001049C0">
        <w:rPr>
          <w:sz w:val="28"/>
          <w:szCs w:val="28"/>
        </w:rPr>
        <w:t xml:space="preserve">яльності експериментування, що </w:t>
      </w:r>
      <w:r w:rsidRPr="001049C0">
        <w:rPr>
          <w:sz w:val="28"/>
          <w:szCs w:val="28"/>
        </w:rPr>
        <w:t xml:space="preserve">стимулює пізнавальну активність дитини. </w:t>
      </w:r>
      <w:r w:rsidR="00D35C52" w:rsidRPr="001049C0">
        <w:rPr>
          <w:sz w:val="28"/>
          <w:szCs w:val="28"/>
        </w:rPr>
        <w:t>Науковці стверджують, що внаслідок пошуково-дослідницької діяльності у дитини старшого дошкільного віку можна сформувати</w:t>
      </w:r>
      <w:r w:rsidR="001049C0">
        <w:rPr>
          <w:sz w:val="28"/>
          <w:szCs w:val="28"/>
        </w:rPr>
        <w:t xml:space="preserve"> орієнтувальні вміння</w:t>
      </w:r>
      <w:r w:rsidR="00D35C52" w:rsidRPr="001049C0">
        <w:rPr>
          <w:sz w:val="28"/>
          <w:szCs w:val="28"/>
        </w:rPr>
        <w:t xml:space="preserve">, спрямувати їх інтелектуальну та практичну діяльність, розвинути </w:t>
      </w:r>
      <w:proofErr w:type="spellStart"/>
      <w:r w:rsidR="00D35C52" w:rsidRPr="001049C0">
        <w:rPr>
          <w:sz w:val="28"/>
          <w:szCs w:val="28"/>
        </w:rPr>
        <w:t>мисленнєві</w:t>
      </w:r>
      <w:proofErr w:type="spellEnd"/>
      <w:r w:rsidR="00D35C52" w:rsidRPr="001049C0">
        <w:rPr>
          <w:sz w:val="28"/>
          <w:szCs w:val="28"/>
        </w:rPr>
        <w:t xml:space="preserve"> процеси тощо. </w:t>
      </w:r>
    </w:p>
    <w:p w:rsidR="00015727" w:rsidRPr="001049C0" w:rsidRDefault="002C06F5" w:rsidP="00104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9C0">
        <w:rPr>
          <w:rFonts w:ascii="Times New Roman" w:hAnsi="Times New Roman" w:cs="Times New Roman"/>
          <w:sz w:val="28"/>
          <w:szCs w:val="28"/>
        </w:rPr>
        <w:t xml:space="preserve">У структуру пошуково-дослідницької діяльності входить постановка проблеми, пошук </w:t>
      </w:r>
      <w:r w:rsidR="001049C0" w:rsidRPr="001049C0">
        <w:rPr>
          <w:rFonts w:ascii="Times New Roman" w:hAnsi="Times New Roman" w:cs="Times New Roman"/>
          <w:sz w:val="28"/>
          <w:szCs w:val="28"/>
        </w:rPr>
        <w:t>та побудова гіпотез</w:t>
      </w:r>
      <w:r w:rsidR="001049C0">
        <w:rPr>
          <w:rFonts w:ascii="Times New Roman" w:hAnsi="Times New Roman" w:cs="Times New Roman"/>
          <w:sz w:val="28"/>
          <w:szCs w:val="28"/>
        </w:rPr>
        <w:t>,</w:t>
      </w:r>
      <w:r w:rsidR="001049C0" w:rsidRPr="001049C0">
        <w:rPr>
          <w:rFonts w:ascii="Times New Roman" w:hAnsi="Times New Roman" w:cs="Times New Roman"/>
          <w:sz w:val="28"/>
          <w:szCs w:val="28"/>
        </w:rPr>
        <w:t xml:space="preserve"> </w:t>
      </w:r>
      <w:r w:rsidRPr="001049C0">
        <w:rPr>
          <w:rFonts w:ascii="Times New Roman" w:hAnsi="Times New Roman" w:cs="Times New Roman"/>
          <w:sz w:val="28"/>
          <w:szCs w:val="28"/>
        </w:rPr>
        <w:t>шляхів її р</w:t>
      </w:r>
      <w:r w:rsidR="001049C0">
        <w:rPr>
          <w:rFonts w:ascii="Times New Roman" w:hAnsi="Times New Roman" w:cs="Times New Roman"/>
          <w:sz w:val="28"/>
          <w:szCs w:val="28"/>
        </w:rPr>
        <w:t>озв’</w:t>
      </w:r>
      <w:r w:rsidRPr="001049C0">
        <w:rPr>
          <w:rFonts w:ascii="Times New Roman" w:hAnsi="Times New Roman" w:cs="Times New Roman"/>
          <w:sz w:val="28"/>
          <w:szCs w:val="28"/>
        </w:rPr>
        <w:t>язання за допомогою практичних дій.</w:t>
      </w:r>
      <w:r w:rsidR="001049C0">
        <w:rPr>
          <w:rFonts w:ascii="Times New Roman" w:hAnsi="Times New Roman" w:cs="Times New Roman"/>
          <w:sz w:val="28"/>
          <w:szCs w:val="28"/>
        </w:rPr>
        <w:t xml:space="preserve"> </w:t>
      </w:r>
      <w:r w:rsidR="00015727" w:rsidRPr="001049C0">
        <w:rPr>
          <w:rFonts w:ascii="Times New Roman" w:hAnsi="Times New Roman" w:cs="Times New Roman"/>
          <w:sz w:val="28"/>
          <w:szCs w:val="28"/>
        </w:rPr>
        <w:t>Ефективними шляхами пошуково-дослідницької діяльності дітей старшого дошкільного віку для розвитку їх пізнавальних інтересів є: різноманітні досліди із різними станами води, досліди з ґрунтом, піском, повітрям, рослинами тощо.</w:t>
      </w:r>
    </w:p>
    <w:p w:rsidR="002C06F5" w:rsidRPr="001049C0" w:rsidRDefault="002C06F5" w:rsidP="001049C0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9C0"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="00CB13AC">
        <w:rPr>
          <w:rFonts w:ascii="Times New Roman" w:hAnsi="Times New Roman" w:cs="Times New Roman"/>
          <w:sz w:val="28"/>
          <w:szCs w:val="28"/>
          <w:lang w:val="uk-UA"/>
        </w:rPr>
        <w:t>залучаючи старших дошкільників у навчально-виховному процесі закладів дошкільної освіти до</w:t>
      </w:r>
      <w:r w:rsidR="00CB13AC" w:rsidRPr="001049C0">
        <w:rPr>
          <w:rFonts w:ascii="Times New Roman" w:hAnsi="Times New Roman" w:cs="Times New Roman"/>
          <w:sz w:val="28"/>
          <w:szCs w:val="28"/>
          <w:lang w:val="uk-UA"/>
        </w:rPr>
        <w:t xml:space="preserve"> пошуково-дослідницької</w:t>
      </w:r>
      <w:r w:rsidR="00CB13AC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</w:t>
      </w:r>
      <w:r w:rsidR="00CB13AC" w:rsidRPr="001049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13AC">
        <w:rPr>
          <w:rFonts w:ascii="Times New Roman" w:hAnsi="Times New Roman" w:cs="Times New Roman"/>
          <w:sz w:val="28"/>
          <w:szCs w:val="28"/>
          <w:lang w:val="uk-UA"/>
        </w:rPr>
        <w:t xml:space="preserve">вихователі зможуть стимулювати розвиток </w:t>
      </w:r>
      <w:r w:rsidR="00CB13AC" w:rsidRPr="001049C0">
        <w:rPr>
          <w:rFonts w:ascii="Times New Roman" w:hAnsi="Times New Roman" w:cs="Times New Roman"/>
          <w:sz w:val="28"/>
          <w:szCs w:val="28"/>
          <w:lang w:val="uk-UA"/>
        </w:rPr>
        <w:t xml:space="preserve">у дітей </w:t>
      </w:r>
      <w:r w:rsidRPr="001049C0">
        <w:rPr>
          <w:rFonts w:ascii="Times New Roman" w:hAnsi="Times New Roman" w:cs="Times New Roman"/>
          <w:sz w:val="28"/>
          <w:szCs w:val="28"/>
          <w:lang w:val="uk-UA"/>
        </w:rPr>
        <w:t>пізнавальн</w:t>
      </w:r>
      <w:r w:rsidR="00CB13AC">
        <w:rPr>
          <w:rFonts w:ascii="Times New Roman" w:hAnsi="Times New Roman" w:cs="Times New Roman"/>
          <w:sz w:val="28"/>
          <w:szCs w:val="28"/>
          <w:lang w:val="uk-UA"/>
        </w:rPr>
        <w:t>их інтересів</w:t>
      </w:r>
      <w:r w:rsidRPr="001049C0">
        <w:rPr>
          <w:rFonts w:ascii="Times New Roman" w:hAnsi="Times New Roman" w:cs="Times New Roman"/>
          <w:sz w:val="28"/>
          <w:szCs w:val="28"/>
          <w:lang w:val="uk-UA"/>
        </w:rPr>
        <w:t>, розви</w:t>
      </w:r>
      <w:r w:rsidR="00CB13AC">
        <w:rPr>
          <w:rFonts w:ascii="Times New Roman" w:hAnsi="Times New Roman" w:cs="Times New Roman"/>
          <w:sz w:val="28"/>
          <w:szCs w:val="28"/>
          <w:lang w:val="uk-UA"/>
        </w:rPr>
        <w:t>ток у дошкільників</w:t>
      </w:r>
      <w:r w:rsidRPr="001049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13AC">
        <w:rPr>
          <w:rFonts w:ascii="Times New Roman" w:hAnsi="Times New Roman" w:cs="Times New Roman"/>
          <w:sz w:val="28"/>
          <w:szCs w:val="28"/>
          <w:lang w:val="uk-UA"/>
        </w:rPr>
        <w:t>усіх</w:t>
      </w:r>
      <w:r w:rsidRPr="001049C0">
        <w:rPr>
          <w:rFonts w:ascii="Times New Roman" w:hAnsi="Times New Roman" w:cs="Times New Roman"/>
          <w:sz w:val="28"/>
          <w:szCs w:val="28"/>
          <w:lang w:val="uk-UA"/>
        </w:rPr>
        <w:t xml:space="preserve"> аналізатор</w:t>
      </w:r>
      <w:r w:rsidR="00CB13AC">
        <w:rPr>
          <w:rFonts w:ascii="Times New Roman" w:hAnsi="Times New Roman" w:cs="Times New Roman"/>
          <w:sz w:val="28"/>
          <w:szCs w:val="28"/>
          <w:lang w:val="uk-UA"/>
        </w:rPr>
        <w:t>ів, чуттєвого</w:t>
      </w:r>
      <w:r w:rsidRPr="001049C0">
        <w:rPr>
          <w:rFonts w:ascii="Times New Roman" w:hAnsi="Times New Roman" w:cs="Times New Roman"/>
          <w:sz w:val="28"/>
          <w:szCs w:val="28"/>
          <w:lang w:val="uk-UA"/>
        </w:rPr>
        <w:t xml:space="preserve"> досвід</w:t>
      </w:r>
      <w:r w:rsidR="00CB13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049C0">
        <w:rPr>
          <w:rFonts w:ascii="Times New Roman" w:hAnsi="Times New Roman" w:cs="Times New Roman"/>
          <w:sz w:val="28"/>
          <w:szCs w:val="28"/>
          <w:lang w:val="uk-UA"/>
        </w:rPr>
        <w:t>, нетрадиційн</w:t>
      </w:r>
      <w:r w:rsidR="00CB13AC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1049C0">
        <w:rPr>
          <w:rFonts w:ascii="Times New Roman" w:hAnsi="Times New Roman" w:cs="Times New Roman"/>
          <w:sz w:val="28"/>
          <w:szCs w:val="28"/>
          <w:lang w:val="uk-UA"/>
        </w:rPr>
        <w:t xml:space="preserve"> креативн</w:t>
      </w:r>
      <w:r w:rsidR="00CB13AC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1049C0">
        <w:rPr>
          <w:rFonts w:ascii="Times New Roman" w:hAnsi="Times New Roman" w:cs="Times New Roman"/>
          <w:sz w:val="28"/>
          <w:szCs w:val="28"/>
          <w:lang w:val="uk-UA"/>
        </w:rPr>
        <w:t xml:space="preserve"> мислення</w:t>
      </w:r>
      <w:r w:rsidR="00CB13AC">
        <w:rPr>
          <w:rFonts w:ascii="Times New Roman" w:hAnsi="Times New Roman" w:cs="Times New Roman"/>
          <w:sz w:val="28"/>
          <w:szCs w:val="28"/>
          <w:lang w:val="uk-UA"/>
        </w:rPr>
        <w:t>, творчих здібностей. Таким чином, у дітей старшого дошкільного віку</w:t>
      </w:r>
      <w:r w:rsidR="00153520" w:rsidRPr="001049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13AC">
        <w:rPr>
          <w:rFonts w:ascii="Times New Roman" w:hAnsi="Times New Roman" w:cs="Times New Roman"/>
          <w:sz w:val="28"/>
          <w:szCs w:val="28"/>
          <w:lang w:val="uk-UA"/>
        </w:rPr>
        <w:t>удосконалиться</w:t>
      </w:r>
      <w:r w:rsidRPr="001049C0">
        <w:rPr>
          <w:rFonts w:ascii="Times New Roman" w:hAnsi="Times New Roman" w:cs="Times New Roman"/>
          <w:sz w:val="28"/>
          <w:szCs w:val="28"/>
          <w:lang w:val="uk-UA"/>
        </w:rPr>
        <w:t xml:space="preserve"> вміння </w:t>
      </w:r>
      <w:r w:rsidR="00153520" w:rsidRPr="001049C0">
        <w:rPr>
          <w:rFonts w:ascii="Times New Roman" w:hAnsi="Times New Roman" w:cs="Times New Roman"/>
          <w:sz w:val="28"/>
          <w:szCs w:val="28"/>
          <w:lang w:val="uk-UA"/>
        </w:rPr>
        <w:t xml:space="preserve">та потреба експериментувати, </w:t>
      </w:r>
      <w:r w:rsidRPr="001049C0">
        <w:rPr>
          <w:rFonts w:ascii="Times New Roman" w:hAnsi="Times New Roman" w:cs="Times New Roman"/>
          <w:sz w:val="28"/>
          <w:szCs w:val="28"/>
          <w:lang w:val="uk-UA"/>
        </w:rPr>
        <w:t>самостійно знаходити альтернативні шляхи пошуку інформації та виз</w:t>
      </w:r>
      <w:r w:rsidR="00CB13AC">
        <w:rPr>
          <w:rFonts w:ascii="Times New Roman" w:hAnsi="Times New Roman" w:cs="Times New Roman"/>
          <w:sz w:val="28"/>
          <w:szCs w:val="28"/>
          <w:lang w:val="uk-UA"/>
        </w:rPr>
        <w:t>начення властивостей матеріалів. При цьому у старших дошкільників</w:t>
      </w:r>
      <w:r w:rsidR="00153520" w:rsidRPr="001049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13AC">
        <w:rPr>
          <w:rFonts w:ascii="Times New Roman" w:hAnsi="Times New Roman" w:cs="Times New Roman"/>
          <w:sz w:val="28"/>
          <w:szCs w:val="28"/>
          <w:lang w:val="uk-UA"/>
        </w:rPr>
        <w:t>поглибля</w:t>
      </w:r>
      <w:r w:rsidRPr="001049C0">
        <w:rPr>
          <w:rFonts w:ascii="Times New Roman" w:hAnsi="Times New Roman" w:cs="Times New Roman"/>
          <w:sz w:val="28"/>
          <w:szCs w:val="28"/>
          <w:lang w:val="uk-UA"/>
        </w:rPr>
        <w:t>ться знання про взаємозалежність явищ живої та неживої природи;</w:t>
      </w:r>
      <w:r w:rsidR="00153520" w:rsidRPr="001049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13AC">
        <w:rPr>
          <w:rFonts w:ascii="Times New Roman" w:hAnsi="Times New Roman" w:cs="Times New Roman"/>
          <w:sz w:val="28"/>
          <w:szCs w:val="28"/>
          <w:lang w:val="uk-UA"/>
        </w:rPr>
        <w:t>підвищаться</w:t>
      </w:r>
      <w:r w:rsidRPr="001049C0">
        <w:rPr>
          <w:rFonts w:ascii="Times New Roman" w:hAnsi="Times New Roman" w:cs="Times New Roman"/>
          <w:sz w:val="28"/>
          <w:szCs w:val="28"/>
          <w:lang w:val="uk-UA"/>
        </w:rPr>
        <w:t xml:space="preserve"> показники </w:t>
      </w:r>
      <w:r w:rsidR="00CB13AC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Pr="001049C0">
        <w:rPr>
          <w:rFonts w:ascii="Times New Roman" w:hAnsi="Times New Roman" w:cs="Times New Roman"/>
          <w:sz w:val="28"/>
          <w:szCs w:val="28"/>
          <w:lang w:val="uk-UA"/>
        </w:rPr>
        <w:t>пізнавальних процесів (пам</w:t>
      </w:r>
      <w:r w:rsidR="00153520" w:rsidRPr="001049C0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1049C0">
        <w:rPr>
          <w:rFonts w:ascii="Times New Roman" w:hAnsi="Times New Roman" w:cs="Times New Roman"/>
          <w:sz w:val="28"/>
          <w:szCs w:val="28"/>
          <w:lang w:val="uk-UA"/>
        </w:rPr>
        <w:t>ять, мислення, увага).</w:t>
      </w:r>
    </w:p>
    <w:p w:rsidR="00CB13AC" w:rsidRDefault="00CB13AC" w:rsidP="001049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6F5" w:rsidRPr="001049C0" w:rsidRDefault="00C8180D" w:rsidP="001049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9C0">
        <w:rPr>
          <w:rFonts w:ascii="Times New Roman" w:hAnsi="Times New Roman" w:cs="Times New Roman"/>
          <w:b/>
          <w:sz w:val="28"/>
          <w:szCs w:val="28"/>
        </w:rPr>
        <w:t>Літ</w:t>
      </w:r>
      <w:r w:rsidR="001049C0" w:rsidRPr="001049C0">
        <w:rPr>
          <w:rFonts w:ascii="Times New Roman" w:hAnsi="Times New Roman" w:cs="Times New Roman"/>
          <w:b/>
          <w:sz w:val="28"/>
          <w:szCs w:val="28"/>
        </w:rPr>
        <w:t>е</w:t>
      </w:r>
      <w:r w:rsidRPr="001049C0">
        <w:rPr>
          <w:rFonts w:ascii="Times New Roman" w:hAnsi="Times New Roman" w:cs="Times New Roman"/>
          <w:b/>
          <w:sz w:val="28"/>
          <w:szCs w:val="28"/>
        </w:rPr>
        <w:t>ратура:</w:t>
      </w:r>
    </w:p>
    <w:p w:rsidR="00C8180D" w:rsidRPr="001049C0" w:rsidRDefault="00C8180D" w:rsidP="001049C0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049C0">
        <w:rPr>
          <w:rFonts w:ascii="Times New Roman" w:hAnsi="Times New Roman" w:cs="Times New Roman"/>
          <w:sz w:val="28"/>
          <w:szCs w:val="28"/>
        </w:rPr>
        <w:t xml:space="preserve">Брежнєва О.Г. Формування </w:t>
      </w:r>
      <w:proofErr w:type="spellStart"/>
      <w:r w:rsidRPr="001049C0">
        <w:rPr>
          <w:rFonts w:ascii="Times New Roman" w:hAnsi="Times New Roman" w:cs="Times New Roman"/>
          <w:sz w:val="28"/>
          <w:szCs w:val="28"/>
        </w:rPr>
        <w:t>пiзнавальної</w:t>
      </w:r>
      <w:proofErr w:type="spellEnd"/>
      <w:r w:rsidRPr="001049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9C0">
        <w:rPr>
          <w:rFonts w:ascii="Times New Roman" w:hAnsi="Times New Roman" w:cs="Times New Roman"/>
          <w:sz w:val="28"/>
          <w:szCs w:val="28"/>
        </w:rPr>
        <w:t>активностi</w:t>
      </w:r>
      <w:proofErr w:type="spellEnd"/>
      <w:r w:rsidRPr="001049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9C0">
        <w:rPr>
          <w:rFonts w:ascii="Times New Roman" w:hAnsi="Times New Roman" w:cs="Times New Roman"/>
          <w:sz w:val="28"/>
          <w:szCs w:val="28"/>
        </w:rPr>
        <w:t>дошкiльнят</w:t>
      </w:r>
      <w:proofErr w:type="spellEnd"/>
      <w:r w:rsidRPr="001049C0">
        <w:rPr>
          <w:rFonts w:ascii="Times New Roman" w:hAnsi="Times New Roman" w:cs="Times New Roman"/>
          <w:sz w:val="28"/>
          <w:szCs w:val="28"/>
        </w:rPr>
        <w:t xml:space="preserve"> [на </w:t>
      </w:r>
      <w:proofErr w:type="spellStart"/>
      <w:r w:rsidRPr="001049C0">
        <w:rPr>
          <w:rFonts w:ascii="Times New Roman" w:hAnsi="Times New Roman" w:cs="Times New Roman"/>
          <w:sz w:val="28"/>
          <w:szCs w:val="28"/>
        </w:rPr>
        <w:t>прикладi</w:t>
      </w:r>
      <w:proofErr w:type="spellEnd"/>
      <w:r w:rsidRPr="001049C0">
        <w:rPr>
          <w:rFonts w:ascii="Times New Roman" w:hAnsi="Times New Roman" w:cs="Times New Roman"/>
          <w:sz w:val="28"/>
          <w:szCs w:val="28"/>
        </w:rPr>
        <w:t xml:space="preserve"> математики] / О.Г.</w:t>
      </w:r>
      <w:proofErr w:type="spellStart"/>
      <w:r w:rsidRPr="001049C0">
        <w:rPr>
          <w:rFonts w:ascii="Times New Roman" w:hAnsi="Times New Roman" w:cs="Times New Roman"/>
          <w:sz w:val="28"/>
          <w:szCs w:val="28"/>
        </w:rPr>
        <w:t>Брежнева</w:t>
      </w:r>
      <w:proofErr w:type="spellEnd"/>
      <w:r w:rsidRPr="001049C0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1049C0">
        <w:rPr>
          <w:rFonts w:ascii="Times New Roman" w:hAnsi="Times New Roman" w:cs="Times New Roman"/>
          <w:sz w:val="28"/>
          <w:szCs w:val="28"/>
        </w:rPr>
        <w:t>Дошкiльне</w:t>
      </w:r>
      <w:proofErr w:type="spellEnd"/>
      <w:r w:rsidRPr="001049C0">
        <w:rPr>
          <w:rFonts w:ascii="Times New Roman" w:hAnsi="Times New Roman" w:cs="Times New Roman"/>
          <w:sz w:val="28"/>
          <w:szCs w:val="28"/>
        </w:rPr>
        <w:t xml:space="preserve"> виховання. − 1998. − №2. − С. 12.</w:t>
      </w:r>
    </w:p>
    <w:p w:rsidR="00C8180D" w:rsidRPr="001049C0" w:rsidRDefault="00C8180D" w:rsidP="001049C0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49C0">
        <w:rPr>
          <w:rFonts w:ascii="Times New Roman" w:hAnsi="Times New Roman" w:cs="Times New Roman"/>
          <w:sz w:val="28"/>
          <w:szCs w:val="28"/>
        </w:rPr>
        <w:t>Гапійчук</w:t>
      </w:r>
      <w:proofErr w:type="spellEnd"/>
      <w:r w:rsidRPr="001049C0">
        <w:rPr>
          <w:rFonts w:ascii="Times New Roman" w:hAnsi="Times New Roman" w:cs="Times New Roman"/>
          <w:sz w:val="28"/>
          <w:szCs w:val="28"/>
        </w:rPr>
        <w:t xml:space="preserve"> І.Н. Дидактична емоційна взаємодія як умова розвитку пізнавальних здібностей дітей.// Шляхи розвитку здібностей у дітей дошкільного віку. Зб. наук. пр. - Вип.16.Ч.1. - Київ-Запоріжжя, 1999. – С. 43-48.</w:t>
      </w:r>
    </w:p>
    <w:p w:rsidR="001049C0" w:rsidRPr="001049C0" w:rsidRDefault="001049C0" w:rsidP="001049C0">
      <w:pPr>
        <w:pStyle w:val="a3"/>
        <w:widowControl w:val="0"/>
        <w:numPr>
          <w:ilvl w:val="0"/>
          <w:numId w:val="7"/>
        </w:numPr>
        <w:tabs>
          <w:tab w:val="left" w:pos="220"/>
          <w:tab w:val="left" w:pos="720"/>
          <w:tab w:val="left" w:pos="113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-Roman" w:hAnsi="Times New Roman" w:cs="Times New Roman"/>
          <w:sz w:val="28"/>
          <w:szCs w:val="28"/>
        </w:rPr>
      </w:pPr>
      <w:proofErr w:type="spellStart"/>
      <w:r w:rsidRPr="001049C0">
        <w:rPr>
          <w:rFonts w:ascii="Times New Roman" w:eastAsia="Times-Roman" w:hAnsi="Times New Roman" w:cs="Times New Roman"/>
          <w:sz w:val="28"/>
          <w:szCs w:val="28"/>
        </w:rPr>
        <w:t>Гнізділова</w:t>
      </w:r>
      <w:proofErr w:type="spellEnd"/>
      <w:r w:rsidRPr="001049C0">
        <w:rPr>
          <w:rFonts w:ascii="Times New Roman" w:eastAsia="Times-Roman" w:hAnsi="Times New Roman" w:cs="Times New Roman"/>
          <w:sz w:val="28"/>
          <w:szCs w:val="28"/>
        </w:rPr>
        <w:t xml:space="preserve"> О. А. Дослідно-експериментальна діяльність дітей з </w:t>
      </w:r>
      <w:proofErr w:type="spellStart"/>
      <w:r w:rsidRPr="001049C0">
        <w:rPr>
          <w:rFonts w:ascii="Times New Roman" w:eastAsia="Times-Roman" w:hAnsi="Times New Roman" w:cs="Times New Roman"/>
          <w:sz w:val="28"/>
          <w:szCs w:val="28"/>
        </w:rPr>
        <w:t>природніми</w:t>
      </w:r>
      <w:proofErr w:type="spellEnd"/>
      <w:r w:rsidRPr="001049C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1049C0">
        <w:rPr>
          <w:rFonts w:ascii="Times New Roman" w:eastAsia="Times-Roman" w:hAnsi="Times New Roman" w:cs="Times New Roman"/>
          <w:sz w:val="28"/>
          <w:szCs w:val="28"/>
        </w:rPr>
        <w:lastRenderedPageBreak/>
        <w:t xml:space="preserve">об’єктами в умовах ДНЗ  / Олена </w:t>
      </w:r>
      <w:proofErr w:type="spellStart"/>
      <w:r w:rsidRPr="001049C0">
        <w:rPr>
          <w:rFonts w:ascii="Times New Roman" w:eastAsia="Times-Roman" w:hAnsi="Times New Roman" w:cs="Times New Roman"/>
          <w:sz w:val="28"/>
          <w:szCs w:val="28"/>
        </w:rPr>
        <w:t>Гнізділова</w:t>
      </w:r>
      <w:proofErr w:type="spellEnd"/>
      <w:r w:rsidRPr="001049C0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proofErr w:type="spellStart"/>
      <w:r w:rsidRPr="001049C0">
        <w:rPr>
          <w:rFonts w:ascii="Times New Roman" w:eastAsia="Times-Roman" w:hAnsi="Times New Roman" w:cs="Times New Roman"/>
          <w:sz w:val="28"/>
          <w:szCs w:val="28"/>
        </w:rPr>
        <w:t>Теятна</w:t>
      </w:r>
      <w:proofErr w:type="spellEnd"/>
      <w:r w:rsidRPr="001049C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proofErr w:type="spellStart"/>
      <w:r w:rsidRPr="001049C0">
        <w:rPr>
          <w:rFonts w:ascii="Times New Roman" w:eastAsia="Times-Roman" w:hAnsi="Times New Roman" w:cs="Times New Roman"/>
          <w:sz w:val="28"/>
          <w:szCs w:val="28"/>
        </w:rPr>
        <w:t>Федій</w:t>
      </w:r>
      <w:proofErr w:type="spellEnd"/>
      <w:r w:rsidRPr="001049C0">
        <w:rPr>
          <w:rFonts w:ascii="Times New Roman" w:eastAsia="Times-Roman" w:hAnsi="Times New Roman" w:cs="Times New Roman"/>
          <w:sz w:val="28"/>
          <w:szCs w:val="28"/>
        </w:rPr>
        <w:t>. – Полтава : ПНПУ імені В. Г. Короленка, 2014. – 106с.</w:t>
      </w:r>
    </w:p>
    <w:p w:rsidR="00C8180D" w:rsidRPr="001049C0" w:rsidRDefault="00C8180D" w:rsidP="001049C0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49C0">
        <w:rPr>
          <w:rFonts w:ascii="Times New Roman" w:eastAsia="Times-Roman" w:hAnsi="Times New Roman" w:cs="Times New Roman"/>
          <w:sz w:val="28"/>
          <w:szCs w:val="28"/>
        </w:rPr>
        <w:t>Михайліченко</w:t>
      </w:r>
      <w:proofErr w:type="spellEnd"/>
      <w:r w:rsidRPr="001049C0">
        <w:rPr>
          <w:rFonts w:ascii="Times New Roman" w:eastAsia="Times-Roman" w:hAnsi="Times New Roman" w:cs="Times New Roman"/>
          <w:sz w:val="28"/>
          <w:szCs w:val="28"/>
        </w:rPr>
        <w:t xml:space="preserve"> Т. Інтеграція пошуково-дослідницької діяльності з різними видами діяльності дошкільників / Т. </w:t>
      </w:r>
      <w:proofErr w:type="spellStart"/>
      <w:r w:rsidRPr="001049C0">
        <w:rPr>
          <w:rFonts w:ascii="Times New Roman" w:eastAsia="Times-Roman" w:hAnsi="Times New Roman" w:cs="Times New Roman"/>
          <w:sz w:val="28"/>
          <w:szCs w:val="28"/>
        </w:rPr>
        <w:t>Михайліченко</w:t>
      </w:r>
      <w:proofErr w:type="spellEnd"/>
      <w:r w:rsidRPr="001049C0">
        <w:rPr>
          <w:rFonts w:ascii="Times New Roman" w:eastAsia="Times-Roman" w:hAnsi="Times New Roman" w:cs="Times New Roman"/>
          <w:sz w:val="28"/>
          <w:szCs w:val="28"/>
        </w:rPr>
        <w:t xml:space="preserve"> // Вихователь-методист дошкільного закладу – 2010.</w:t>
      </w:r>
      <w:r w:rsidRPr="001049C0">
        <w:rPr>
          <w:rFonts w:ascii="Times New Roman" w:hAnsi="Times New Roman" w:cs="Times New Roman"/>
          <w:sz w:val="28"/>
          <w:szCs w:val="28"/>
        </w:rPr>
        <w:t xml:space="preserve"> – </w:t>
      </w:r>
      <w:r w:rsidRPr="001049C0">
        <w:rPr>
          <w:rFonts w:ascii="Times New Roman" w:eastAsia="Times-Roman" w:hAnsi="Times New Roman" w:cs="Times New Roman"/>
          <w:sz w:val="28"/>
          <w:szCs w:val="28"/>
        </w:rPr>
        <w:t>№7. – С. 42-50.</w:t>
      </w:r>
    </w:p>
    <w:sectPr w:rsidR="00C8180D" w:rsidRPr="001049C0" w:rsidSect="004E6A7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52376"/>
    <w:multiLevelType w:val="hybridMultilevel"/>
    <w:tmpl w:val="1CC044C8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">
    <w:nsid w:val="185F2F32"/>
    <w:multiLevelType w:val="hybridMultilevel"/>
    <w:tmpl w:val="FF949D00"/>
    <w:lvl w:ilvl="0" w:tplc="DB746C40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925C592A">
      <w:numFmt w:val="bullet"/>
      <w:lvlText w:val="–"/>
      <w:lvlJc w:val="left"/>
      <w:pPr>
        <w:ind w:left="2580" w:hanging="9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AE04BB4"/>
    <w:multiLevelType w:val="hybridMultilevel"/>
    <w:tmpl w:val="EFE23A5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0AC1D83"/>
    <w:multiLevelType w:val="hybridMultilevel"/>
    <w:tmpl w:val="E0500F90"/>
    <w:lvl w:ilvl="0" w:tplc="D2767376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E8150B2"/>
    <w:multiLevelType w:val="hybridMultilevel"/>
    <w:tmpl w:val="06FA0E26"/>
    <w:lvl w:ilvl="0" w:tplc="5FEAE9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FEAE95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07706C0"/>
    <w:multiLevelType w:val="hybridMultilevel"/>
    <w:tmpl w:val="E91EB0A2"/>
    <w:lvl w:ilvl="0" w:tplc="D276737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75371E5"/>
    <w:multiLevelType w:val="hybridMultilevel"/>
    <w:tmpl w:val="449A1F66"/>
    <w:lvl w:ilvl="0" w:tplc="5FEAE9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E6A7C"/>
    <w:rsid w:val="00015727"/>
    <w:rsid w:val="00053E2A"/>
    <w:rsid w:val="000575A9"/>
    <w:rsid w:val="00075603"/>
    <w:rsid w:val="001049C0"/>
    <w:rsid w:val="00135161"/>
    <w:rsid w:val="00153520"/>
    <w:rsid w:val="00195FF4"/>
    <w:rsid w:val="00246F20"/>
    <w:rsid w:val="00255E9A"/>
    <w:rsid w:val="002C06F5"/>
    <w:rsid w:val="002D36D9"/>
    <w:rsid w:val="00303C87"/>
    <w:rsid w:val="00337D75"/>
    <w:rsid w:val="003520DC"/>
    <w:rsid w:val="00361429"/>
    <w:rsid w:val="003B54FD"/>
    <w:rsid w:val="003E1633"/>
    <w:rsid w:val="00422666"/>
    <w:rsid w:val="004306A8"/>
    <w:rsid w:val="004E6A7C"/>
    <w:rsid w:val="004E6BB8"/>
    <w:rsid w:val="00533CD5"/>
    <w:rsid w:val="0054017A"/>
    <w:rsid w:val="00550BAC"/>
    <w:rsid w:val="005543FB"/>
    <w:rsid w:val="005568E8"/>
    <w:rsid w:val="00562414"/>
    <w:rsid w:val="005B6426"/>
    <w:rsid w:val="00627A99"/>
    <w:rsid w:val="007119BF"/>
    <w:rsid w:val="007239C4"/>
    <w:rsid w:val="00794EE1"/>
    <w:rsid w:val="007C72B6"/>
    <w:rsid w:val="0080709A"/>
    <w:rsid w:val="00864074"/>
    <w:rsid w:val="00880985"/>
    <w:rsid w:val="008F4474"/>
    <w:rsid w:val="00961698"/>
    <w:rsid w:val="00A4768C"/>
    <w:rsid w:val="00A86629"/>
    <w:rsid w:val="00AA454E"/>
    <w:rsid w:val="00B26B13"/>
    <w:rsid w:val="00B82656"/>
    <w:rsid w:val="00C327FE"/>
    <w:rsid w:val="00C67103"/>
    <w:rsid w:val="00C8180D"/>
    <w:rsid w:val="00CB13AC"/>
    <w:rsid w:val="00CF7EDB"/>
    <w:rsid w:val="00D03CA5"/>
    <w:rsid w:val="00D35C52"/>
    <w:rsid w:val="00DB3C22"/>
    <w:rsid w:val="00DD0A87"/>
    <w:rsid w:val="00EA7581"/>
    <w:rsid w:val="00EB01AD"/>
    <w:rsid w:val="00EB1CFE"/>
    <w:rsid w:val="00EB3E53"/>
    <w:rsid w:val="00EB7953"/>
    <w:rsid w:val="00F0566B"/>
    <w:rsid w:val="00F53F02"/>
    <w:rsid w:val="00F90C2A"/>
    <w:rsid w:val="00FA2165"/>
    <w:rsid w:val="00FF2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633"/>
    <w:pPr>
      <w:ind w:left="720"/>
      <w:contextualSpacing/>
    </w:pPr>
  </w:style>
  <w:style w:type="paragraph" w:styleId="a4">
    <w:name w:val="Normal (Web)"/>
    <w:basedOn w:val="a"/>
    <w:rsid w:val="00F05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B7953"/>
    <w:rPr>
      <w:color w:val="0000FF"/>
      <w:u w:val="single"/>
    </w:rPr>
  </w:style>
  <w:style w:type="paragraph" w:customStyle="1" w:styleId="1">
    <w:name w:val="Абзац списка1"/>
    <w:basedOn w:val="a"/>
    <w:rsid w:val="002C06F5"/>
    <w:pPr>
      <w:ind w:left="720"/>
    </w:pPr>
    <w:rPr>
      <w:rFonts w:ascii="Calibri" w:eastAsia="Times New Roman" w:hAnsi="Calibri" w:cs="Calibri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63828-7C6B-4259-BD0E-3A1E43850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3</Pages>
  <Words>3847</Words>
  <Characters>2193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</dc:creator>
  <cp:lastModifiedBy>oxana</cp:lastModifiedBy>
  <cp:revision>4</cp:revision>
  <dcterms:created xsi:type="dcterms:W3CDTF">2019-05-26T14:01:00Z</dcterms:created>
  <dcterms:modified xsi:type="dcterms:W3CDTF">2019-09-23T05:52:00Z</dcterms:modified>
</cp:coreProperties>
</file>