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8C" w:rsidRDefault="00744172" w:rsidP="00744172">
      <w:pPr>
        <w:autoSpaceDN w:val="0"/>
        <w:spacing w:after="0" w:line="360" w:lineRule="auto"/>
        <w:rPr>
          <w:rFonts w:ascii="Times New Roman" w:hAnsi="Times New Roman" w:cs="Times New Roman"/>
          <w:bCs/>
          <w:color w:val="000000"/>
          <w:sz w:val="28"/>
          <w:szCs w:val="28"/>
          <w:shd w:val="clear" w:color="auto" w:fill="FFFFFF"/>
          <w:lang w:val="ru-RU"/>
        </w:rPr>
      </w:pPr>
      <w:r w:rsidRPr="00744172">
        <w:rPr>
          <w:rFonts w:ascii="Times New Roman" w:hAnsi="Times New Roman" w:cs="Times New Roman"/>
          <w:bCs/>
          <w:color w:val="000000"/>
          <w:sz w:val="28"/>
          <w:szCs w:val="28"/>
          <w:shd w:val="clear" w:color="auto" w:fill="FFFFFF"/>
        </w:rPr>
        <w:t>УДК</w:t>
      </w:r>
      <w:r w:rsidR="009F4112">
        <w:rPr>
          <w:rFonts w:ascii="Times New Roman" w:hAnsi="Times New Roman" w:cs="Times New Roman"/>
          <w:bCs/>
          <w:color w:val="000000"/>
          <w:sz w:val="28"/>
          <w:szCs w:val="28"/>
          <w:shd w:val="clear" w:color="auto" w:fill="FFFFFF"/>
          <w:lang w:val="ru-RU"/>
        </w:rPr>
        <w:t xml:space="preserve"> 821.111-14.09(091)"</w:t>
      </w:r>
      <w:r w:rsidR="00977BFF" w:rsidRPr="00744172">
        <w:rPr>
          <w:rFonts w:ascii="Times New Roman" w:hAnsi="Times New Roman" w:cs="Times New Roman"/>
          <w:bCs/>
          <w:color w:val="000000"/>
          <w:sz w:val="28"/>
          <w:szCs w:val="28"/>
          <w:shd w:val="clear" w:color="auto" w:fill="FFFFFF"/>
          <w:lang w:val="ru-RU"/>
        </w:rPr>
        <w:t>15/16"</w:t>
      </w:r>
    </w:p>
    <w:p w:rsidR="00744172" w:rsidRPr="00744172" w:rsidRDefault="00744172" w:rsidP="00744172">
      <w:pPr>
        <w:autoSpaceDN w:val="0"/>
        <w:spacing w:after="0" w:line="360" w:lineRule="auto"/>
        <w:jc w:val="center"/>
        <w:rPr>
          <w:rFonts w:ascii="Times New Roman" w:eastAsia="Times New Roman" w:hAnsi="Times New Roman" w:cs="Times New Roman"/>
          <w:b/>
          <w:spacing w:val="-1"/>
          <w:sz w:val="28"/>
          <w:szCs w:val="28"/>
          <w:lang w:eastAsia="uk-UA"/>
        </w:rPr>
      </w:pPr>
      <w:r w:rsidRPr="00744172">
        <w:rPr>
          <w:rFonts w:ascii="Times New Roman" w:eastAsia="Times New Roman" w:hAnsi="Times New Roman" w:cs="Times New Roman"/>
          <w:b/>
          <w:spacing w:val="-1"/>
          <w:sz w:val="28"/>
          <w:szCs w:val="28"/>
          <w:lang w:eastAsia="uk-UA"/>
        </w:rPr>
        <w:t>М. В. МАРКОВА</w:t>
      </w:r>
    </w:p>
    <w:p w:rsidR="00744172" w:rsidRPr="00744172" w:rsidRDefault="00744172" w:rsidP="00744172">
      <w:pPr>
        <w:autoSpaceDN w:val="0"/>
        <w:spacing w:after="0" w:line="360" w:lineRule="auto"/>
        <w:jc w:val="center"/>
        <w:rPr>
          <w:rFonts w:ascii="Times New Roman" w:eastAsia="Times New Roman" w:hAnsi="Times New Roman" w:cs="Times New Roman"/>
          <w:i/>
          <w:spacing w:val="-1"/>
          <w:sz w:val="28"/>
          <w:szCs w:val="28"/>
          <w:lang w:eastAsia="uk-UA"/>
        </w:rPr>
      </w:pPr>
      <w:r w:rsidRPr="00744172">
        <w:rPr>
          <w:rFonts w:ascii="Times New Roman" w:eastAsia="Times New Roman" w:hAnsi="Times New Roman" w:cs="Times New Roman"/>
          <w:i/>
          <w:spacing w:val="-1"/>
          <w:sz w:val="28"/>
          <w:szCs w:val="28"/>
          <w:lang w:eastAsia="uk-UA"/>
        </w:rPr>
        <w:t>кандидат філологічних наук,</w:t>
      </w:r>
    </w:p>
    <w:p w:rsidR="00744172" w:rsidRPr="00744172" w:rsidRDefault="00744172" w:rsidP="00744172">
      <w:pPr>
        <w:autoSpaceDN w:val="0"/>
        <w:spacing w:after="0" w:line="360" w:lineRule="auto"/>
        <w:jc w:val="center"/>
        <w:rPr>
          <w:rFonts w:ascii="Times New Roman" w:eastAsia="Times New Roman" w:hAnsi="Times New Roman" w:cs="Times New Roman"/>
          <w:i/>
          <w:spacing w:val="-1"/>
          <w:sz w:val="28"/>
          <w:szCs w:val="28"/>
          <w:lang w:eastAsia="uk-UA"/>
        </w:rPr>
      </w:pPr>
      <w:r w:rsidRPr="00744172">
        <w:rPr>
          <w:rFonts w:ascii="Times New Roman" w:eastAsia="Times New Roman" w:hAnsi="Times New Roman" w:cs="Times New Roman"/>
          <w:i/>
          <w:spacing w:val="-1"/>
          <w:sz w:val="28"/>
          <w:szCs w:val="28"/>
          <w:lang w:eastAsia="uk-UA"/>
        </w:rPr>
        <w:t>доцент, завідувач кафедри романської філології та компаративістики</w:t>
      </w:r>
    </w:p>
    <w:p w:rsidR="00744172" w:rsidRDefault="00744172" w:rsidP="00744172">
      <w:pPr>
        <w:autoSpaceDN w:val="0"/>
        <w:spacing w:after="0" w:line="360" w:lineRule="auto"/>
        <w:jc w:val="center"/>
        <w:rPr>
          <w:rFonts w:ascii="Times New Roman" w:eastAsia="Times New Roman" w:hAnsi="Times New Roman" w:cs="Times New Roman"/>
          <w:i/>
          <w:spacing w:val="-1"/>
          <w:sz w:val="28"/>
          <w:szCs w:val="28"/>
          <w:lang w:eastAsia="uk-UA"/>
        </w:rPr>
      </w:pPr>
      <w:r w:rsidRPr="00744172">
        <w:rPr>
          <w:rFonts w:ascii="Times New Roman" w:eastAsia="Times New Roman" w:hAnsi="Times New Roman" w:cs="Times New Roman"/>
          <w:i/>
          <w:spacing w:val="-1"/>
          <w:sz w:val="28"/>
          <w:szCs w:val="28"/>
          <w:lang w:eastAsia="uk-UA"/>
        </w:rPr>
        <w:t xml:space="preserve">Дрогобицького державного педагогічного університету імені Івана Франка </w:t>
      </w:r>
    </w:p>
    <w:p w:rsidR="0035255D" w:rsidRDefault="0035255D" w:rsidP="00744172">
      <w:pPr>
        <w:autoSpaceDN w:val="0"/>
        <w:spacing w:after="0" w:line="360" w:lineRule="auto"/>
        <w:jc w:val="center"/>
        <w:rPr>
          <w:rFonts w:ascii="Times New Roman" w:eastAsia="Times New Roman" w:hAnsi="Times New Roman" w:cs="Times New Roman"/>
          <w:b/>
          <w:spacing w:val="-1"/>
          <w:sz w:val="28"/>
          <w:szCs w:val="28"/>
          <w:lang w:eastAsia="uk-UA"/>
        </w:rPr>
      </w:pPr>
    </w:p>
    <w:p w:rsidR="00A7222F" w:rsidRDefault="00A7222F" w:rsidP="00744172">
      <w:pPr>
        <w:autoSpaceDN w:val="0"/>
        <w:spacing w:after="0" w:line="360" w:lineRule="auto"/>
        <w:jc w:val="center"/>
        <w:rPr>
          <w:rFonts w:ascii="Times New Roman" w:eastAsia="Times New Roman" w:hAnsi="Times New Roman" w:cs="Times New Roman"/>
          <w:b/>
          <w:spacing w:val="-1"/>
          <w:sz w:val="28"/>
          <w:szCs w:val="28"/>
          <w:lang w:eastAsia="uk-UA"/>
        </w:rPr>
      </w:pPr>
      <w:r w:rsidRPr="00744172">
        <w:rPr>
          <w:rFonts w:ascii="Times New Roman" w:eastAsia="Times New Roman" w:hAnsi="Times New Roman" w:cs="Times New Roman"/>
          <w:b/>
          <w:spacing w:val="-1"/>
          <w:sz w:val="28"/>
          <w:szCs w:val="28"/>
          <w:lang w:eastAsia="uk-UA"/>
        </w:rPr>
        <w:t>ПЕТРАРКІВСЬКІ КОНТЕКСТИ ДУХОВНОЇ ЛІРИКИ ДЖОНА ДОННА</w:t>
      </w:r>
    </w:p>
    <w:p w:rsidR="00C734B4" w:rsidRDefault="00C734B4" w:rsidP="00744172">
      <w:pPr>
        <w:spacing w:after="0" w:line="360" w:lineRule="auto"/>
        <w:ind w:firstLine="709"/>
        <w:jc w:val="both"/>
        <w:rPr>
          <w:rFonts w:ascii="Times New Roman" w:eastAsia="Times New Roman" w:hAnsi="Times New Roman" w:cs="Times New Roman"/>
          <w:spacing w:val="-1"/>
          <w:sz w:val="28"/>
          <w:szCs w:val="28"/>
          <w:lang w:eastAsia="uk-UA"/>
        </w:rPr>
      </w:pP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Художній доробок англійського поета, прозаїка та проповідника кін. XVI – поч. XVII ст. Дж. Донна надзвичайно різноманітний і різноплановий, його неможливо «втиснути» у рамки жодних класифікацій чи періодизацій або якось однозначно кваліфікувати з точки зору приналежності до певного літературного напряму чи літературної течії. Проте все частіше у західній науковій літературі (К. </w:t>
      </w:r>
      <w:proofErr w:type="spellStart"/>
      <w:r w:rsidRPr="00744172">
        <w:rPr>
          <w:rFonts w:ascii="Times New Roman" w:eastAsia="Times New Roman" w:hAnsi="Times New Roman" w:cs="Times New Roman"/>
          <w:spacing w:val="-1"/>
          <w:sz w:val="28"/>
          <w:szCs w:val="28"/>
          <w:lang w:eastAsia="uk-UA"/>
        </w:rPr>
        <w:t>Гант</w:t>
      </w:r>
      <w:proofErr w:type="spellEnd"/>
      <w:r w:rsidRPr="00744172">
        <w:rPr>
          <w:rFonts w:ascii="Times New Roman" w:eastAsia="Times New Roman" w:hAnsi="Times New Roman" w:cs="Times New Roman"/>
          <w:spacing w:val="-1"/>
          <w:sz w:val="28"/>
          <w:szCs w:val="28"/>
          <w:lang w:eastAsia="uk-UA"/>
        </w:rPr>
        <w:t>, Д. </w:t>
      </w:r>
      <w:proofErr w:type="spellStart"/>
      <w:r w:rsidRPr="00744172">
        <w:rPr>
          <w:rFonts w:ascii="Times New Roman" w:eastAsia="Times New Roman" w:hAnsi="Times New Roman" w:cs="Times New Roman"/>
          <w:spacing w:val="-1"/>
          <w:sz w:val="28"/>
          <w:szCs w:val="28"/>
          <w:lang w:eastAsia="uk-UA"/>
        </w:rPr>
        <w:t>Ґасс</w:t>
      </w:r>
      <w:proofErr w:type="spellEnd"/>
      <w:r w:rsidRPr="00744172">
        <w:rPr>
          <w:rFonts w:ascii="Times New Roman" w:eastAsia="Times New Roman" w:hAnsi="Times New Roman" w:cs="Times New Roman"/>
          <w:spacing w:val="-1"/>
          <w:sz w:val="28"/>
          <w:szCs w:val="28"/>
          <w:lang w:eastAsia="uk-UA"/>
        </w:rPr>
        <w:t>,</w:t>
      </w:r>
      <w:r w:rsidRPr="00744172">
        <w:rPr>
          <w:sz w:val="28"/>
          <w:szCs w:val="28"/>
        </w:rPr>
        <w:t xml:space="preserve"> </w:t>
      </w:r>
      <w:r w:rsidRPr="00744172">
        <w:rPr>
          <w:rFonts w:ascii="Times New Roman" w:eastAsia="Times New Roman" w:hAnsi="Times New Roman" w:cs="Times New Roman"/>
          <w:spacing w:val="-1"/>
          <w:sz w:val="28"/>
          <w:szCs w:val="28"/>
          <w:lang w:eastAsia="uk-UA"/>
        </w:rPr>
        <w:t xml:space="preserve">С. </w:t>
      </w:r>
      <w:proofErr w:type="spellStart"/>
      <w:r w:rsidRPr="00744172">
        <w:rPr>
          <w:rFonts w:ascii="Times New Roman" w:eastAsia="Times New Roman" w:hAnsi="Times New Roman" w:cs="Times New Roman"/>
          <w:spacing w:val="-1"/>
          <w:sz w:val="28"/>
          <w:szCs w:val="28"/>
          <w:lang w:eastAsia="uk-UA"/>
        </w:rPr>
        <w:t>Руффо-Фіоре</w:t>
      </w:r>
      <w:proofErr w:type="spellEnd"/>
      <w:r w:rsidRPr="00744172">
        <w:rPr>
          <w:rFonts w:ascii="Times New Roman" w:eastAsia="Times New Roman" w:hAnsi="Times New Roman" w:cs="Times New Roman"/>
          <w:spacing w:val="-1"/>
          <w:sz w:val="28"/>
          <w:szCs w:val="28"/>
          <w:lang w:eastAsia="uk-UA"/>
        </w:rPr>
        <w:t>, Л. </w:t>
      </w:r>
      <w:proofErr w:type="spellStart"/>
      <w:r w:rsidRPr="00744172">
        <w:rPr>
          <w:rFonts w:ascii="Times New Roman" w:eastAsia="Times New Roman" w:hAnsi="Times New Roman" w:cs="Times New Roman"/>
          <w:spacing w:val="-1"/>
          <w:sz w:val="28"/>
          <w:szCs w:val="28"/>
          <w:lang w:eastAsia="uk-UA"/>
        </w:rPr>
        <w:t>Таурні</w:t>
      </w:r>
      <w:proofErr w:type="spellEnd"/>
      <w:r w:rsidRPr="00744172">
        <w:rPr>
          <w:rFonts w:ascii="Times New Roman" w:eastAsia="Times New Roman" w:hAnsi="Times New Roman" w:cs="Times New Roman"/>
          <w:spacing w:val="-1"/>
          <w:sz w:val="28"/>
          <w:szCs w:val="28"/>
          <w:lang w:eastAsia="uk-UA"/>
        </w:rPr>
        <w:t xml:space="preserve"> та ін.) висловлюється думка про те, що наскрізним дискурсом творчості митця слід уважати петраркізм </w:t>
      </w:r>
      <w:r w:rsidRPr="00744172">
        <w:rPr>
          <w:rFonts w:ascii="Times New Roman" w:eastAsia="Times New Roman" w:hAnsi="Times New Roman" w:cs="Times New Roman"/>
          <w:spacing w:val="-1"/>
          <w:sz w:val="28"/>
          <w:szCs w:val="28"/>
          <w:lang w:eastAsia="uk-UA"/>
        </w:rPr>
        <w:sym w:font="Symbol" w:char="F05B"/>
      </w:r>
      <w:r w:rsidRPr="00744172">
        <w:rPr>
          <w:rFonts w:ascii="Times New Roman" w:eastAsia="Times New Roman" w:hAnsi="Times New Roman" w:cs="Times New Roman"/>
          <w:spacing w:val="-1"/>
          <w:sz w:val="28"/>
          <w:szCs w:val="28"/>
          <w:lang w:eastAsia="uk-UA"/>
        </w:rPr>
        <w:t xml:space="preserve">див.: </w:t>
      </w:r>
      <w:r w:rsidR="009959A2" w:rsidRPr="009959A2">
        <w:rPr>
          <w:rFonts w:ascii="Times New Roman" w:eastAsia="Times New Roman" w:hAnsi="Times New Roman" w:cs="Times New Roman"/>
          <w:spacing w:val="-1"/>
          <w:sz w:val="28"/>
          <w:szCs w:val="28"/>
          <w:lang w:eastAsia="uk-UA"/>
        </w:rPr>
        <w:t>1</w:t>
      </w:r>
      <w:r w:rsidRPr="00744172">
        <w:rPr>
          <w:rFonts w:ascii="Times New Roman" w:eastAsia="Times New Roman" w:hAnsi="Times New Roman" w:cs="Times New Roman"/>
          <w:spacing w:val="-1"/>
          <w:sz w:val="28"/>
          <w:szCs w:val="28"/>
          <w:lang w:eastAsia="uk-UA"/>
        </w:rPr>
        <w:sym w:font="Symbol" w:char="F05D"/>
      </w:r>
      <w:r w:rsidRPr="00744172">
        <w:rPr>
          <w:rFonts w:ascii="Times New Roman" w:eastAsia="Times New Roman" w:hAnsi="Times New Roman" w:cs="Times New Roman"/>
          <w:spacing w:val="-1"/>
          <w:sz w:val="28"/>
          <w:szCs w:val="28"/>
          <w:lang w:eastAsia="uk-UA"/>
        </w:rPr>
        <w:t xml:space="preserve">. Разом із цим, неможливо ігнорувати той факт, що поряд із </w:t>
      </w:r>
      <w:proofErr w:type="spellStart"/>
      <w:r w:rsidRPr="00744172">
        <w:rPr>
          <w:rFonts w:ascii="Times New Roman" w:eastAsia="Times New Roman" w:hAnsi="Times New Roman" w:cs="Times New Roman"/>
          <w:spacing w:val="-1"/>
          <w:sz w:val="28"/>
          <w:szCs w:val="28"/>
          <w:lang w:eastAsia="uk-UA"/>
        </w:rPr>
        <w:t>типово</w:t>
      </w:r>
      <w:proofErr w:type="spellEnd"/>
      <w:r w:rsidRPr="00744172">
        <w:rPr>
          <w:rFonts w:ascii="Times New Roman" w:eastAsia="Times New Roman" w:hAnsi="Times New Roman" w:cs="Times New Roman"/>
          <w:spacing w:val="-1"/>
          <w:sz w:val="28"/>
          <w:szCs w:val="28"/>
          <w:lang w:eastAsia="uk-UA"/>
        </w:rPr>
        <w:t xml:space="preserve"> петрарківськими поезіями, написаними іноді в аж занадто фривольній манері, літературний спадок Дж. Донна містить цілий пласт релігійної лірики, на перший погляд абсолютно не пов’язаної із домінуючими петрарківськими тенденціями сучасної авторові європейської літератури. </w:t>
      </w:r>
      <w:proofErr w:type="spellStart"/>
      <w:r w:rsidRPr="00744172">
        <w:rPr>
          <w:rFonts w:ascii="Times New Roman" w:eastAsia="Times New Roman" w:hAnsi="Times New Roman" w:cs="Times New Roman"/>
          <w:spacing w:val="-1"/>
          <w:sz w:val="28"/>
          <w:szCs w:val="28"/>
          <w:lang w:eastAsia="uk-UA"/>
        </w:rPr>
        <w:t>Найраніші</w:t>
      </w:r>
      <w:proofErr w:type="spellEnd"/>
      <w:r w:rsidRPr="00744172">
        <w:rPr>
          <w:rFonts w:ascii="Times New Roman" w:eastAsia="Times New Roman" w:hAnsi="Times New Roman" w:cs="Times New Roman"/>
          <w:spacing w:val="-1"/>
          <w:sz w:val="28"/>
          <w:szCs w:val="28"/>
          <w:lang w:eastAsia="uk-UA"/>
        </w:rPr>
        <w:t xml:space="preserve"> дослідники письменника співвід</w:t>
      </w:r>
      <w:r w:rsidR="00BD7FD3">
        <w:rPr>
          <w:rFonts w:ascii="Times New Roman" w:eastAsia="Times New Roman" w:hAnsi="Times New Roman" w:cs="Times New Roman"/>
          <w:spacing w:val="-1"/>
          <w:sz w:val="28"/>
          <w:szCs w:val="28"/>
          <w:lang w:eastAsia="uk-UA"/>
        </w:rPr>
        <w:t xml:space="preserve">носили його любовні вірші </w:t>
      </w:r>
      <w:r w:rsidRPr="00744172">
        <w:rPr>
          <w:rFonts w:ascii="Times New Roman" w:eastAsia="Times New Roman" w:hAnsi="Times New Roman" w:cs="Times New Roman"/>
          <w:spacing w:val="-1"/>
          <w:sz w:val="28"/>
          <w:szCs w:val="28"/>
          <w:lang w:eastAsia="uk-UA"/>
        </w:rPr>
        <w:t>з раннім пер</w:t>
      </w:r>
      <w:r w:rsidR="00BD7FD3">
        <w:rPr>
          <w:rFonts w:ascii="Times New Roman" w:eastAsia="Times New Roman" w:hAnsi="Times New Roman" w:cs="Times New Roman"/>
          <w:spacing w:val="-1"/>
          <w:sz w:val="28"/>
          <w:szCs w:val="28"/>
          <w:lang w:eastAsia="uk-UA"/>
        </w:rPr>
        <w:t xml:space="preserve">іодом творчості, а релігійні – </w:t>
      </w:r>
      <w:r w:rsidRPr="00744172">
        <w:rPr>
          <w:rFonts w:ascii="Times New Roman" w:eastAsia="Times New Roman" w:hAnsi="Times New Roman" w:cs="Times New Roman"/>
          <w:spacing w:val="-1"/>
          <w:sz w:val="28"/>
          <w:szCs w:val="28"/>
          <w:lang w:eastAsia="uk-UA"/>
        </w:rPr>
        <w:t>з пізнім, проте на сьогодні переконливо доведено помилковість таких тверджень, позаяк достовірно встановлено, що окремі поезії ранньої збірки «Пісн</w:t>
      </w:r>
      <w:r w:rsidR="001A4E09">
        <w:rPr>
          <w:rFonts w:ascii="Times New Roman" w:eastAsia="Times New Roman" w:hAnsi="Times New Roman" w:cs="Times New Roman"/>
          <w:spacing w:val="-1"/>
          <w:sz w:val="28"/>
          <w:szCs w:val="28"/>
          <w:lang w:eastAsia="uk-UA"/>
        </w:rPr>
        <w:t>і і сонети»</w:t>
      </w:r>
      <w:r w:rsidRPr="00744172">
        <w:rPr>
          <w:rFonts w:ascii="Times New Roman" w:eastAsia="Times New Roman" w:hAnsi="Times New Roman" w:cs="Times New Roman"/>
          <w:spacing w:val="-1"/>
          <w:sz w:val="28"/>
          <w:szCs w:val="28"/>
          <w:lang w:eastAsia="uk-UA"/>
        </w:rPr>
        <w:t xml:space="preserve"> писалися </w:t>
      </w:r>
      <w:proofErr w:type="spellStart"/>
      <w:r w:rsidRPr="00744172">
        <w:rPr>
          <w:rFonts w:ascii="Times New Roman" w:eastAsia="Times New Roman" w:hAnsi="Times New Roman" w:cs="Times New Roman"/>
          <w:spacing w:val="-1"/>
          <w:sz w:val="28"/>
          <w:szCs w:val="28"/>
          <w:lang w:eastAsia="uk-UA"/>
        </w:rPr>
        <w:t>Дж</w:t>
      </w:r>
      <w:proofErr w:type="spellEnd"/>
      <w:r w:rsidRPr="00744172">
        <w:rPr>
          <w:rFonts w:ascii="Times New Roman" w:eastAsia="Times New Roman" w:hAnsi="Times New Roman" w:cs="Times New Roman"/>
          <w:spacing w:val="-1"/>
          <w:sz w:val="28"/>
          <w:szCs w:val="28"/>
          <w:lang w:eastAsia="uk-UA"/>
        </w:rPr>
        <w:t>. </w:t>
      </w:r>
      <w:proofErr w:type="spellStart"/>
      <w:r w:rsidRPr="00744172">
        <w:rPr>
          <w:rFonts w:ascii="Times New Roman" w:eastAsia="Times New Roman" w:hAnsi="Times New Roman" w:cs="Times New Roman"/>
          <w:spacing w:val="-1"/>
          <w:sz w:val="28"/>
          <w:szCs w:val="28"/>
          <w:lang w:eastAsia="uk-UA"/>
        </w:rPr>
        <w:t>Донном</w:t>
      </w:r>
      <w:proofErr w:type="spellEnd"/>
      <w:r w:rsidRPr="00744172">
        <w:rPr>
          <w:rFonts w:ascii="Times New Roman" w:eastAsia="Times New Roman" w:hAnsi="Times New Roman" w:cs="Times New Roman"/>
          <w:spacing w:val="-1"/>
          <w:sz w:val="28"/>
          <w:szCs w:val="28"/>
          <w:lang w:eastAsia="uk-UA"/>
        </w:rPr>
        <w:t xml:space="preserve"> у той самий час, </w:t>
      </w:r>
      <w:r w:rsidR="001A4E09">
        <w:rPr>
          <w:rFonts w:ascii="Times New Roman" w:eastAsia="Times New Roman" w:hAnsi="Times New Roman" w:cs="Times New Roman"/>
          <w:spacing w:val="-1"/>
          <w:sz w:val="28"/>
          <w:szCs w:val="28"/>
          <w:lang w:eastAsia="uk-UA"/>
        </w:rPr>
        <w:t>коли і зрілі «Священні сонети»</w:t>
      </w:r>
      <w:r w:rsidRPr="00744172">
        <w:rPr>
          <w:rFonts w:ascii="Times New Roman" w:eastAsia="Times New Roman" w:hAnsi="Times New Roman" w:cs="Times New Roman"/>
          <w:spacing w:val="-1"/>
          <w:sz w:val="28"/>
          <w:szCs w:val="28"/>
          <w:lang w:eastAsia="uk-UA"/>
        </w:rPr>
        <w:t>. Та й сам митець, як переконує його віршоване по</w:t>
      </w:r>
      <w:r w:rsidR="001A4E09">
        <w:rPr>
          <w:rFonts w:ascii="Times New Roman" w:eastAsia="Times New Roman" w:hAnsi="Times New Roman" w:cs="Times New Roman"/>
          <w:spacing w:val="-1"/>
          <w:sz w:val="28"/>
          <w:szCs w:val="28"/>
          <w:lang w:eastAsia="uk-UA"/>
        </w:rPr>
        <w:t xml:space="preserve">слання «До графині </w:t>
      </w:r>
      <w:proofErr w:type="spellStart"/>
      <w:r w:rsidR="001A4E09">
        <w:rPr>
          <w:rFonts w:ascii="Times New Roman" w:eastAsia="Times New Roman" w:hAnsi="Times New Roman" w:cs="Times New Roman"/>
          <w:spacing w:val="-1"/>
          <w:sz w:val="28"/>
          <w:szCs w:val="28"/>
          <w:lang w:eastAsia="uk-UA"/>
        </w:rPr>
        <w:t>Сейлсбері</w:t>
      </w:r>
      <w:proofErr w:type="spellEnd"/>
      <w:r w:rsidR="001A4E09">
        <w:rPr>
          <w:rFonts w:ascii="Times New Roman" w:eastAsia="Times New Roman" w:hAnsi="Times New Roman" w:cs="Times New Roman"/>
          <w:spacing w:val="-1"/>
          <w:sz w:val="28"/>
          <w:szCs w:val="28"/>
          <w:lang w:eastAsia="uk-UA"/>
        </w:rPr>
        <w:t>»</w:t>
      </w:r>
      <w:r w:rsidRPr="00744172">
        <w:rPr>
          <w:rFonts w:ascii="Times New Roman" w:eastAsia="Times New Roman" w:hAnsi="Times New Roman" w:cs="Times New Roman"/>
          <w:spacing w:val="-1"/>
          <w:sz w:val="28"/>
          <w:szCs w:val="28"/>
          <w:lang w:eastAsia="uk-UA"/>
        </w:rPr>
        <w:t>, не проводив жодних вододілів між ранніми та пізніми своїми текстами</w:t>
      </w:r>
      <w:r w:rsidRPr="00744172">
        <w:rPr>
          <w:rStyle w:val="a5"/>
          <w:rFonts w:ascii="Times New Roman" w:eastAsia="Times New Roman" w:hAnsi="Times New Roman" w:cs="Times New Roman"/>
          <w:spacing w:val="-1"/>
          <w:sz w:val="28"/>
          <w:szCs w:val="28"/>
          <w:lang w:eastAsia="uk-UA"/>
        </w:rPr>
        <w:footnoteReference w:id="1"/>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i/>
          <w:spacing w:val="-1"/>
          <w:sz w:val="28"/>
          <w:szCs w:val="28"/>
          <w:lang w:eastAsia="uk-UA"/>
        </w:rPr>
        <w:t xml:space="preserve">«I </w:t>
      </w:r>
      <w:proofErr w:type="spellStart"/>
      <w:r w:rsidRPr="00744172">
        <w:rPr>
          <w:rFonts w:ascii="Times New Roman" w:eastAsia="Times New Roman" w:hAnsi="Times New Roman" w:cs="Times New Roman"/>
          <w:i/>
          <w:spacing w:val="-1"/>
          <w:sz w:val="28"/>
          <w:szCs w:val="28"/>
          <w:lang w:eastAsia="uk-UA"/>
        </w:rPr>
        <w:t>adore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same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things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now</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which</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adored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before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subject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changed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measure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same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thing</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a </w:t>
      </w:r>
      <w:proofErr w:type="spellStart"/>
      <w:r w:rsidRPr="00744172">
        <w:rPr>
          <w:rFonts w:ascii="Times New Roman" w:eastAsia="Times New Roman" w:hAnsi="Times New Roman" w:cs="Times New Roman"/>
          <w:i/>
          <w:spacing w:val="-1"/>
          <w:sz w:val="28"/>
          <w:szCs w:val="28"/>
          <w:lang w:eastAsia="uk-UA"/>
        </w:rPr>
        <w:t>low</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constable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king</w:t>
      </w:r>
      <w:proofErr w:type="spellEnd"/>
      <w:r w:rsidRPr="00744172">
        <w:rPr>
          <w:rFonts w:ascii="Times New Roman" w:eastAsia="Times New Roman" w:hAnsi="Times New Roman" w:cs="Times New Roman"/>
          <w:i/>
          <w:spacing w:val="-1"/>
          <w:sz w:val="28"/>
          <w:szCs w:val="28"/>
          <w:lang w:eastAsia="uk-UA"/>
        </w:rPr>
        <w:t xml:space="preserve"> // I </w:t>
      </w:r>
      <w:proofErr w:type="spellStart"/>
      <w:r w:rsidRPr="00744172">
        <w:rPr>
          <w:rFonts w:ascii="Times New Roman" w:eastAsia="Times New Roman" w:hAnsi="Times New Roman" w:cs="Times New Roman"/>
          <w:i/>
          <w:spacing w:val="-1"/>
          <w:sz w:val="28"/>
          <w:szCs w:val="28"/>
          <w:lang w:eastAsia="uk-UA"/>
        </w:rPr>
        <w:lastRenderedPageBreak/>
        <w:t>reverence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his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power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work</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So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did</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humbly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reverence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each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degree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Of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fair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great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good</w:t>
      </w:r>
      <w:proofErr w:type="spellEnd"/>
      <w:r w:rsidRPr="00744172">
        <w:rPr>
          <w:rFonts w:ascii="Times New Roman" w:eastAsia="Times New Roman" w:hAnsi="Times New Roman" w:cs="Times New Roman"/>
          <w:i/>
          <w:spacing w:val="-1"/>
          <w:sz w:val="28"/>
          <w:szCs w:val="28"/>
          <w:lang w:val="en-US" w:eastAsia="uk-UA"/>
        </w:rPr>
        <w:t>…</w:t>
      </w:r>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val="en-US" w:eastAsia="uk-UA"/>
        </w:rPr>
        <w:footnoteReference w:id="2"/>
      </w:r>
      <w:r w:rsidRPr="00744172">
        <w:rPr>
          <w:rFonts w:ascii="Times New Roman" w:eastAsia="Times New Roman" w:hAnsi="Times New Roman" w:cs="Times New Roman"/>
          <w:spacing w:val="-1"/>
          <w:sz w:val="28"/>
          <w:szCs w:val="28"/>
          <w:lang w:val="en-US" w:eastAsia="uk-UA"/>
        </w:rPr>
        <w:t xml:space="preserve"> </w:t>
      </w:r>
      <w:r w:rsidRPr="00744172">
        <w:rPr>
          <w:rFonts w:ascii="Times New Roman" w:eastAsia="Times New Roman" w:hAnsi="Times New Roman" w:cs="Times New Roman"/>
          <w:spacing w:val="-1"/>
          <w:sz w:val="28"/>
          <w:szCs w:val="28"/>
          <w:lang w:val="en-US" w:eastAsia="uk-UA"/>
        </w:rPr>
        <w:sym w:font="Symbol" w:char="F05B"/>
      </w:r>
      <w:r w:rsidR="009959A2">
        <w:rPr>
          <w:rFonts w:ascii="Times New Roman" w:eastAsia="Times New Roman" w:hAnsi="Times New Roman" w:cs="Times New Roman"/>
          <w:spacing w:val="-1"/>
          <w:sz w:val="28"/>
          <w:szCs w:val="28"/>
          <w:lang w:val="ru-RU" w:eastAsia="uk-UA"/>
        </w:rPr>
        <w:t>2</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val="ru-RU" w:eastAsia="uk-UA"/>
        </w:rPr>
        <w:t xml:space="preserve">. </w:t>
      </w:r>
      <w:r w:rsidRPr="00744172">
        <w:rPr>
          <w:rFonts w:ascii="Times New Roman" w:eastAsia="Times New Roman" w:hAnsi="Times New Roman" w:cs="Times New Roman"/>
          <w:spacing w:val="-1"/>
          <w:sz w:val="28"/>
          <w:szCs w:val="28"/>
          <w:lang w:eastAsia="uk-UA"/>
        </w:rPr>
        <w:t>Написане у серпні 1614 р., за місяць до того, як письменник зробив, м</w:t>
      </w:r>
      <w:r w:rsidR="00B5551E">
        <w:rPr>
          <w:rFonts w:ascii="Times New Roman" w:eastAsia="Times New Roman" w:hAnsi="Times New Roman" w:cs="Times New Roman"/>
          <w:spacing w:val="-1"/>
          <w:sz w:val="28"/>
          <w:szCs w:val="28"/>
          <w:lang w:eastAsia="uk-UA"/>
        </w:rPr>
        <w:t>абуть, найбільш відповідальний у</w:t>
      </w:r>
      <w:r w:rsidRPr="00744172">
        <w:rPr>
          <w:rFonts w:ascii="Times New Roman" w:eastAsia="Times New Roman" w:hAnsi="Times New Roman" w:cs="Times New Roman"/>
          <w:spacing w:val="-1"/>
          <w:sz w:val="28"/>
          <w:szCs w:val="28"/>
          <w:lang w:eastAsia="uk-UA"/>
        </w:rPr>
        <w:t xml:space="preserve">чинок у своєму житті – прийняв </w:t>
      </w:r>
      <w:proofErr w:type="spellStart"/>
      <w:r w:rsidRPr="00744172">
        <w:rPr>
          <w:rFonts w:ascii="Times New Roman" w:eastAsia="Times New Roman" w:hAnsi="Times New Roman" w:cs="Times New Roman"/>
          <w:spacing w:val="-1"/>
          <w:sz w:val="28"/>
          <w:szCs w:val="28"/>
          <w:lang w:eastAsia="uk-UA"/>
        </w:rPr>
        <w:t>священ</w:t>
      </w:r>
      <w:r w:rsidR="00B10B43">
        <w:rPr>
          <w:rFonts w:ascii="Times New Roman" w:eastAsia="Times New Roman" w:hAnsi="Times New Roman" w:cs="Times New Roman"/>
          <w:spacing w:val="-1"/>
          <w:sz w:val="28"/>
          <w:szCs w:val="28"/>
          <w:lang w:eastAsia="uk-UA"/>
        </w:rPr>
        <w:t>нич</w:t>
      </w:r>
      <w:r w:rsidRPr="00744172">
        <w:rPr>
          <w:rFonts w:ascii="Times New Roman" w:eastAsia="Times New Roman" w:hAnsi="Times New Roman" w:cs="Times New Roman"/>
          <w:spacing w:val="-1"/>
          <w:sz w:val="28"/>
          <w:szCs w:val="28"/>
          <w:lang w:eastAsia="uk-UA"/>
        </w:rPr>
        <w:t>ий</w:t>
      </w:r>
      <w:proofErr w:type="spellEnd"/>
      <w:r w:rsidRPr="00744172">
        <w:rPr>
          <w:rFonts w:ascii="Times New Roman" w:eastAsia="Times New Roman" w:hAnsi="Times New Roman" w:cs="Times New Roman"/>
          <w:spacing w:val="-1"/>
          <w:sz w:val="28"/>
          <w:szCs w:val="28"/>
          <w:lang w:eastAsia="uk-UA"/>
        </w:rPr>
        <w:t xml:space="preserve"> сан, послання засвідчує, що навіть для Бога Дж. Донн не віднаходив кращих засобів для прославлення та оспівування, ніж </w:t>
      </w:r>
      <w:proofErr w:type="spellStart"/>
      <w:r w:rsidRPr="00744172">
        <w:rPr>
          <w:rFonts w:ascii="Times New Roman" w:eastAsia="Times New Roman" w:hAnsi="Times New Roman" w:cs="Times New Roman"/>
          <w:spacing w:val="-1"/>
          <w:sz w:val="28"/>
          <w:szCs w:val="28"/>
          <w:lang w:eastAsia="uk-UA"/>
        </w:rPr>
        <w:t>петрарківська</w:t>
      </w:r>
      <w:proofErr w:type="spellEnd"/>
      <w:r w:rsidRPr="00744172">
        <w:rPr>
          <w:rFonts w:ascii="Times New Roman" w:eastAsia="Times New Roman" w:hAnsi="Times New Roman" w:cs="Times New Roman"/>
          <w:spacing w:val="-1"/>
          <w:sz w:val="28"/>
          <w:szCs w:val="28"/>
          <w:lang w:eastAsia="uk-UA"/>
        </w:rPr>
        <w:t xml:space="preserve"> тер</w:t>
      </w:r>
      <w:r w:rsidR="00BD7FD3">
        <w:rPr>
          <w:rFonts w:ascii="Times New Roman" w:eastAsia="Times New Roman" w:hAnsi="Times New Roman" w:cs="Times New Roman"/>
          <w:spacing w:val="-1"/>
          <w:sz w:val="28"/>
          <w:szCs w:val="28"/>
          <w:lang w:eastAsia="uk-UA"/>
        </w:rPr>
        <w:t>мінологія. За зізнанням самого</w:t>
      </w:r>
      <w:r w:rsidRPr="00744172">
        <w:rPr>
          <w:rFonts w:ascii="Times New Roman" w:eastAsia="Times New Roman" w:hAnsi="Times New Roman" w:cs="Times New Roman"/>
          <w:spacing w:val="-1"/>
          <w:sz w:val="28"/>
          <w:szCs w:val="28"/>
          <w:lang w:eastAsia="uk-UA"/>
        </w:rPr>
        <w:t xml:space="preserve"> автора, він не бачив принципової різниці</w:t>
      </w:r>
      <w:r w:rsidR="00B5551E">
        <w:rPr>
          <w:rFonts w:ascii="Times New Roman" w:eastAsia="Times New Roman" w:hAnsi="Times New Roman" w:cs="Times New Roman"/>
          <w:spacing w:val="-1"/>
          <w:sz w:val="28"/>
          <w:szCs w:val="28"/>
          <w:lang w:eastAsia="uk-UA"/>
        </w:rPr>
        <w:t xml:space="preserve"> між любов’ю до жінки і любов’ю</w:t>
      </w:r>
      <w:r w:rsidRPr="00744172">
        <w:rPr>
          <w:rFonts w:ascii="Times New Roman" w:eastAsia="Times New Roman" w:hAnsi="Times New Roman" w:cs="Times New Roman"/>
          <w:spacing w:val="-1"/>
          <w:sz w:val="28"/>
          <w:szCs w:val="28"/>
          <w:lang w:eastAsia="uk-UA"/>
        </w:rPr>
        <w:t xml:space="preserve"> до Творця – з часом для нього змінився лише об’єкт поклоніння, тоді як сама ситуація васального служіння, чи то дамі серця, а чи Господу, залишилася незмінною.</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Власне кажучи, тут немає нічого дивного – як зазначає Т. </w:t>
      </w:r>
      <w:proofErr w:type="spellStart"/>
      <w:r w:rsidRPr="00744172">
        <w:rPr>
          <w:rFonts w:ascii="Times New Roman" w:eastAsia="Times New Roman" w:hAnsi="Times New Roman" w:cs="Times New Roman"/>
          <w:spacing w:val="-1"/>
          <w:sz w:val="28"/>
          <w:szCs w:val="28"/>
          <w:lang w:eastAsia="uk-UA"/>
        </w:rPr>
        <w:t>Роше</w:t>
      </w:r>
      <w:proofErr w:type="spellEnd"/>
      <w:r w:rsidRPr="00744172">
        <w:rPr>
          <w:rFonts w:ascii="Times New Roman" w:eastAsia="Times New Roman" w:hAnsi="Times New Roman" w:cs="Times New Roman"/>
          <w:spacing w:val="-1"/>
          <w:sz w:val="28"/>
          <w:szCs w:val="28"/>
          <w:lang w:eastAsia="uk-UA"/>
        </w:rPr>
        <w:t xml:space="preserve">, мова петраркізму як мова релігійності є іманентною </w:t>
      </w:r>
      <w:r w:rsidR="00B10B43">
        <w:rPr>
          <w:rFonts w:ascii="Times New Roman" w:eastAsia="Times New Roman" w:hAnsi="Times New Roman" w:cs="Times New Roman"/>
          <w:spacing w:val="-1"/>
          <w:sz w:val="28"/>
          <w:szCs w:val="28"/>
          <w:lang w:eastAsia="uk-UA"/>
        </w:rPr>
        <w:t xml:space="preserve">художній </w:t>
      </w:r>
      <w:proofErr w:type="spellStart"/>
      <w:r w:rsidRPr="00744172">
        <w:rPr>
          <w:rFonts w:ascii="Times New Roman" w:eastAsia="Times New Roman" w:hAnsi="Times New Roman" w:cs="Times New Roman"/>
          <w:spacing w:val="-1"/>
          <w:sz w:val="28"/>
          <w:szCs w:val="28"/>
          <w:lang w:eastAsia="uk-UA"/>
        </w:rPr>
        <w:t>петрарківській</w:t>
      </w:r>
      <w:proofErr w:type="spellEnd"/>
      <w:r w:rsidRPr="00744172">
        <w:rPr>
          <w:rFonts w:ascii="Times New Roman" w:eastAsia="Times New Roman" w:hAnsi="Times New Roman" w:cs="Times New Roman"/>
          <w:spacing w:val="-1"/>
          <w:sz w:val="28"/>
          <w:szCs w:val="28"/>
          <w:lang w:eastAsia="uk-UA"/>
        </w:rPr>
        <w:t xml:space="preserve"> системі, «на такій мові говорить один із голосів </w:t>
      </w:r>
      <w:r w:rsidRPr="00744172">
        <w:rPr>
          <w:rFonts w:ascii="Times New Roman" w:hAnsi="Times New Roman" w:cs="Times New Roman"/>
          <w:color w:val="000000"/>
          <w:sz w:val="28"/>
          <w:szCs w:val="28"/>
          <w:shd w:val="clear" w:color="auto" w:fill="FFFFFF"/>
        </w:rPr>
        <w:t>„</w:t>
      </w:r>
      <w:r w:rsidRPr="00744172">
        <w:rPr>
          <w:rFonts w:ascii="Times New Roman" w:eastAsia="Times New Roman" w:hAnsi="Times New Roman" w:cs="Times New Roman"/>
          <w:spacing w:val="-1"/>
          <w:sz w:val="28"/>
          <w:szCs w:val="28"/>
          <w:lang w:eastAsia="uk-UA"/>
        </w:rPr>
        <w:t>Книги пісень</w:t>
      </w:r>
      <w:r w:rsidRPr="00744172">
        <w:rPr>
          <w:rFonts w:ascii="Times New Roman" w:hAnsi="Times New Roman" w:cs="Times New Roman"/>
          <w:color w:val="000000"/>
          <w:sz w:val="28"/>
          <w:szCs w:val="28"/>
          <w:shd w:val="clear" w:color="auto" w:fill="FFFFFF"/>
        </w:rPr>
        <w:t>”</w:t>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eastAsia="uk-UA"/>
        </w:rPr>
        <w:sym w:font="Symbol" w:char="F05B"/>
      </w:r>
      <w:r w:rsidRPr="00744172">
        <w:rPr>
          <w:rFonts w:ascii="Times New Roman" w:eastAsia="Times New Roman" w:hAnsi="Times New Roman" w:cs="Times New Roman"/>
          <w:spacing w:val="-1"/>
          <w:sz w:val="28"/>
          <w:szCs w:val="28"/>
          <w:lang w:eastAsia="uk-UA"/>
        </w:rPr>
        <w:t>див.:</w:t>
      </w:r>
      <w:r w:rsidR="009959A2" w:rsidRPr="009959A2">
        <w:rPr>
          <w:rFonts w:ascii="Times New Roman" w:eastAsia="Times New Roman" w:hAnsi="Times New Roman" w:cs="Times New Roman"/>
          <w:spacing w:val="-1"/>
          <w:sz w:val="28"/>
          <w:szCs w:val="28"/>
          <w:lang w:eastAsia="uk-UA"/>
        </w:rPr>
        <w:t xml:space="preserve"> 3</w:t>
      </w:r>
      <w:r w:rsidRPr="00744172">
        <w:rPr>
          <w:rFonts w:ascii="Times New Roman" w:eastAsia="Times New Roman" w:hAnsi="Times New Roman" w:cs="Times New Roman"/>
          <w:spacing w:val="-1"/>
          <w:sz w:val="28"/>
          <w:szCs w:val="28"/>
          <w:lang w:eastAsia="uk-UA"/>
        </w:rPr>
        <w:t>, с. 1 – 69</w:t>
      </w:r>
      <w:r w:rsidRPr="00744172">
        <w:rPr>
          <w:rFonts w:ascii="Times New Roman" w:eastAsia="Times New Roman" w:hAnsi="Times New Roman" w:cs="Times New Roman"/>
          <w:spacing w:val="-1"/>
          <w:sz w:val="28"/>
          <w:szCs w:val="28"/>
          <w:lang w:val="ru-RU" w:eastAsia="uk-UA"/>
        </w:rPr>
        <w:sym w:font="Symbol" w:char="F05D"/>
      </w:r>
      <w:r w:rsidRPr="00744172">
        <w:rPr>
          <w:rFonts w:ascii="Times New Roman" w:eastAsia="Times New Roman" w:hAnsi="Times New Roman" w:cs="Times New Roman"/>
          <w:spacing w:val="-1"/>
          <w:sz w:val="28"/>
          <w:szCs w:val="28"/>
          <w:lang w:eastAsia="uk-UA"/>
        </w:rPr>
        <w:t xml:space="preserve">. Дослідник європейського лицарського роману Д. де </w:t>
      </w:r>
      <w:proofErr w:type="spellStart"/>
      <w:r w:rsidRPr="00744172">
        <w:rPr>
          <w:rFonts w:ascii="Times New Roman" w:eastAsia="Times New Roman" w:hAnsi="Times New Roman" w:cs="Times New Roman"/>
          <w:spacing w:val="-1"/>
          <w:sz w:val="28"/>
          <w:szCs w:val="28"/>
          <w:lang w:eastAsia="uk-UA"/>
        </w:rPr>
        <w:t>Ружмон</w:t>
      </w:r>
      <w:proofErr w:type="spellEnd"/>
      <w:r w:rsidRPr="00744172">
        <w:rPr>
          <w:rFonts w:ascii="Times New Roman" w:eastAsia="Times New Roman" w:hAnsi="Times New Roman" w:cs="Times New Roman"/>
          <w:spacing w:val="-1"/>
          <w:sz w:val="28"/>
          <w:szCs w:val="28"/>
          <w:lang w:eastAsia="uk-UA"/>
        </w:rPr>
        <w:t xml:space="preserve"> пояснює це засадничими ідеями самого християнства. Розглядаючи куртуазне кохання як алегорію любові душі до Господа, приховане послання провансальських катарів, передане через трубадурів у широкий світ, учений стверджує: «Якщо душа не може </w:t>
      </w:r>
      <w:proofErr w:type="spellStart"/>
      <w:r w:rsidRPr="00744172">
        <w:rPr>
          <w:rFonts w:ascii="Times New Roman" w:eastAsia="Times New Roman" w:hAnsi="Times New Roman" w:cs="Times New Roman"/>
          <w:spacing w:val="-1"/>
          <w:sz w:val="28"/>
          <w:szCs w:val="28"/>
          <w:lang w:eastAsia="uk-UA"/>
        </w:rPr>
        <w:t>сутнісно</w:t>
      </w:r>
      <w:proofErr w:type="spellEnd"/>
      <w:r w:rsidRPr="00744172">
        <w:rPr>
          <w:rFonts w:ascii="Times New Roman" w:eastAsia="Times New Roman" w:hAnsi="Times New Roman" w:cs="Times New Roman"/>
          <w:spacing w:val="-1"/>
          <w:sz w:val="28"/>
          <w:szCs w:val="28"/>
          <w:lang w:eastAsia="uk-UA"/>
        </w:rPr>
        <w:t xml:space="preserve"> з’єднатися з Богом, як стверджує християнська ортодоксія, то звідси випливає, що любов душі до Бога – це взаємна нещаслива любов. Можна передбачити, що ця любов виражатиметься через мову пристрасті, себто через мову катарів, «спрофанова</w:t>
      </w:r>
      <w:r w:rsidR="00BD7FD3">
        <w:rPr>
          <w:rFonts w:ascii="Times New Roman" w:eastAsia="Times New Roman" w:hAnsi="Times New Roman" w:cs="Times New Roman"/>
          <w:spacing w:val="-1"/>
          <w:sz w:val="28"/>
          <w:szCs w:val="28"/>
          <w:lang w:eastAsia="uk-UA"/>
        </w:rPr>
        <w:t>ну» літературою та пристосовану</w:t>
      </w:r>
      <w:r w:rsidRPr="00744172">
        <w:rPr>
          <w:rFonts w:ascii="Times New Roman" w:eastAsia="Times New Roman" w:hAnsi="Times New Roman" w:cs="Times New Roman"/>
          <w:spacing w:val="-1"/>
          <w:sz w:val="28"/>
          <w:szCs w:val="28"/>
          <w:lang w:eastAsia="uk-UA"/>
        </w:rPr>
        <w:t xml:space="preserve"> до людських пристрастей. Саме її </w:t>
      </w:r>
      <w:proofErr w:type="spellStart"/>
      <w:r w:rsidRPr="00744172">
        <w:rPr>
          <w:rFonts w:ascii="Times New Roman" w:eastAsia="Times New Roman" w:hAnsi="Times New Roman" w:cs="Times New Roman"/>
          <w:spacing w:val="-1"/>
          <w:sz w:val="28"/>
          <w:szCs w:val="28"/>
          <w:lang w:eastAsia="uk-UA"/>
        </w:rPr>
        <w:t>реторика</w:t>
      </w:r>
      <w:proofErr w:type="spellEnd"/>
      <w:r w:rsidRPr="00744172">
        <w:rPr>
          <w:rFonts w:ascii="Times New Roman" w:eastAsia="Times New Roman" w:hAnsi="Times New Roman" w:cs="Times New Roman"/>
          <w:spacing w:val="-1"/>
          <w:sz w:val="28"/>
          <w:szCs w:val="28"/>
          <w:lang w:eastAsia="uk-UA"/>
        </w:rPr>
        <w:t xml:space="preserve"> виявилася найпридатнішим для тлумачення та передачі невимовної суті почуття» </w:t>
      </w:r>
      <w:r w:rsidRPr="00744172">
        <w:rPr>
          <w:rFonts w:ascii="Times New Roman" w:eastAsia="Times New Roman" w:hAnsi="Times New Roman" w:cs="Times New Roman"/>
          <w:spacing w:val="-1"/>
          <w:sz w:val="28"/>
          <w:szCs w:val="28"/>
          <w:lang w:eastAsia="uk-UA"/>
        </w:rPr>
        <w:sym w:font="Symbol" w:char="F05B"/>
      </w:r>
      <w:r w:rsidR="009959A2">
        <w:rPr>
          <w:rFonts w:ascii="Times New Roman" w:eastAsia="Times New Roman" w:hAnsi="Times New Roman" w:cs="Times New Roman"/>
          <w:spacing w:val="-1"/>
          <w:sz w:val="28"/>
          <w:szCs w:val="28"/>
          <w:lang w:val="ru-RU" w:eastAsia="uk-UA"/>
        </w:rPr>
        <w:t>4</w:t>
      </w:r>
      <w:r w:rsidRPr="00744172">
        <w:rPr>
          <w:rFonts w:ascii="Times New Roman" w:eastAsia="Times New Roman" w:hAnsi="Times New Roman" w:cs="Times New Roman"/>
          <w:spacing w:val="-1"/>
          <w:sz w:val="28"/>
          <w:szCs w:val="28"/>
          <w:lang w:eastAsia="uk-UA"/>
        </w:rPr>
        <w:t>, с. 149</w:t>
      </w:r>
      <w:r w:rsidRPr="00744172">
        <w:rPr>
          <w:rFonts w:ascii="Times New Roman" w:eastAsia="Times New Roman" w:hAnsi="Times New Roman" w:cs="Times New Roman"/>
          <w:spacing w:val="-1"/>
          <w:sz w:val="28"/>
          <w:szCs w:val="28"/>
          <w:lang w:eastAsia="uk-UA"/>
        </w:rPr>
        <w:sym w:font="Symbol" w:char="F05D"/>
      </w:r>
      <w:r w:rsidRPr="00744172">
        <w:rPr>
          <w:rFonts w:ascii="Times New Roman" w:eastAsia="Times New Roman" w:hAnsi="Times New Roman" w:cs="Times New Roman"/>
          <w:spacing w:val="-1"/>
          <w:sz w:val="28"/>
          <w:szCs w:val="28"/>
          <w:lang w:eastAsia="uk-UA"/>
        </w:rPr>
        <w:t xml:space="preserve">. Проаналізувавши тексти святої Терези, </w:t>
      </w:r>
      <w:proofErr w:type="spellStart"/>
      <w:r w:rsidRPr="00744172">
        <w:rPr>
          <w:rFonts w:ascii="Times New Roman" w:eastAsia="Times New Roman" w:hAnsi="Times New Roman" w:cs="Times New Roman"/>
          <w:spacing w:val="-1"/>
          <w:sz w:val="28"/>
          <w:szCs w:val="28"/>
          <w:lang w:eastAsia="uk-UA"/>
        </w:rPr>
        <w:t>Йоанна</w:t>
      </w:r>
      <w:proofErr w:type="spellEnd"/>
      <w:r w:rsidRPr="00744172">
        <w:rPr>
          <w:rFonts w:ascii="Times New Roman" w:eastAsia="Times New Roman" w:hAnsi="Times New Roman" w:cs="Times New Roman"/>
          <w:spacing w:val="-1"/>
          <w:sz w:val="28"/>
          <w:szCs w:val="28"/>
          <w:lang w:eastAsia="uk-UA"/>
        </w:rPr>
        <w:t xml:space="preserve"> від Хреста, </w:t>
      </w:r>
      <w:proofErr w:type="spellStart"/>
      <w:r w:rsidRPr="00744172">
        <w:rPr>
          <w:rFonts w:ascii="Times New Roman" w:eastAsia="Times New Roman" w:hAnsi="Times New Roman" w:cs="Times New Roman"/>
          <w:spacing w:val="-1"/>
          <w:sz w:val="28"/>
          <w:szCs w:val="28"/>
          <w:lang w:eastAsia="uk-UA"/>
        </w:rPr>
        <w:t>Майстера</w:t>
      </w:r>
      <w:proofErr w:type="spellEnd"/>
      <w:r w:rsidR="00612C1B">
        <w:rPr>
          <w:rFonts w:ascii="Times New Roman" w:eastAsia="Times New Roman" w:hAnsi="Times New Roman" w:cs="Times New Roman"/>
          <w:spacing w:val="-1"/>
          <w:sz w:val="28"/>
          <w:szCs w:val="28"/>
          <w:lang w:eastAsia="uk-UA"/>
        </w:rPr>
        <w:t xml:space="preserve"> </w:t>
      </w:r>
      <w:proofErr w:type="spellStart"/>
      <w:r w:rsidR="00612C1B">
        <w:rPr>
          <w:rFonts w:ascii="Times New Roman" w:eastAsia="Times New Roman" w:hAnsi="Times New Roman" w:cs="Times New Roman"/>
          <w:spacing w:val="-1"/>
          <w:sz w:val="28"/>
          <w:szCs w:val="28"/>
          <w:lang w:eastAsia="uk-UA"/>
        </w:rPr>
        <w:t>Екгарта</w:t>
      </w:r>
      <w:proofErr w:type="spellEnd"/>
      <w:r w:rsidR="00612C1B">
        <w:rPr>
          <w:rFonts w:ascii="Times New Roman" w:eastAsia="Times New Roman" w:hAnsi="Times New Roman" w:cs="Times New Roman"/>
          <w:spacing w:val="-1"/>
          <w:sz w:val="28"/>
          <w:szCs w:val="28"/>
          <w:lang w:eastAsia="uk-UA"/>
        </w:rPr>
        <w:t xml:space="preserve">, </w:t>
      </w:r>
      <w:proofErr w:type="spellStart"/>
      <w:r w:rsidR="00612C1B">
        <w:rPr>
          <w:rFonts w:ascii="Times New Roman" w:eastAsia="Times New Roman" w:hAnsi="Times New Roman" w:cs="Times New Roman"/>
          <w:spacing w:val="-1"/>
          <w:sz w:val="28"/>
          <w:szCs w:val="28"/>
          <w:lang w:eastAsia="uk-UA"/>
        </w:rPr>
        <w:t>Руїсброка</w:t>
      </w:r>
      <w:proofErr w:type="spellEnd"/>
      <w:r w:rsidR="00612C1B">
        <w:rPr>
          <w:rFonts w:ascii="Times New Roman" w:eastAsia="Times New Roman" w:hAnsi="Times New Roman" w:cs="Times New Roman"/>
          <w:spacing w:val="-1"/>
          <w:sz w:val="28"/>
          <w:szCs w:val="28"/>
          <w:lang w:eastAsia="uk-UA"/>
        </w:rPr>
        <w:t xml:space="preserve">, дослідник </w:t>
      </w:r>
      <w:r w:rsidR="00612C1B" w:rsidRPr="00612C1B">
        <w:rPr>
          <w:rFonts w:ascii="Times New Roman" w:eastAsia="Times New Roman" w:hAnsi="Times New Roman" w:cs="Times New Roman"/>
          <w:spacing w:val="-1"/>
          <w:sz w:val="28"/>
          <w:szCs w:val="28"/>
          <w:lang w:eastAsia="uk-UA"/>
        </w:rPr>
        <w:t>у</w:t>
      </w:r>
      <w:r w:rsidRPr="00744172">
        <w:rPr>
          <w:rFonts w:ascii="Times New Roman" w:eastAsia="Times New Roman" w:hAnsi="Times New Roman" w:cs="Times New Roman"/>
          <w:spacing w:val="-1"/>
          <w:sz w:val="28"/>
          <w:szCs w:val="28"/>
          <w:lang w:eastAsia="uk-UA"/>
        </w:rPr>
        <w:t xml:space="preserve">клав цілий каталог тем, мотивів та образів, спільних для провансальських трубадурів та ортодоксальних містиків, які до </w:t>
      </w:r>
      <w:r w:rsidRPr="00744172">
        <w:rPr>
          <w:rFonts w:ascii="Times New Roman" w:eastAsia="Times New Roman" w:hAnsi="Times New Roman" w:cs="Times New Roman"/>
          <w:spacing w:val="-1"/>
          <w:sz w:val="28"/>
          <w:szCs w:val="28"/>
          <w:lang w:val="en-US" w:eastAsia="uk-UA"/>
        </w:rPr>
        <w:t>XIV</w:t>
      </w:r>
      <w:r w:rsidRPr="00744172">
        <w:rPr>
          <w:rFonts w:ascii="Times New Roman" w:eastAsia="Times New Roman" w:hAnsi="Times New Roman" w:cs="Times New Roman"/>
          <w:spacing w:val="-1"/>
          <w:sz w:val="28"/>
          <w:szCs w:val="28"/>
          <w:lang w:eastAsia="uk-UA"/>
        </w:rPr>
        <w:t xml:space="preserve"> ст. ще зберігали свій містични</w:t>
      </w:r>
      <w:r w:rsidR="009D4B43">
        <w:rPr>
          <w:rFonts w:ascii="Times New Roman" w:eastAsia="Times New Roman" w:hAnsi="Times New Roman" w:cs="Times New Roman"/>
          <w:spacing w:val="-1"/>
          <w:sz w:val="28"/>
          <w:szCs w:val="28"/>
          <w:lang w:eastAsia="uk-UA"/>
        </w:rPr>
        <w:t>й сенс, а згодом перетворилися на</w:t>
      </w:r>
      <w:r w:rsidRPr="00744172">
        <w:rPr>
          <w:rFonts w:ascii="Times New Roman" w:eastAsia="Times New Roman" w:hAnsi="Times New Roman" w:cs="Times New Roman"/>
          <w:spacing w:val="-1"/>
          <w:sz w:val="28"/>
          <w:szCs w:val="28"/>
          <w:lang w:eastAsia="uk-UA"/>
        </w:rPr>
        <w:t xml:space="preserve"> звичайні експресивні форми, тобто куртуазну риторику (наприклад, «солодка рана», «жало кохання, що ранить, не вбиваючи», </w:t>
      </w:r>
      <w:r w:rsidRPr="00744172">
        <w:rPr>
          <w:rFonts w:ascii="Times New Roman" w:eastAsia="Times New Roman" w:hAnsi="Times New Roman" w:cs="Times New Roman"/>
          <w:spacing w:val="-1"/>
          <w:sz w:val="28"/>
          <w:szCs w:val="28"/>
          <w:lang w:eastAsia="uk-UA"/>
        </w:rPr>
        <w:lastRenderedPageBreak/>
        <w:t xml:space="preserve">«скарги та біль, який проте бажаніший, аніж радість та земне щастя», «викрадене серце» тощо) </w:t>
      </w:r>
      <w:r w:rsidRPr="00744172">
        <w:rPr>
          <w:rFonts w:ascii="Times New Roman" w:eastAsia="Times New Roman" w:hAnsi="Times New Roman" w:cs="Times New Roman"/>
          <w:spacing w:val="-1"/>
          <w:sz w:val="28"/>
          <w:szCs w:val="28"/>
          <w:lang w:eastAsia="uk-UA"/>
        </w:rPr>
        <w:sym w:font="Symbol" w:char="F05B"/>
      </w:r>
      <w:r w:rsidRPr="00744172">
        <w:rPr>
          <w:rFonts w:ascii="Times New Roman" w:eastAsia="Times New Roman" w:hAnsi="Times New Roman" w:cs="Times New Roman"/>
          <w:spacing w:val="-1"/>
          <w:sz w:val="28"/>
          <w:szCs w:val="28"/>
          <w:lang w:eastAsia="uk-UA"/>
        </w:rPr>
        <w:t>див.:</w:t>
      </w:r>
      <w:r w:rsidR="009959A2" w:rsidRPr="009959A2">
        <w:rPr>
          <w:rFonts w:ascii="Times New Roman" w:eastAsia="Times New Roman" w:hAnsi="Times New Roman" w:cs="Times New Roman"/>
          <w:spacing w:val="-1"/>
          <w:sz w:val="28"/>
          <w:szCs w:val="28"/>
          <w:lang w:eastAsia="uk-UA"/>
        </w:rPr>
        <w:t xml:space="preserve"> 4</w:t>
      </w:r>
      <w:r w:rsidRPr="00744172">
        <w:rPr>
          <w:rFonts w:ascii="Times New Roman" w:eastAsia="Times New Roman" w:hAnsi="Times New Roman" w:cs="Times New Roman"/>
          <w:spacing w:val="-1"/>
          <w:sz w:val="28"/>
          <w:szCs w:val="28"/>
          <w:lang w:eastAsia="uk-UA"/>
        </w:rPr>
        <w:t>, с. 152 – 153</w:t>
      </w:r>
      <w:r w:rsidRPr="00744172">
        <w:rPr>
          <w:rFonts w:ascii="Times New Roman" w:eastAsia="Times New Roman" w:hAnsi="Times New Roman" w:cs="Times New Roman"/>
          <w:spacing w:val="-1"/>
          <w:sz w:val="28"/>
          <w:szCs w:val="28"/>
          <w:lang w:eastAsia="uk-UA"/>
        </w:rPr>
        <w:sym w:font="Symbol" w:char="F05D"/>
      </w:r>
      <w:r w:rsidRPr="00744172">
        <w:rPr>
          <w:rFonts w:ascii="Times New Roman" w:eastAsia="Times New Roman" w:hAnsi="Times New Roman" w:cs="Times New Roman"/>
          <w:spacing w:val="-1"/>
          <w:sz w:val="28"/>
          <w:szCs w:val="28"/>
          <w:lang w:eastAsia="uk-UA"/>
        </w:rPr>
        <w:t xml:space="preserve">. </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На тісний зв’язок християнської містик</w:t>
      </w:r>
      <w:r w:rsidR="00612C1B">
        <w:rPr>
          <w:rFonts w:ascii="Times New Roman" w:eastAsia="Times New Roman" w:hAnsi="Times New Roman" w:cs="Times New Roman"/>
          <w:spacing w:val="-1"/>
          <w:sz w:val="28"/>
          <w:szCs w:val="28"/>
          <w:lang w:eastAsia="uk-UA"/>
        </w:rPr>
        <w:t>и та куртуазної культури зверта</w:t>
      </w:r>
      <w:r w:rsidR="00612C1B" w:rsidRPr="00612C1B">
        <w:rPr>
          <w:rFonts w:ascii="Times New Roman" w:eastAsia="Times New Roman" w:hAnsi="Times New Roman" w:cs="Times New Roman"/>
          <w:spacing w:val="-1"/>
          <w:sz w:val="28"/>
          <w:szCs w:val="28"/>
          <w:lang w:eastAsia="uk-UA"/>
        </w:rPr>
        <w:t>в</w:t>
      </w:r>
      <w:r w:rsidR="00B5551E">
        <w:rPr>
          <w:rFonts w:ascii="Times New Roman" w:eastAsia="Times New Roman" w:hAnsi="Times New Roman" w:cs="Times New Roman"/>
          <w:spacing w:val="-1"/>
          <w:sz w:val="28"/>
          <w:szCs w:val="28"/>
          <w:lang w:eastAsia="uk-UA"/>
        </w:rPr>
        <w:t xml:space="preserve"> увагу й</w:t>
      </w:r>
      <w:r w:rsidRPr="00744172">
        <w:rPr>
          <w:rFonts w:ascii="Times New Roman" w:eastAsia="Times New Roman" w:hAnsi="Times New Roman" w:cs="Times New Roman"/>
          <w:spacing w:val="-1"/>
          <w:sz w:val="28"/>
          <w:szCs w:val="28"/>
          <w:lang w:eastAsia="uk-UA"/>
        </w:rPr>
        <w:t xml:space="preserve"> авторитетний російський ф</w:t>
      </w:r>
      <w:r w:rsidR="00612C1B">
        <w:rPr>
          <w:rFonts w:ascii="Times New Roman" w:eastAsia="Times New Roman" w:hAnsi="Times New Roman" w:cs="Times New Roman"/>
          <w:spacing w:val="-1"/>
          <w:sz w:val="28"/>
          <w:szCs w:val="28"/>
          <w:lang w:eastAsia="uk-UA"/>
        </w:rPr>
        <w:t>ілософ О. Лосєв, котрий зазнача</w:t>
      </w:r>
      <w:r w:rsidR="00612C1B" w:rsidRPr="00612C1B">
        <w:rPr>
          <w:rFonts w:ascii="Times New Roman" w:eastAsia="Times New Roman" w:hAnsi="Times New Roman" w:cs="Times New Roman"/>
          <w:spacing w:val="-1"/>
          <w:sz w:val="28"/>
          <w:szCs w:val="28"/>
          <w:lang w:eastAsia="uk-UA"/>
        </w:rPr>
        <w:t>в</w:t>
      </w:r>
      <w:r w:rsidRPr="00744172">
        <w:rPr>
          <w:rFonts w:ascii="Times New Roman" w:eastAsia="Times New Roman" w:hAnsi="Times New Roman" w:cs="Times New Roman"/>
          <w:spacing w:val="-1"/>
          <w:sz w:val="28"/>
          <w:szCs w:val="28"/>
          <w:lang w:eastAsia="uk-UA"/>
        </w:rPr>
        <w:t xml:space="preserve">, що, приміром, у творах </w:t>
      </w:r>
      <w:proofErr w:type="spellStart"/>
      <w:r w:rsidRPr="00744172">
        <w:rPr>
          <w:rFonts w:ascii="Times New Roman" w:eastAsia="Times New Roman" w:hAnsi="Times New Roman" w:cs="Times New Roman"/>
          <w:spacing w:val="-1"/>
          <w:sz w:val="28"/>
          <w:szCs w:val="28"/>
          <w:lang w:eastAsia="uk-UA"/>
        </w:rPr>
        <w:t>Доменіко</w:t>
      </w:r>
      <w:proofErr w:type="spellEnd"/>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eastAsia="uk-UA"/>
        </w:rPr>
        <w:t>Кавальки</w:t>
      </w:r>
      <w:proofErr w:type="spellEnd"/>
      <w:r w:rsidRPr="00744172">
        <w:rPr>
          <w:rFonts w:ascii="Times New Roman" w:eastAsia="Times New Roman" w:hAnsi="Times New Roman" w:cs="Times New Roman"/>
          <w:spacing w:val="-1"/>
          <w:sz w:val="28"/>
          <w:szCs w:val="28"/>
          <w:lang w:eastAsia="uk-UA"/>
        </w:rPr>
        <w:t xml:space="preserve"> (1270 – 1342) образ Ісуса Христа </w:t>
      </w:r>
      <w:proofErr w:type="spellStart"/>
      <w:r w:rsidRPr="00744172">
        <w:rPr>
          <w:rFonts w:ascii="Times New Roman" w:eastAsia="Times New Roman" w:hAnsi="Times New Roman" w:cs="Times New Roman"/>
          <w:spacing w:val="-1"/>
          <w:sz w:val="28"/>
          <w:szCs w:val="28"/>
          <w:lang w:eastAsia="uk-UA"/>
        </w:rPr>
        <w:t>стилізується</w:t>
      </w:r>
      <w:proofErr w:type="spellEnd"/>
      <w:r w:rsidRPr="00744172">
        <w:rPr>
          <w:rFonts w:ascii="Times New Roman" w:eastAsia="Times New Roman" w:hAnsi="Times New Roman" w:cs="Times New Roman"/>
          <w:spacing w:val="-1"/>
          <w:sz w:val="28"/>
          <w:szCs w:val="28"/>
          <w:lang w:eastAsia="uk-UA"/>
        </w:rPr>
        <w:t xml:space="preserve"> під типовий образ середньовічного лицаря: «Подібно до закоханого, що прийшов провідати свою кохану, приходить Христос до людей. Замість строкатої одежі закоханого і його сплетених із квітів вінків Христос убрався в пурпур і прикрасив голову свою терновим вінцем – знаком любові. Тим померанцям і трояндам, які закоханий кавалер приносить своїй дамі, відповідають червоні рани Христа, ніжним і солодкавим пісням закоханого відповідають зітхання і стогони прибитого до хреста Спасителя – «</w:t>
      </w:r>
      <w:r w:rsidRPr="00744172">
        <w:rPr>
          <w:rFonts w:ascii="Times New Roman" w:eastAsia="Times New Roman" w:hAnsi="Times New Roman" w:cs="Times New Roman"/>
          <w:spacing w:val="-1"/>
          <w:sz w:val="28"/>
          <w:szCs w:val="28"/>
          <w:lang w:val="en-US" w:eastAsia="uk-UA"/>
        </w:rPr>
        <w:t>parole</w:t>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val="en-US" w:eastAsia="uk-UA"/>
        </w:rPr>
        <w:t>di</w:t>
      </w:r>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val="en-US" w:eastAsia="uk-UA"/>
        </w:rPr>
        <w:t>grande</w:t>
      </w:r>
      <w:proofErr w:type="spellEnd"/>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val="en-US" w:eastAsia="uk-UA"/>
        </w:rPr>
        <w:t>amore</w:t>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val="en-US" w:eastAsia="uk-UA"/>
        </w:rPr>
        <w:t>e</w:t>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val="en-US" w:eastAsia="uk-UA"/>
        </w:rPr>
        <w:t>di</w:t>
      </w:r>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val="en-US" w:eastAsia="uk-UA"/>
        </w:rPr>
        <w:t>tanta</w:t>
      </w:r>
      <w:proofErr w:type="spellEnd"/>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val="en-US" w:eastAsia="uk-UA"/>
        </w:rPr>
        <w:t>dolcezza</w:t>
      </w:r>
      <w:proofErr w:type="spellEnd"/>
      <w:r w:rsidRPr="00744172">
        <w:rPr>
          <w:rFonts w:ascii="Times New Roman" w:eastAsia="Times New Roman" w:hAnsi="Times New Roman" w:cs="Times New Roman"/>
          <w:spacing w:val="-1"/>
          <w:sz w:val="28"/>
          <w:szCs w:val="28"/>
          <w:lang w:eastAsia="uk-UA"/>
        </w:rPr>
        <w:t xml:space="preserve">» («слова великої любові і ніжності»). Замість відкритого гаманця з монетами показує Христос рану і серце; вишукане взуття замінюють йому пробиті цвяхами ноги. Борючись із дияволом за серце своєї Нареченої, Христос звертається, подібно до лицаря, за допомогою до зброї. На хрест він сходить, як кавалер сідає на коня; його гострі нігті – це шпори; тростина, з допомогою якої підносили до уст його губку, напоєну оцтом, – це спис; його залите кров’ю тіло – це червоний лицарський </w:t>
      </w:r>
      <w:proofErr w:type="spellStart"/>
      <w:r w:rsidRPr="00744172">
        <w:rPr>
          <w:rFonts w:ascii="Times New Roman" w:eastAsia="Times New Roman" w:hAnsi="Times New Roman" w:cs="Times New Roman"/>
          <w:spacing w:val="-1"/>
          <w:sz w:val="28"/>
          <w:szCs w:val="28"/>
          <w:lang w:eastAsia="uk-UA"/>
        </w:rPr>
        <w:t>супервест</w:t>
      </w:r>
      <w:proofErr w:type="spellEnd"/>
      <w:r w:rsidRPr="00744172">
        <w:rPr>
          <w:rFonts w:ascii="Times New Roman" w:eastAsia="Times New Roman" w:hAnsi="Times New Roman" w:cs="Times New Roman"/>
          <w:spacing w:val="-1"/>
          <w:sz w:val="28"/>
          <w:szCs w:val="28"/>
          <w:lang w:eastAsia="uk-UA"/>
        </w:rPr>
        <w:t xml:space="preserve">; його терновий вінець – це шолом; рана в його боці – це меч; його рани на руках – це рукавиці» </w:t>
      </w:r>
      <w:r w:rsidRPr="00744172">
        <w:rPr>
          <w:rFonts w:ascii="Times New Roman" w:eastAsia="Times New Roman" w:hAnsi="Times New Roman" w:cs="Times New Roman"/>
          <w:spacing w:val="-1"/>
          <w:sz w:val="28"/>
          <w:szCs w:val="28"/>
          <w:lang w:eastAsia="uk-UA"/>
        </w:rPr>
        <w:sym w:font="Symbol" w:char="F05B"/>
      </w:r>
      <w:r w:rsidR="009959A2" w:rsidRPr="009959A2">
        <w:rPr>
          <w:rFonts w:ascii="Times New Roman" w:eastAsia="Times New Roman" w:hAnsi="Times New Roman" w:cs="Times New Roman"/>
          <w:spacing w:val="-1"/>
          <w:sz w:val="28"/>
          <w:szCs w:val="28"/>
          <w:lang w:eastAsia="uk-UA"/>
        </w:rPr>
        <w:t>5</w:t>
      </w:r>
      <w:r w:rsidRPr="00744172">
        <w:rPr>
          <w:rFonts w:ascii="Times New Roman" w:eastAsia="Times New Roman" w:hAnsi="Times New Roman" w:cs="Times New Roman"/>
          <w:spacing w:val="-1"/>
          <w:sz w:val="28"/>
          <w:szCs w:val="28"/>
          <w:lang w:eastAsia="uk-UA"/>
        </w:rPr>
        <w:t>, с. 236 – 237</w:t>
      </w:r>
      <w:r w:rsidRPr="00744172">
        <w:rPr>
          <w:rFonts w:ascii="Times New Roman" w:eastAsia="Times New Roman" w:hAnsi="Times New Roman" w:cs="Times New Roman"/>
          <w:spacing w:val="-1"/>
          <w:sz w:val="28"/>
          <w:szCs w:val="28"/>
          <w:lang w:eastAsia="uk-UA"/>
        </w:rPr>
        <w:sym w:font="Symbol" w:char="F05D"/>
      </w:r>
      <w:r w:rsidRPr="00744172">
        <w:rPr>
          <w:rFonts w:ascii="Times New Roman" w:eastAsia="Times New Roman" w:hAnsi="Times New Roman" w:cs="Times New Roman"/>
          <w:spacing w:val="-1"/>
          <w:sz w:val="28"/>
          <w:szCs w:val="28"/>
          <w:lang w:eastAsia="uk-UA"/>
        </w:rPr>
        <w:t>.</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Сам Ф. Петрарка дуже часто поєднував у своїй ліриці теми палкого кохання до земної жінки та світлої любові до Господа. Натомість його послідовники, в тому числі і в Англії, пішли набагато далі, буквально поставивши петрарківський ентузіазм у поклонінні донні на службу офіційній релігії. Як зазначає Л. </w:t>
      </w:r>
      <w:proofErr w:type="spellStart"/>
      <w:r w:rsidRPr="00744172">
        <w:rPr>
          <w:rFonts w:ascii="Times New Roman" w:eastAsia="Times New Roman" w:hAnsi="Times New Roman" w:cs="Times New Roman"/>
          <w:spacing w:val="-1"/>
          <w:sz w:val="28"/>
          <w:szCs w:val="28"/>
          <w:lang w:eastAsia="uk-UA"/>
        </w:rPr>
        <w:t>Мартц</w:t>
      </w:r>
      <w:proofErr w:type="spellEnd"/>
      <w:r w:rsidRPr="00744172">
        <w:rPr>
          <w:rFonts w:ascii="Times New Roman" w:eastAsia="Times New Roman" w:hAnsi="Times New Roman" w:cs="Times New Roman"/>
          <w:spacing w:val="-1"/>
          <w:sz w:val="28"/>
          <w:szCs w:val="28"/>
          <w:lang w:eastAsia="uk-UA"/>
        </w:rPr>
        <w:t xml:space="preserve">, у Британії «куртуазне поклоніння Діві Марії було одним із аспектів, найміцніше культивованих Реформацією» </w:t>
      </w:r>
      <w:r w:rsidRPr="00744172">
        <w:rPr>
          <w:rFonts w:ascii="Times New Roman" w:eastAsia="Times New Roman" w:hAnsi="Times New Roman" w:cs="Times New Roman"/>
          <w:spacing w:val="-1"/>
          <w:sz w:val="28"/>
          <w:szCs w:val="28"/>
          <w:lang w:eastAsia="uk-UA"/>
        </w:rPr>
        <w:sym w:font="Symbol" w:char="F05B"/>
      </w:r>
      <w:r w:rsidR="009959A2">
        <w:rPr>
          <w:rFonts w:ascii="Times New Roman" w:eastAsia="Times New Roman" w:hAnsi="Times New Roman" w:cs="Times New Roman"/>
          <w:spacing w:val="-1"/>
          <w:sz w:val="28"/>
          <w:szCs w:val="28"/>
          <w:lang w:val="ru-RU" w:eastAsia="uk-UA"/>
        </w:rPr>
        <w:t>6</w:t>
      </w:r>
      <w:r w:rsidRPr="00744172">
        <w:rPr>
          <w:rFonts w:ascii="Times New Roman" w:eastAsia="Times New Roman" w:hAnsi="Times New Roman" w:cs="Times New Roman"/>
          <w:spacing w:val="-1"/>
          <w:sz w:val="28"/>
          <w:szCs w:val="28"/>
          <w:lang w:eastAsia="uk-UA"/>
        </w:rPr>
        <w:t>, с. 96</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eastAsia="uk-UA"/>
        </w:rPr>
        <w:t>, що, безумовно, знайшло своє відображення і в літературі. Так, приміром, Роберт </w:t>
      </w:r>
      <w:proofErr w:type="spellStart"/>
      <w:r w:rsidRPr="00744172">
        <w:rPr>
          <w:rFonts w:ascii="Times New Roman" w:eastAsia="Times New Roman" w:hAnsi="Times New Roman" w:cs="Times New Roman"/>
          <w:spacing w:val="-1"/>
          <w:sz w:val="28"/>
          <w:szCs w:val="28"/>
          <w:lang w:eastAsia="uk-UA"/>
        </w:rPr>
        <w:t>Саузвелл</w:t>
      </w:r>
      <w:proofErr w:type="spellEnd"/>
      <w:r w:rsidRPr="00744172">
        <w:rPr>
          <w:rFonts w:ascii="Times New Roman" w:eastAsia="Times New Roman" w:hAnsi="Times New Roman" w:cs="Times New Roman"/>
          <w:spacing w:val="-1"/>
          <w:sz w:val="28"/>
          <w:szCs w:val="28"/>
          <w:lang w:eastAsia="uk-UA"/>
        </w:rPr>
        <w:t xml:space="preserve"> у 1591 р. пише твір під назвою «Похо</w:t>
      </w:r>
      <w:r w:rsidR="00B90726">
        <w:rPr>
          <w:rFonts w:ascii="Times New Roman" w:eastAsia="Times New Roman" w:hAnsi="Times New Roman" w:cs="Times New Roman"/>
          <w:spacing w:val="-1"/>
          <w:sz w:val="28"/>
          <w:szCs w:val="28"/>
          <w:lang w:eastAsia="uk-UA"/>
        </w:rPr>
        <w:t>ронні сльози Марії Магдалини»</w:t>
      </w:r>
      <w:r w:rsidRPr="00744172">
        <w:rPr>
          <w:rFonts w:ascii="Times New Roman" w:eastAsia="Times New Roman" w:hAnsi="Times New Roman" w:cs="Times New Roman"/>
          <w:spacing w:val="-1"/>
          <w:sz w:val="28"/>
          <w:szCs w:val="28"/>
          <w:lang w:eastAsia="uk-UA"/>
        </w:rPr>
        <w:t>, у якому Марія</w:t>
      </w:r>
      <w:r w:rsidRPr="00744172">
        <w:rPr>
          <w:rFonts w:ascii="Times New Roman" w:hAnsi="Times New Roman" w:cs="Times New Roman"/>
          <w:spacing w:val="-1"/>
          <w:sz w:val="28"/>
          <w:szCs w:val="28"/>
        </w:rPr>
        <w:t xml:space="preserve"> змальовується за допомогою типових засобів </w:t>
      </w:r>
      <w:r w:rsidRPr="00744172">
        <w:rPr>
          <w:rFonts w:ascii="Times New Roman" w:hAnsi="Times New Roman" w:cs="Times New Roman"/>
          <w:spacing w:val="-1"/>
          <w:sz w:val="28"/>
          <w:szCs w:val="28"/>
        </w:rPr>
        <w:lastRenderedPageBreak/>
        <w:t>петрарківської любовної лірики</w:t>
      </w:r>
      <w:r w:rsidRPr="00744172">
        <w:rPr>
          <w:rFonts w:ascii="Times New Roman" w:eastAsia="Times New Roman" w:hAnsi="Times New Roman" w:cs="Times New Roman"/>
          <w:spacing w:val="-1"/>
          <w:sz w:val="28"/>
          <w:szCs w:val="28"/>
          <w:lang w:eastAsia="uk-UA"/>
        </w:rPr>
        <w:t>. П</w:t>
      </w:r>
      <w:proofErr w:type="spellStart"/>
      <w:r w:rsidRPr="00744172">
        <w:rPr>
          <w:rFonts w:ascii="Times New Roman" w:eastAsia="Times New Roman" w:hAnsi="Times New Roman" w:cs="Times New Roman"/>
          <w:spacing w:val="-1"/>
          <w:sz w:val="28"/>
          <w:szCs w:val="28"/>
          <w:lang w:val="ru-RU" w:eastAsia="uk-UA"/>
        </w:rPr>
        <w:t>ри</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цьому</w:t>
      </w:r>
      <w:proofErr w:type="spellEnd"/>
      <w:r w:rsidRPr="00744172">
        <w:rPr>
          <w:rFonts w:ascii="Times New Roman" w:eastAsia="Times New Roman" w:hAnsi="Times New Roman" w:cs="Times New Roman"/>
          <w:spacing w:val="-1"/>
          <w:sz w:val="28"/>
          <w:szCs w:val="28"/>
          <w:lang w:val="ru-RU" w:eastAsia="uk-UA"/>
        </w:rPr>
        <w:t xml:space="preserve"> автор </w:t>
      </w:r>
      <w:proofErr w:type="spellStart"/>
      <w:r w:rsidRPr="00744172">
        <w:rPr>
          <w:rFonts w:ascii="Times New Roman" w:eastAsia="Times New Roman" w:hAnsi="Times New Roman" w:cs="Times New Roman"/>
          <w:spacing w:val="-1"/>
          <w:sz w:val="28"/>
          <w:szCs w:val="28"/>
          <w:lang w:val="ru-RU" w:eastAsia="uk-UA"/>
        </w:rPr>
        <w:t>переслідує</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цілком</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конкретну</w:t>
      </w:r>
      <w:proofErr w:type="spellEnd"/>
      <w:r w:rsidRPr="00744172">
        <w:rPr>
          <w:rFonts w:ascii="Times New Roman" w:eastAsia="Times New Roman" w:hAnsi="Times New Roman" w:cs="Times New Roman"/>
          <w:spacing w:val="-1"/>
          <w:sz w:val="28"/>
          <w:szCs w:val="28"/>
          <w:lang w:val="ru-RU" w:eastAsia="uk-UA"/>
        </w:rPr>
        <w:t xml:space="preserve"> мету, про яку </w:t>
      </w:r>
      <w:proofErr w:type="spellStart"/>
      <w:r w:rsidRPr="00744172">
        <w:rPr>
          <w:rFonts w:ascii="Times New Roman" w:eastAsia="Times New Roman" w:hAnsi="Times New Roman" w:cs="Times New Roman"/>
          <w:spacing w:val="-1"/>
          <w:sz w:val="28"/>
          <w:szCs w:val="28"/>
          <w:lang w:val="ru-RU" w:eastAsia="uk-UA"/>
        </w:rPr>
        <w:t>пише</w:t>
      </w:r>
      <w:proofErr w:type="spellEnd"/>
      <w:r w:rsidRPr="00744172">
        <w:rPr>
          <w:rFonts w:ascii="Times New Roman" w:eastAsia="Times New Roman" w:hAnsi="Times New Roman" w:cs="Times New Roman"/>
          <w:spacing w:val="-1"/>
          <w:sz w:val="28"/>
          <w:szCs w:val="28"/>
          <w:lang w:val="ru-RU" w:eastAsia="uk-UA"/>
        </w:rPr>
        <w:t xml:space="preserve">: </w:t>
      </w:r>
      <w:r w:rsidRPr="00744172">
        <w:rPr>
          <w:rFonts w:ascii="Times New Roman" w:eastAsia="Times New Roman" w:hAnsi="Times New Roman" w:cs="Times New Roman"/>
          <w:i/>
          <w:spacing w:val="-1"/>
          <w:sz w:val="28"/>
          <w:szCs w:val="28"/>
          <w:lang w:val="ru-RU" w:eastAsia="uk-UA"/>
        </w:rPr>
        <w:t>«</w:t>
      </w:r>
      <w:proofErr w:type="spellStart"/>
      <w:r w:rsidRPr="00744172">
        <w:rPr>
          <w:rFonts w:ascii="Times New Roman" w:eastAsia="Times New Roman" w:hAnsi="Times New Roman" w:cs="Times New Roman"/>
          <w:i/>
          <w:spacing w:val="-1"/>
          <w:sz w:val="28"/>
          <w:szCs w:val="28"/>
          <w:lang w:val="ru-RU" w:eastAsia="uk-UA"/>
        </w:rPr>
        <w:t>Пристрасть</w:t>
      </w:r>
      <w:proofErr w:type="spellEnd"/>
      <w:r w:rsidRPr="00744172">
        <w:rPr>
          <w:rFonts w:ascii="Times New Roman" w:eastAsia="Times New Roman" w:hAnsi="Times New Roman" w:cs="Times New Roman"/>
          <w:i/>
          <w:spacing w:val="-1"/>
          <w:sz w:val="28"/>
          <w:szCs w:val="28"/>
          <w:lang w:val="ru-RU" w:eastAsia="uk-UA"/>
        </w:rPr>
        <w:t xml:space="preserve"> я допускаю, і </w:t>
      </w:r>
      <w:proofErr w:type="spellStart"/>
      <w:r w:rsidRPr="00744172">
        <w:rPr>
          <w:rFonts w:ascii="Times New Roman" w:eastAsia="Times New Roman" w:hAnsi="Times New Roman" w:cs="Times New Roman"/>
          <w:i/>
          <w:spacing w:val="-1"/>
          <w:sz w:val="28"/>
          <w:szCs w:val="28"/>
          <w:lang w:val="ru-RU" w:eastAsia="uk-UA"/>
        </w:rPr>
        <w:t>кохання</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схвалюю</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лише</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бажаю</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аби</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людина</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змінила</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їх</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об’єкт</w:t>
      </w:r>
      <w:proofErr w:type="spellEnd"/>
      <w:r w:rsidRPr="00744172">
        <w:rPr>
          <w:rFonts w:ascii="Times New Roman" w:eastAsia="Times New Roman" w:hAnsi="Times New Roman" w:cs="Times New Roman"/>
          <w:i/>
          <w:spacing w:val="-1"/>
          <w:sz w:val="28"/>
          <w:szCs w:val="28"/>
          <w:lang w:val="ru-RU" w:eastAsia="uk-UA"/>
        </w:rPr>
        <w:t xml:space="preserve"> та </w:t>
      </w:r>
      <w:proofErr w:type="spellStart"/>
      <w:r w:rsidRPr="00744172">
        <w:rPr>
          <w:rFonts w:ascii="Times New Roman" w:eastAsia="Times New Roman" w:hAnsi="Times New Roman" w:cs="Times New Roman"/>
          <w:i/>
          <w:spacing w:val="-1"/>
          <w:sz w:val="28"/>
          <w:szCs w:val="28"/>
          <w:lang w:val="ru-RU" w:eastAsia="uk-UA"/>
        </w:rPr>
        <w:t>призначала</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кращим</w:t>
      </w:r>
      <w:proofErr w:type="spellEnd"/>
      <w:r w:rsidRPr="00744172">
        <w:rPr>
          <w:rFonts w:ascii="Times New Roman" w:eastAsia="Times New Roman" w:hAnsi="Times New Roman" w:cs="Times New Roman"/>
          <w:i/>
          <w:spacing w:val="-1"/>
          <w:sz w:val="28"/>
          <w:szCs w:val="28"/>
          <w:lang w:val="ru-RU" w:eastAsia="uk-UA"/>
        </w:rPr>
        <w:t xml:space="preserve"> &lt;…&gt; </w:t>
      </w:r>
      <w:proofErr w:type="spellStart"/>
      <w:r w:rsidRPr="00744172">
        <w:rPr>
          <w:rFonts w:ascii="Times New Roman" w:eastAsia="Times New Roman" w:hAnsi="Times New Roman" w:cs="Times New Roman"/>
          <w:i/>
          <w:spacing w:val="-1"/>
          <w:sz w:val="28"/>
          <w:szCs w:val="28"/>
          <w:lang w:val="ru-RU" w:eastAsia="uk-UA"/>
        </w:rPr>
        <w:t>Кохання</w:t>
      </w:r>
      <w:proofErr w:type="spellEnd"/>
      <w:r w:rsidRPr="00744172">
        <w:rPr>
          <w:rFonts w:ascii="Times New Roman" w:eastAsia="Times New Roman" w:hAnsi="Times New Roman" w:cs="Times New Roman"/>
          <w:i/>
          <w:spacing w:val="-1"/>
          <w:sz w:val="28"/>
          <w:szCs w:val="28"/>
          <w:lang w:val="ru-RU" w:eastAsia="uk-UA"/>
        </w:rPr>
        <w:t xml:space="preserve"> є </w:t>
      </w:r>
      <w:proofErr w:type="spellStart"/>
      <w:r w:rsidRPr="00744172">
        <w:rPr>
          <w:rFonts w:ascii="Times New Roman" w:eastAsia="Times New Roman" w:hAnsi="Times New Roman" w:cs="Times New Roman"/>
          <w:i/>
          <w:spacing w:val="-1"/>
          <w:sz w:val="28"/>
          <w:szCs w:val="28"/>
          <w:lang w:val="ru-RU" w:eastAsia="uk-UA"/>
        </w:rPr>
        <w:t>лише</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дити</w:t>
      </w:r>
      <w:r w:rsidR="00BD7FD3">
        <w:rPr>
          <w:rFonts w:ascii="Times New Roman" w:eastAsia="Times New Roman" w:hAnsi="Times New Roman" w:cs="Times New Roman"/>
          <w:i/>
          <w:spacing w:val="-1"/>
          <w:sz w:val="28"/>
          <w:szCs w:val="28"/>
          <w:lang w:val="ru-RU" w:eastAsia="uk-UA"/>
        </w:rPr>
        <w:t>нством</w:t>
      </w:r>
      <w:proofErr w:type="spellEnd"/>
      <w:r w:rsidR="00BD7FD3">
        <w:rPr>
          <w:rFonts w:ascii="Times New Roman" w:eastAsia="Times New Roman" w:hAnsi="Times New Roman" w:cs="Times New Roman"/>
          <w:i/>
          <w:spacing w:val="-1"/>
          <w:sz w:val="28"/>
          <w:szCs w:val="28"/>
          <w:lang w:val="ru-RU" w:eastAsia="uk-UA"/>
        </w:rPr>
        <w:t xml:space="preserve"> </w:t>
      </w:r>
      <w:proofErr w:type="spellStart"/>
      <w:r w:rsidR="00BD7FD3">
        <w:rPr>
          <w:rFonts w:ascii="Times New Roman" w:eastAsia="Times New Roman" w:hAnsi="Times New Roman" w:cs="Times New Roman"/>
          <w:i/>
          <w:spacing w:val="-1"/>
          <w:sz w:val="28"/>
          <w:szCs w:val="28"/>
          <w:lang w:val="ru-RU" w:eastAsia="uk-UA"/>
        </w:rPr>
        <w:t>справжньої</w:t>
      </w:r>
      <w:proofErr w:type="spellEnd"/>
      <w:r w:rsidR="00BD7FD3">
        <w:rPr>
          <w:rFonts w:ascii="Times New Roman" w:eastAsia="Times New Roman" w:hAnsi="Times New Roman" w:cs="Times New Roman"/>
          <w:i/>
          <w:spacing w:val="-1"/>
          <w:sz w:val="28"/>
          <w:szCs w:val="28"/>
          <w:lang w:val="ru-RU" w:eastAsia="uk-UA"/>
        </w:rPr>
        <w:t xml:space="preserve"> </w:t>
      </w:r>
      <w:proofErr w:type="spellStart"/>
      <w:r w:rsidR="00BD7FD3">
        <w:rPr>
          <w:rFonts w:ascii="Times New Roman" w:eastAsia="Times New Roman" w:hAnsi="Times New Roman" w:cs="Times New Roman"/>
          <w:i/>
          <w:spacing w:val="-1"/>
          <w:sz w:val="28"/>
          <w:szCs w:val="28"/>
          <w:lang w:val="ru-RU" w:eastAsia="uk-UA"/>
        </w:rPr>
        <w:t>добродійності</w:t>
      </w:r>
      <w:proofErr w:type="spellEnd"/>
      <w:r w:rsidR="00BD7FD3">
        <w:rPr>
          <w:rFonts w:ascii="Times New Roman" w:eastAsia="Times New Roman" w:hAnsi="Times New Roman" w:cs="Times New Roman"/>
          <w:i/>
          <w:spacing w:val="-1"/>
          <w:sz w:val="28"/>
          <w:szCs w:val="28"/>
          <w:lang w:val="ru-RU" w:eastAsia="uk-UA"/>
        </w:rPr>
        <w:t>,</w:t>
      </w:r>
      <w:r w:rsidRPr="00744172">
        <w:rPr>
          <w:rFonts w:ascii="Times New Roman" w:eastAsia="Times New Roman" w:hAnsi="Times New Roman" w:cs="Times New Roman"/>
          <w:i/>
          <w:spacing w:val="-1"/>
          <w:sz w:val="28"/>
          <w:szCs w:val="28"/>
          <w:lang w:val="ru-RU" w:eastAsia="uk-UA"/>
        </w:rPr>
        <w:t xml:space="preserve"> &lt;…&gt; </w:t>
      </w:r>
      <w:proofErr w:type="spellStart"/>
      <w:r w:rsidRPr="00744172">
        <w:rPr>
          <w:rFonts w:ascii="Times New Roman" w:eastAsia="Times New Roman" w:hAnsi="Times New Roman" w:cs="Times New Roman"/>
          <w:i/>
          <w:spacing w:val="-1"/>
          <w:sz w:val="28"/>
          <w:szCs w:val="28"/>
          <w:lang w:val="ru-RU" w:eastAsia="uk-UA"/>
        </w:rPr>
        <w:t>що</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виростає</w:t>
      </w:r>
      <w:proofErr w:type="spellEnd"/>
      <w:r w:rsidRPr="00744172">
        <w:rPr>
          <w:rFonts w:ascii="Times New Roman" w:eastAsia="Times New Roman" w:hAnsi="Times New Roman" w:cs="Times New Roman"/>
          <w:i/>
          <w:spacing w:val="-1"/>
          <w:sz w:val="28"/>
          <w:szCs w:val="28"/>
          <w:lang w:val="ru-RU" w:eastAsia="uk-UA"/>
        </w:rPr>
        <w:t xml:space="preserve"> до </w:t>
      </w:r>
      <w:proofErr w:type="spellStart"/>
      <w:r w:rsidRPr="00744172">
        <w:rPr>
          <w:rFonts w:ascii="Times New Roman" w:eastAsia="Times New Roman" w:hAnsi="Times New Roman" w:cs="Times New Roman"/>
          <w:i/>
          <w:spacing w:val="-1"/>
          <w:sz w:val="28"/>
          <w:szCs w:val="28"/>
          <w:lang w:val="ru-RU" w:eastAsia="uk-UA"/>
        </w:rPr>
        <w:t>досконалості</w:t>
      </w:r>
      <w:proofErr w:type="spellEnd"/>
      <w:r w:rsidRPr="00744172">
        <w:rPr>
          <w:rFonts w:ascii="Times New Roman" w:eastAsia="Times New Roman" w:hAnsi="Times New Roman" w:cs="Times New Roman"/>
          <w:i/>
          <w:spacing w:val="-1"/>
          <w:sz w:val="28"/>
          <w:szCs w:val="28"/>
          <w:lang w:val="ru-RU" w:eastAsia="uk-UA"/>
        </w:rPr>
        <w:t xml:space="preserve">, коли доля, </w:t>
      </w:r>
      <w:proofErr w:type="spellStart"/>
      <w:r w:rsidRPr="00744172">
        <w:rPr>
          <w:rFonts w:ascii="Times New Roman" w:eastAsia="Times New Roman" w:hAnsi="Times New Roman" w:cs="Times New Roman"/>
          <w:i/>
          <w:spacing w:val="-1"/>
          <w:sz w:val="28"/>
          <w:szCs w:val="28"/>
          <w:lang w:val="ru-RU" w:eastAsia="uk-UA"/>
        </w:rPr>
        <w:t>окрім</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природних</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потягів</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пропонує</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вищі</w:t>
      </w:r>
      <w:proofErr w:type="spellEnd"/>
      <w:r w:rsidRPr="00744172">
        <w:rPr>
          <w:rFonts w:ascii="Times New Roman" w:eastAsia="Times New Roman" w:hAnsi="Times New Roman" w:cs="Times New Roman"/>
          <w:i/>
          <w:spacing w:val="-1"/>
          <w:sz w:val="28"/>
          <w:szCs w:val="28"/>
          <w:lang w:val="ru-RU" w:eastAsia="uk-UA"/>
        </w:rPr>
        <w:t xml:space="preserve"> і </w:t>
      </w:r>
      <w:proofErr w:type="spellStart"/>
      <w:r w:rsidRPr="00744172">
        <w:rPr>
          <w:rFonts w:ascii="Times New Roman" w:eastAsia="Times New Roman" w:hAnsi="Times New Roman" w:cs="Times New Roman"/>
          <w:i/>
          <w:spacing w:val="-1"/>
          <w:sz w:val="28"/>
          <w:szCs w:val="28"/>
          <w:lang w:val="ru-RU" w:eastAsia="uk-UA"/>
        </w:rPr>
        <w:t>благородніші</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стосунки</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ніж</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земні</w:t>
      </w:r>
      <w:proofErr w:type="spellEnd"/>
      <w:r w:rsidRPr="00744172">
        <w:rPr>
          <w:rFonts w:ascii="Times New Roman" w:eastAsia="Times New Roman" w:hAnsi="Times New Roman" w:cs="Times New Roman"/>
          <w:i/>
          <w:spacing w:val="-1"/>
          <w:sz w:val="28"/>
          <w:szCs w:val="28"/>
          <w:lang w:val="ru-RU" w:eastAsia="uk-UA"/>
        </w:rPr>
        <w:t>»</w:t>
      </w:r>
      <w:r w:rsidRPr="00744172">
        <w:rPr>
          <w:rFonts w:ascii="Times New Roman" w:eastAsia="Times New Roman" w:hAnsi="Times New Roman" w:cs="Times New Roman"/>
          <w:spacing w:val="-1"/>
          <w:sz w:val="28"/>
          <w:szCs w:val="28"/>
          <w:lang w:val="ru-RU" w:eastAsia="uk-UA"/>
        </w:rPr>
        <w:t xml:space="preserve"> </w:t>
      </w:r>
      <w:r w:rsidRPr="00744172">
        <w:rPr>
          <w:rFonts w:ascii="Times New Roman" w:eastAsia="Times New Roman" w:hAnsi="Times New Roman" w:cs="Times New Roman"/>
          <w:spacing w:val="-1"/>
          <w:sz w:val="28"/>
          <w:szCs w:val="28"/>
          <w:lang w:val="ru-RU" w:eastAsia="uk-UA"/>
        </w:rPr>
        <w:sym w:font="Symbol" w:char="F05B"/>
      </w:r>
      <w:r w:rsidRPr="00744172">
        <w:rPr>
          <w:rFonts w:ascii="Times New Roman" w:eastAsia="Times New Roman" w:hAnsi="Times New Roman" w:cs="Times New Roman"/>
          <w:spacing w:val="-1"/>
          <w:sz w:val="28"/>
          <w:szCs w:val="28"/>
          <w:lang w:val="ru-RU" w:eastAsia="uk-UA"/>
        </w:rPr>
        <w:t xml:space="preserve">цит. </w:t>
      </w:r>
      <w:proofErr w:type="gramStart"/>
      <w:r w:rsidRPr="00744172">
        <w:rPr>
          <w:rFonts w:ascii="Times New Roman" w:eastAsia="Times New Roman" w:hAnsi="Times New Roman" w:cs="Times New Roman"/>
          <w:spacing w:val="-1"/>
          <w:sz w:val="28"/>
          <w:szCs w:val="28"/>
          <w:lang w:val="ru-RU" w:eastAsia="uk-UA"/>
        </w:rPr>
        <w:t>за:</w:t>
      </w:r>
      <w:r w:rsidR="009959A2">
        <w:rPr>
          <w:rFonts w:ascii="Times New Roman" w:eastAsia="Times New Roman" w:hAnsi="Times New Roman" w:cs="Times New Roman"/>
          <w:spacing w:val="-1"/>
          <w:sz w:val="28"/>
          <w:szCs w:val="28"/>
          <w:lang w:val="ru-RU" w:eastAsia="uk-UA"/>
        </w:rPr>
        <w:t xml:space="preserve"> 6</w:t>
      </w:r>
      <w:r w:rsidRPr="00744172">
        <w:rPr>
          <w:rFonts w:ascii="Times New Roman" w:eastAsia="Times New Roman" w:hAnsi="Times New Roman" w:cs="Times New Roman"/>
          <w:spacing w:val="-1"/>
          <w:sz w:val="28"/>
          <w:szCs w:val="28"/>
          <w:lang w:val="ru-RU" w:eastAsia="uk-UA"/>
        </w:rPr>
        <w:t>, с. 105</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val="ru-RU" w:eastAsia="uk-UA"/>
        </w:rPr>
        <w:t xml:space="preserve">. </w:t>
      </w:r>
      <w:r w:rsidRPr="00744172">
        <w:rPr>
          <w:rFonts w:ascii="Times New Roman" w:eastAsia="Times New Roman" w:hAnsi="Times New Roman" w:cs="Times New Roman"/>
          <w:spacing w:val="-1"/>
          <w:sz w:val="28"/>
          <w:szCs w:val="28"/>
          <w:lang w:eastAsia="uk-UA"/>
        </w:rPr>
        <w:t>Можемо побачити у цьому уривку безперечні сліди платонівської ідеї «любовної драбини», популяризованої  П.</w:t>
      </w:r>
      <w:r w:rsidRPr="00744172">
        <w:rPr>
          <w:rFonts w:ascii="Times New Roman" w:eastAsia="Times New Roman" w:hAnsi="Times New Roman" w:cs="Times New Roman"/>
          <w:spacing w:val="-1"/>
          <w:sz w:val="28"/>
          <w:szCs w:val="28"/>
          <w:lang w:val="en-US" w:eastAsia="uk-UA"/>
        </w:rPr>
        <w:t> </w:t>
      </w:r>
      <w:proofErr w:type="spellStart"/>
      <w:r w:rsidRPr="00744172">
        <w:rPr>
          <w:rFonts w:ascii="Times New Roman" w:eastAsia="Times New Roman" w:hAnsi="Times New Roman" w:cs="Times New Roman"/>
          <w:spacing w:val="-1"/>
          <w:sz w:val="28"/>
          <w:szCs w:val="28"/>
          <w:lang w:eastAsia="uk-UA"/>
        </w:rPr>
        <w:t>Бембо</w:t>
      </w:r>
      <w:proofErr w:type="spellEnd"/>
      <w:r w:rsidRPr="00744172">
        <w:rPr>
          <w:rFonts w:ascii="Times New Roman" w:eastAsia="Times New Roman" w:hAnsi="Times New Roman" w:cs="Times New Roman"/>
          <w:spacing w:val="-1"/>
          <w:sz w:val="28"/>
          <w:szCs w:val="28"/>
          <w:lang w:eastAsia="uk-UA"/>
        </w:rPr>
        <w:t>, повтореної у «Придворному» Б.</w:t>
      </w:r>
      <w:r w:rsidRPr="00744172">
        <w:rPr>
          <w:rFonts w:ascii="Times New Roman" w:eastAsia="Times New Roman" w:hAnsi="Times New Roman" w:cs="Times New Roman"/>
          <w:spacing w:val="-1"/>
          <w:sz w:val="28"/>
          <w:szCs w:val="28"/>
          <w:lang w:val="en-US" w:eastAsia="uk-UA"/>
        </w:rPr>
        <w:t> </w:t>
      </w:r>
      <w:proofErr w:type="spellStart"/>
      <w:r w:rsidRPr="00744172">
        <w:rPr>
          <w:rFonts w:ascii="Times New Roman" w:eastAsia="Times New Roman" w:hAnsi="Times New Roman" w:cs="Times New Roman"/>
          <w:spacing w:val="-1"/>
          <w:sz w:val="28"/>
          <w:szCs w:val="28"/>
          <w:lang w:eastAsia="uk-UA"/>
        </w:rPr>
        <w:t>Кастильйоне</w:t>
      </w:r>
      <w:proofErr w:type="spellEnd"/>
      <w:r w:rsidRPr="00744172">
        <w:rPr>
          <w:rFonts w:ascii="Times New Roman" w:eastAsia="Times New Roman" w:hAnsi="Times New Roman" w:cs="Times New Roman"/>
          <w:spacing w:val="-1"/>
          <w:sz w:val="28"/>
          <w:szCs w:val="28"/>
          <w:lang w:eastAsia="uk-UA"/>
        </w:rPr>
        <w:t xml:space="preserve"> та через них сприйнятої багатьма європейськими </w:t>
      </w:r>
      <w:proofErr w:type="spellStart"/>
      <w:r w:rsidRPr="00744172">
        <w:rPr>
          <w:rFonts w:ascii="Times New Roman" w:eastAsia="Times New Roman" w:hAnsi="Times New Roman" w:cs="Times New Roman"/>
          <w:spacing w:val="-1"/>
          <w:sz w:val="28"/>
          <w:szCs w:val="28"/>
          <w:lang w:eastAsia="uk-UA"/>
        </w:rPr>
        <w:t>петраркістами</w:t>
      </w:r>
      <w:proofErr w:type="spellEnd"/>
      <w:r w:rsidRPr="00744172">
        <w:rPr>
          <w:rFonts w:ascii="Times New Roman" w:eastAsia="Times New Roman" w:hAnsi="Times New Roman" w:cs="Times New Roman"/>
          <w:spacing w:val="-1"/>
          <w:sz w:val="28"/>
          <w:szCs w:val="28"/>
          <w:lang w:eastAsia="uk-UA"/>
        </w:rPr>
        <w:t>, котрі, вже втративши безпосередній зв’язок із містичним корінням куртуазної лірики, вважали юнацькі почуття до жінки лише прелюдією до більш</w:t>
      </w:r>
      <w:proofErr w:type="gramEnd"/>
      <w:r w:rsidRPr="00744172">
        <w:rPr>
          <w:rFonts w:ascii="Times New Roman" w:eastAsia="Times New Roman" w:hAnsi="Times New Roman" w:cs="Times New Roman"/>
          <w:spacing w:val="-1"/>
          <w:sz w:val="28"/>
          <w:szCs w:val="28"/>
          <w:lang w:eastAsia="uk-UA"/>
        </w:rPr>
        <w:t xml:space="preserve"> глибоких і чистих почуттів до Бога. </w:t>
      </w:r>
    </w:p>
    <w:p w:rsidR="00F06F19" w:rsidRDefault="00251482" w:rsidP="00744172">
      <w:pPr>
        <w:spacing w:after="0" w:line="360" w:lineRule="auto"/>
        <w:ind w:firstLine="709"/>
        <w:jc w:val="both"/>
        <w:rPr>
          <w:rFonts w:ascii="Times New Roman" w:eastAsia="Times New Roman" w:hAnsi="Times New Roman" w:cs="Times New Roman"/>
          <w:spacing w:val="-1"/>
          <w:sz w:val="28"/>
          <w:szCs w:val="28"/>
          <w:lang w:eastAsia="uk-UA"/>
        </w:rPr>
      </w:pPr>
      <w:r>
        <w:rPr>
          <w:rFonts w:ascii="Times New Roman" w:eastAsia="Times New Roman" w:hAnsi="Times New Roman" w:cs="Times New Roman"/>
          <w:spacing w:val="-1"/>
          <w:sz w:val="28"/>
          <w:szCs w:val="28"/>
          <w:lang w:eastAsia="uk-UA"/>
        </w:rPr>
        <w:t>Мета</w:t>
      </w:r>
      <w:r w:rsidRPr="00251482">
        <w:rPr>
          <w:rFonts w:ascii="Times New Roman" w:eastAsia="Times New Roman" w:hAnsi="Times New Roman" w:cs="Times New Roman"/>
          <w:spacing w:val="-1"/>
          <w:sz w:val="28"/>
          <w:szCs w:val="28"/>
          <w:lang w:eastAsia="uk-UA"/>
        </w:rPr>
        <w:t xml:space="preserve"> </w:t>
      </w:r>
      <w:r>
        <w:rPr>
          <w:rFonts w:ascii="Times New Roman" w:eastAsia="Times New Roman" w:hAnsi="Times New Roman" w:cs="Times New Roman"/>
          <w:spacing w:val="-1"/>
          <w:sz w:val="28"/>
          <w:szCs w:val="28"/>
          <w:lang w:eastAsia="uk-UA"/>
        </w:rPr>
        <w:t>пропонованої розвідки –</w:t>
      </w:r>
      <w:r w:rsidRPr="00251482">
        <w:rPr>
          <w:rFonts w:ascii="Times New Roman" w:eastAsia="Times New Roman" w:hAnsi="Times New Roman" w:cs="Times New Roman"/>
          <w:spacing w:val="-1"/>
          <w:sz w:val="28"/>
          <w:szCs w:val="28"/>
          <w:lang w:eastAsia="uk-UA"/>
        </w:rPr>
        <w:t xml:space="preserve"> </w:t>
      </w:r>
      <w:r>
        <w:rPr>
          <w:rFonts w:ascii="Times New Roman" w:eastAsia="Times New Roman" w:hAnsi="Times New Roman" w:cs="Times New Roman"/>
          <w:spacing w:val="-1"/>
          <w:sz w:val="28"/>
          <w:szCs w:val="28"/>
          <w:lang w:eastAsia="uk-UA"/>
        </w:rPr>
        <w:t>на основі системного підходу із використанням генеалогічного та порівняльно-типологічного методів виявити і</w:t>
      </w:r>
      <w:r w:rsidRPr="00251482">
        <w:rPr>
          <w:rFonts w:ascii="Times New Roman" w:eastAsia="Times New Roman" w:hAnsi="Times New Roman" w:cs="Times New Roman"/>
          <w:spacing w:val="-1"/>
          <w:sz w:val="28"/>
          <w:szCs w:val="28"/>
          <w:lang w:eastAsia="uk-UA"/>
        </w:rPr>
        <w:t xml:space="preserve"> проінтерпретувати елементи пет</w:t>
      </w:r>
      <w:r w:rsidR="00B90726">
        <w:rPr>
          <w:rFonts w:ascii="Times New Roman" w:eastAsia="Times New Roman" w:hAnsi="Times New Roman" w:cs="Times New Roman"/>
          <w:spacing w:val="-1"/>
          <w:sz w:val="28"/>
          <w:szCs w:val="28"/>
          <w:lang w:eastAsia="uk-UA"/>
        </w:rPr>
        <w:t xml:space="preserve">раркізму в духовній ліриці </w:t>
      </w:r>
      <w:proofErr w:type="spellStart"/>
      <w:r w:rsidR="00B90726">
        <w:rPr>
          <w:rFonts w:ascii="Times New Roman" w:eastAsia="Times New Roman" w:hAnsi="Times New Roman" w:cs="Times New Roman"/>
          <w:spacing w:val="-1"/>
          <w:sz w:val="28"/>
          <w:szCs w:val="28"/>
          <w:lang w:eastAsia="uk-UA"/>
        </w:rPr>
        <w:t>Дж</w:t>
      </w:r>
      <w:proofErr w:type="spellEnd"/>
      <w:r w:rsidR="00B90726">
        <w:rPr>
          <w:rFonts w:ascii="Times New Roman" w:eastAsia="Times New Roman" w:hAnsi="Times New Roman" w:cs="Times New Roman"/>
          <w:spacing w:val="-1"/>
          <w:sz w:val="28"/>
          <w:szCs w:val="28"/>
          <w:lang w:eastAsia="uk-UA"/>
        </w:rPr>
        <w:t>. Донна</w:t>
      </w:r>
      <w:r w:rsidRPr="00251482">
        <w:rPr>
          <w:rFonts w:ascii="Times New Roman" w:eastAsia="Times New Roman" w:hAnsi="Times New Roman" w:cs="Times New Roman"/>
          <w:spacing w:val="-1"/>
          <w:sz w:val="28"/>
          <w:szCs w:val="28"/>
          <w:lang w:eastAsia="uk-UA"/>
        </w:rPr>
        <w:t xml:space="preserve">. </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 xml:space="preserve">В одній зі своїх ранніх проповідей, виголошеній 23 січня 1615 р., автор порівнював себе з біблійним царем Соломоном, котрий спочатку був </w:t>
      </w:r>
      <w:r w:rsidR="00B10B43">
        <w:rPr>
          <w:rFonts w:ascii="Times New Roman" w:eastAsia="Times New Roman" w:hAnsi="Times New Roman" w:cs="Times New Roman"/>
          <w:spacing w:val="-1"/>
          <w:sz w:val="28"/>
          <w:szCs w:val="28"/>
          <w:lang w:eastAsia="uk-UA"/>
        </w:rPr>
        <w:t>надмірно захоплений пристрастю й</w:t>
      </w:r>
      <w:r w:rsidRPr="00744172">
        <w:rPr>
          <w:rFonts w:ascii="Times New Roman" w:eastAsia="Times New Roman" w:hAnsi="Times New Roman" w:cs="Times New Roman"/>
          <w:spacing w:val="-1"/>
          <w:sz w:val="28"/>
          <w:szCs w:val="28"/>
          <w:lang w:eastAsia="uk-UA"/>
        </w:rPr>
        <w:t xml:space="preserve"> у своїх віршах </w:t>
      </w:r>
      <w:r w:rsidRPr="00744172">
        <w:rPr>
          <w:rFonts w:ascii="Times New Roman" w:eastAsia="Times New Roman" w:hAnsi="Times New Roman" w:cs="Times New Roman"/>
          <w:i/>
          <w:spacing w:val="-1"/>
          <w:sz w:val="28"/>
          <w:szCs w:val="28"/>
          <w:lang w:eastAsia="uk-UA"/>
        </w:rPr>
        <w:t>«</w:t>
      </w:r>
      <w:proofErr w:type="spellStart"/>
      <w:r w:rsidRPr="00744172">
        <w:rPr>
          <w:rFonts w:ascii="Times New Roman" w:eastAsia="Times New Roman" w:hAnsi="Times New Roman" w:cs="Times New Roman"/>
          <w:i/>
          <w:spacing w:val="-1"/>
          <w:sz w:val="28"/>
          <w:szCs w:val="28"/>
          <w:lang w:eastAsia="uk-UA"/>
        </w:rPr>
        <w:t>висловл</w:t>
      </w:r>
      <w:r w:rsidRPr="00744172">
        <w:rPr>
          <w:rFonts w:ascii="Times New Roman" w:eastAsia="Times New Roman" w:hAnsi="Times New Roman" w:cs="Times New Roman"/>
          <w:i/>
          <w:spacing w:val="-1"/>
          <w:sz w:val="28"/>
          <w:szCs w:val="28"/>
          <w:lang w:val="ru-RU" w:eastAsia="uk-UA"/>
        </w:rPr>
        <w:t>ював</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любов</w:t>
      </w:r>
      <w:proofErr w:type="spellEnd"/>
      <w:r w:rsidRPr="00744172">
        <w:rPr>
          <w:rFonts w:ascii="Times New Roman" w:eastAsia="Times New Roman" w:hAnsi="Times New Roman" w:cs="Times New Roman"/>
          <w:i/>
          <w:spacing w:val="-1"/>
          <w:sz w:val="28"/>
          <w:szCs w:val="28"/>
          <w:lang w:val="ru-RU" w:eastAsia="uk-UA"/>
        </w:rPr>
        <w:t xml:space="preserve"> до </w:t>
      </w:r>
      <w:proofErr w:type="spellStart"/>
      <w:r w:rsidRPr="00744172">
        <w:rPr>
          <w:rFonts w:ascii="Times New Roman" w:eastAsia="Times New Roman" w:hAnsi="Times New Roman" w:cs="Times New Roman"/>
          <w:i/>
          <w:spacing w:val="-1"/>
          <w:sz w:val="28"/>
          <w:szCs w:val="28"/>
          <w:lang w:val="ru-RU" w:eastAsia="uk-UA"/>
        </w:rPr>
        <w:t>жінок</w:t>
      </w:r>
      <w:proofErr w:type="spellEnd"/>
      <w:r w:rsidRPr="00744172">
        <w:rPr>
          <w:rFonts w:ascii="Times New Roman" w:eastAsia="Times New Roman" w:hAnsi="Times New Roman" w:cs="Times New Roman"/>
          <w:i/>
          <w:spacing w:val="-1"/>
          <w:sz w:val="28"/>
          <w:szCs w:val="28"/>
          <w:lang w:val="ru-RU" w:eastAsia="uk-UA"/>
        </w:rPr>
        <w:t xml:space="preserve">, а коли </w:t>
      </w:r>
      <w:proofErr w:type="spellStart"/>
      <w:r w:rsidRPr="00744172">
        <w:rPr>
          <w:rFonts w:ascii="Times New Roman" w:eastAsia="Times New Roman" w:hAnsi="Times New Roman" w:cs="Times New Roman"/>
          <w:i/>
          <w:spacing w:val="-1"/>
          <w:sz w:val="28"/>
          <w:szCs w:val="28"/>
          <w:lang w:val="ru-RU" w:eastAsia="uk-UA"/>
        </w:rPr>
        <w:t>навернувся</w:t>
      </w:r>
      <w:proofErr w:type="spellEnd"/>
      <w:r w:rsidRPr="00744172">
        <w:rPr>
          <w:rFonts w:ascii="Times New Roman" w:eastAsia="Times New Roman" w:hAnsi="Times New Roman" w:cs="Times New Roman"/>
          <w:i/>
          <w:spacing w:val="-1"/>
          <w:sz w:val="28"/>
          <w:szCs w:val="28"/>
          <w:lang w:val="ru-RU" w:eastAsia="uk-UA"/>
        </w:rPr>
        <w:t xml:space="preserve"> до Бога, то так і не </w:t>
      </w:r>
      <w:proofErr w:type="spellStart"/>
      <w:r w:rsidRPr="00744172">
        <w:rPr>
          <w:rFonts w:ascii="Times New Roman" w:eastAsia="Times New Roman" w:hAnsi="Times New Roman" w:cs="Times New Roman"/>
          <w:i/>
          <w:spacing w:val="-1"/>
          <w:sz w:val="28"/>
          <w:szCs w:val="28"/>
          <w:lang w:val="ru-RU" w:eastAsia="uk-UA"/>
        </w:rPr>
        <w:t>відійшов</w:t>
      </w:r>
      <w:proofErr w:type="spellEnd"/>
      <w:r w:rsidRPr="00744172">
        <w:rPr>
          <w:rFonts w:ascii="Times New Roman" w:eastAsia="Times New Roman" w:hAnsi="Times New Roman" w:cs="Times New Roman"/>
          <w:i/>
          <w:spacing w:val="-1"/>
          <w:sz w:val="28"/>
          <w:szCs w:val="28"/>
          <w:lang w:val="ru-RU" w:eastAsia="uk-UA"/>
        </w:rPr>
        <w:t xml:space="preserve"> остаточно </w:t>
      </w:r>
      <w:proofErr w:type="spellStart"/>
      <w:r w:rsidRPr="00744172">
        <w:rPr>
          <w:rFonts w:ascii="Times New Roman" w:eastAsia="Times New Roman" w:hAnsi="Times New Roman" w:cs="Times New Roman"/>
          <w:i/>
          <w:spacing w:val="-1"/>
          <w:sz w:val="28"/>
          <w:szCs w:val="28"/>
          <w:lang w:val="ru-RU" w:eastAsia="uk-UA"/>
        </w:rPr>
        <w:t>від</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своїх</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старих</w:t>
      </w:r>
      <w:proofErr w:type="spellEnd"/>
      <w:r w:rsidRPr="00744172">
        <w:rPr>
          <w:rFonts w:ascii="Times New Roman" w:eastAsia="Times New Roman" w:hAnsi="Times New Roman" w:cs="Times New Roman"/>
          <w:i/>
          <w:spacing w:val="-1"/>
          <w:sz w:val="28"/>
          <w:szCs w:val="28"/>
          <w:lang w:val="ru-RU" w:eastAsia="uk-UA"/>
        </w:rPr>
        <w:t xml:space="preserve"> </w:t>
      </w:r>
      <w:proofErr w:type="spellStart"/>
      <w:r w:rsidRPr="00744172">
        <w:rPr>
          <w:rFonts w:ascii="Times New Roman" w:eastAsia="Times New Roman" w:hAnsi="Times New Roman" w:cs="Times New Roman"/>
          <w:i/>
          <w:spacing w:val="-1"/>
          <w:sz w:val="28"/>
          <w:szCs w:val="28"/>
          <w:lang w:val="ru-RU" w:eastAsia="uk-UA"/>
        </w:rPr>
        <w:t>висловлювань</w:t>
      </w:r>
      <w:proofErr w:type="spellEnd"/>
      <w:r w:rsidRPr="00744172">
        <w:rPr>
          <w:rFonts w:ascii="Times New Roman" w:eastAsia="Times New Roman" w:hAnsi="Times New Roman" w:cs="Times New Roman"/>
          <w:i/>
          <w:spacing w:val="-1"/>
          <w:sz w:val="28"/>
          <w:szCs w:val="28"/>
          <w:lang w:val="ru-RU" w:eastAsia="uk-UA"/>
        </w:rPr>
        <w:t>»</w:t>
      </w:r>
      <w:r w:rsidRPr="00744172">
        <w:rPr>
          <w:rFonts w:ascii="Times New Roman" w:eastAsia="Times New Roman" w:hAnsi="Times New Roman" w:cs="Times New Roman"/>
          <w:spacing w:val="-1"/>
          <w:sz w:val="28"/>
          <w:szCs w:val="28"/>
          <w:lang w:val="ru-RU" w:eastAsia="uk-UA"/>
        </w:rPr>
        <w:t xml:space="preserve"> </w:t>
      </w:r>
      <w:r w:rsidRPr="00744172">
        <w:rPr>
          <w:rFonts w:ascii="Times New Roman" w:eastAsia="Times New Roman" w:hAnsi="Times New Roman" w:cs="Times New Roman"/>
          <w:spacing w:val="-1"/>
          <w:sz w:val="28"/>
          <w:szCs w:val="28"/>
          <w:lang w:val="ru-RU" w:eastAsia="uk-UA"/>
        </w:rPr>
        <w:sym w:font="Symbol" w:char="F05B"/>
      </w:r>
      <w:r w:rsidR="009959A2">
        <w:rPr>
          <w:rFonts w:ascii="Times New Roman" w:eastAsia="Times New Roman" w:hAnsi="Times New Roman" w:cs="Times New Roman"/>
          <w:spacing w:val="-1"/>
          <w:sz w:val="28"/>
          <w:szCs w:val="28"/>
          <w:lang w:val="ru-RU" w:eastAsia="uk-UA"/>
        </w:rPr>
        <w:t>7</w:t>
      </w:r>
      <w:r w:rsidRPr="00744172">
        <w:rPr>
          <w:rFonts w:ascii="Times New Roman" w:eastAsia="Times New Roman" w:hAnsi="Times New Roman" w:cs="Times New Roman"/>
          <w:spacing w:val="-1"/>
          <w:sz w:val="28"/>
          <w:szCs w:val="28"/>
          <w:lang w:val="ru-RU" w:eastAsia="uk-UA"/>
        </w:rPr>
        <w:t>, с. 151</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eastAsia="uk-UA"/>
        </w:rPr>
        <w:t xml:space="preserve">. Таке порівняння є цілком слушним, позаяк немає жодних </w:t>
      </w:r>
      <w:proofErr w:type="gramStart"/>
      <w:r w:rsidRPr="00744172">
        <w:rPr>
          <w:rFonts w:ascii="Times New Roman" w:eastAsia="Times New Roman" w:hAnsi="Times New Roman" w:cs="Times New Roman"/>
          <w:spacing w:val="-1"/>
          <w:sz w:val="28"/>
          <w:szCs w:val="28"/>
          <w:lang w:eastAsia="uk-UA"/>
        </w:rPr>
        <w:t>п</w:t>
      </w:r>
      <w:proofErr w:type="gramEnd"/>
      <w:r w:rsidRPr="00744172">
        <w:rPr>
          <w:rFonts w:ascii="Times New Roman" w:eastAsia="Times New Roman" w:hAnsi="Times New Roman" w:cs="Times New Roman"/>
          <w:spacing w:val="-1"/>
          <w:sz w:val="28"/>
          <w:szCs w:val="28"/>
          <w:lang w:eastAsia="uk-UA"/>
        </w:rPr>
        <w:t xml:space="preserve">ідстав стверджувати, що після прийняття сану англійський митець відрікся від свого попереднього життя. Не перестав він бути і </w:t>
      </w:r>
      <w:proofErr w:type="spellStart"/>
      <w:r w:rsidRPr="00744172">
        <w:rPr>
          <w:rFonts w:ascii="Times New Roman" w:eastAsia="Times New Roman" w:hAnsi="Times New Roman" w:cs="Times New Roman"/>
          <w:spacing w:val="-1"/>
          <w:sz w:val="28"/>
          <w:szCs w:val="28"/>
          <w:lang w:eastAsia="uk-UA"/>
        </w:rPr>
        <w:t>петраркістом</w:t>
      </w:r>
      <w:proofErr w:type="spellEnd"/>
      <w:r w:rsidRPr="00744172">
        <w:rPr>
          <w:rFonts w:ascii="Times New Roman" w:eastAsia="Times New Roman" w:hAnsi="Times New Roman" w:cs="Times New Roman"/>
          <w:spacing w:val="-1"/>
          <w:sz w:val="28"/>
          <w:szCs w:val="28"/>
          <w:lang w:eastAsia="uk-UA"/>
        </w:rPr>
        <w:t xml:space="preserve">, про що свідчить насамперед його епістолярій – найбільш іманентні особистості автора тексти, у яких він залишається по-куртуазному улесливим та вишуканим. Так, наприклад, у листі до сера Роберта Керрі, написаному у квітні 1619 р., письменник, цілком у </w:t>
      </w:r>
      <w:proofErr w:type="spellStart"/>
      <w:r w:rsidRPr="00744172">
        <w:rPr>
          <w:rFonts w:ascii="Times New Roman" w:eastAsia="Times New Roman" w:hAnsi="Times New Roman" w:cs="Times New Roman"/>
          <w:spacing w:val="-1"/>
          <w:sz w:val="28"/>
          <w:szCs w:val="28"/>
          <w:lang w:eastAsia="uk-UA"/>
        </w:rPr>
        <w:t>петрарківській</w:t>
      </w:r>
      <w:proofErr w:type="spellEnd"/>
      <w:r w:rsidRPr="00744172">
        <w:rPr>
          <w:rFonts w:ascii="Times New Roman" w:eastAsia="Times New Roman" w:hAnsi="Times New Roman" w:cs="Times New Roman"/>
          <w:spacing w:val="-1"/>
          <w:sz w:val="28"/>
          <w:szCs w:val="28"/>
          <w:lang w:eastAsia="uk-UA"/>
        </w:rPr>
        <w:t xml:space="preserve"> манері, пише: </w:t>
      </w:r>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lang w:val="en-US" w:eastAsia="uk-UA"/>
        </w:rPr>
        <w:t xml:space="preserve">Love me still, thus </w:t>
      </w:r>
      <w:proofErr w:type="spellStart"/>
      <w:r w:rsidRPr="00744172">
        <w:rPr>
          <w:rFonts w:ascii="Times New Roman" w:eastAsia="Times New Roman" w:hAnsi="Times New Roman" w:cs="Times New Roman"/>
          <w:i/>
          <w:spacing w:val="-1"/>
          <w:sz w:val="28"/>
          <w:szCs w:val="28"/>
          <w:lang w:val="en-US" w:eastAsia="uk-UA"/>
        </w:rPr>
        <w:t>farre</w:t>
      </w:r>
      <w:proofErr w:type="spellEnd"/>
      <w:r w:rsidRPr="00744172">
        <w:rPr>
          <w:rFonts w:ascii="Times New Roman" w:eastAsia="Times New Roman" w:hAnsi="Times New Roman" w:cs="Times New Roman"/>
          <w:i/>
          <w:spacing w:val="-1"/>
          <w:sz w:val="28"/>
          <w:szCs w:val="28"/>
          <w:lang w:val="en-US" w:eastAsia="uk-UA"/>
        </w:rPr>
        <w:t xml:space="preserve">, for your own sake, that when you withdraw your love from me, you will </w:t>
      </w:r>
      <w:proofErr w:type="spellStart"/>
      <w:r w:rsidRPr="00744172">
        <w:rPr>
          <w:rFonts w:ascii="Times New Roman" w:eastAsia="Times New Roman" w:hAnsi="Times New Roman" w:cs="Times New Roman"/>
          <w:i/>
          <w:spacing w:val="-1"/>
          <w:sz w:val="28"/>
          <w:szCs w:val="28"/>
          <w:lang w:val="en-US" w:eastAsia="uk-UA"/>
        </w:rPr>
        <w:t>finde</w:t>
      </w:r>
      <w:proofErr w:type="spellEnd"/>
      <w:r w:rsidRPr="00744172">
        <w:rPr>
          <w:rFonts w:ascii="Times New Roman" w:eastAsia="Times New Roman" w:hAnsi="Times New Roman" w:cs="Times New Roman"/>
          <w:i/>
          <w:spacing w:val="-1"/>
          <w:sz w:val="28"/>
          <w:szCs w:val="28"/>
          <w:lang w:val="en-US" w:eastAsia="uk-UA"/>
        </w:rPr>
        <w:t xml:space="preserve"> so many </w:t>
      </w:r>
      <w:proofErr w:type="spellStart"/>
      <w:r w:rsidRPr="00744172">
        <w:rPr>
          <w:rFonts w:ascii="Times New Roman" w:eastAsia="Times New Roman" w:hAnsi="Times New Roman" w:cs="Times New Roman"/>
          <w:i/>
          <w:spacing w:val="-1"/>
          <w:sz w:val="28"/>
          <w:szCs w:val="28"/>
          <w:lang w:val="en-US" w:eastAsia="uk-UA"/>
        </w:rPr>
        <w:t>unworthinesses</w:t>
      </w:r>
      <w:proofErr w:type="spellEnd"/>
      <w:r w:rsidRPr="00744172">
        <w:rPr>
          <w:rFonts w:ascii="Times New Roman" w:eastAsia="Times New Roman" w:hAnsi="Times New Roman" w:cs="Times New Roman"/>
          <w:i/>
          <w:spacing w:val="-1"/>
          <w:sz w:val="28"/>
          <w:szCs w:val="28"/>
          <w:lang w:val="en-US" w:eastAsia="uk-UA"/>
        </w:rPr>
        <w:t xml:space="preserve"> in me, as you grow ashamed of having had so long, and so much, such a thing as… J</w:t>
      </w:r>
      <w:r w:rsidRPr="00744172">
        <w:rPr>
          <w:rFonts w:ascii="Times New Roman" w:eastAsia="Times New Roman" w:hAnsi="Times New Roman" w:cs="Times New Roman"/>
          <w:i/>
          <w:spacing w:val="-1"/>
          <w:sz w:val="28"/>
          <w:szCs w:val="28"/>
          <w:lang w:val="ru-RU" w:eastAsia="uk-UA"/>
        </w:rPr>
        <w:t>.</w:t>
      </w:r>
      <w:r w:rsidRPr="00744172">
        <w:rPr>
          <w:rFonts w:ascii="Times New Roman" w:eastAsia="Times New Roman" w:hAnsi="Times New Roman" w:cs="Times New Roman"/>
          <w:i/>
          <w:spacing w:val="-1"/>
          <w:sz w:val="28"/>
          <w:szCs w:val="28"/>
          <w:lang w:val="en-US" w:eastAsia="uk-UA"/>
        </w:rPr>
        <w:t> </w:t>
      </w:r>
      <w:proofErr w:type="gramStart"/>
      <w:r w:rsidRPr="00744172">
        <w:rPr>
          <w:rFonts w:ascii="Times New Roman" w:eastAsia="Times New Roman" w:hAnsi="Times New Roman" w:cs="Times New Roman"/>
          <w:i/>
          <w:spacing w:val="-1"/>
          <w:sz w:val="28"/>
          <w:szCs w:val="28"/>
          <w:lang w:val="en-US" w:eastAsia="uk-UA"/>
        </w:rPr>
        <w:t>Donne</w:t>
      </w:r>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eastAsia="uk-UA"/>
        </w:rPr>
        <w:footnoteReference w:id="3"/>
      </w:r>
      <w:r w:rsidRPr="00744172">
        <w:rPr>
          <w:rFonts w:ascii="Times New Roman" w:eastAsia="Times New Roman" w:hAnsi="Times New Roman" w:cs="Times New Roman"/>
          <w:spacing w:val="-1"/>
          <w:sz w:val="28"/>
          <w:szCs w:val="28"/>
          <w:lang w:val="ru-RU" w:eastAsia="uk-UA"/>
        </w:rPr>
        <w:t xml:space="preserve"> </w:t>
      </w:r>
      <w:r w:rsidRPr="00744172">
        <w:rPr>
          <w:rFonts w:ascii="Times New Roman" w:eastAsia="Times New Roman" w:hAnsi="Times New Roman" w:cs="Times New Roman"/>
          <w:spacing w:val="-1"/>
          <w:sz w:val="28"/>
          <w:szCs w:val="28"/>
          <w:lang w:val="en-US" w:eastAsia="uk-UA"/>
        </w:rPr>
        <w:sym w:font="Symbol" w:char="F05B"/>
      </w:r>
      <w:r w:rsidR="009959A2">
        <w:rPr>
          <w:rFonts w:ascii="Times New Roman" w:eastAsia="Times New Roman" w:hAnsi="Times New Roman" w:cs="Times New Roman"/>
          <w:spacing w:val="-1"/>
          <w:sz w:val="28"/>
          <w:szCs w:val="28"/>
          <w:lang w:val="ru-RU" w:eastAsia="uk-UA"/>
        </w:rPr>
        <w:t>8</w:t>
      </w:r>
      <w:r w:rsidRPr="00744172">
        <w:rPr>
          <w:rFonts w:ascii="Times New Roman" w:eastAsia="Times New Roman" w:hAnsi="Times New Roman" w:cs="Times New Roman"/>
          <w:spacing w:val="-1"/>
          <w:sz w:val="28"/>
          <w:szCs w:val="28"/>
          <w:lang w:val="ru-RU" w:eastAsia="uk-UA"/>
        </w:rPr>
        <w:t>, с. 383 – 384</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eastAsia="uk-UA"/>
        </w:rPr>
        <w:t>.</w:t>
      </w:r>
      <w:proofErr w:type="gramEnd"/>
      <w:r w:rsidRPr="00744172">
        <w:rPr>
          <w:rFonts w:ascii="Times New Roman" w:eastAsia="Times New Roman" w:hAnsi="Times New Roman" w:cs="Times New Roman"/>
          <w:spacing w:val="-1"/>
          <w:sz w:val="28"/>
          <w:szCs w:val="28"/>
          <w:lang w:eastAsia="uk-UA"/>
        </w:rPr>
        <w:t xml:space="preserve"> Як бачимо, </w:t>
      </w:r>
      <w:proofErr w:type="spellStart"/>
      <w:r w:rsidRPr="00744172">
        <w:rPr>
          <w:rFonts w:ascii="Times New Roman" w:eastAsia="Times New Roman" w:hAnsi="Times New Roman" w:cs="Times New Roman"/>
          <w:spacing w:val="-1"/>
          <w:sz w:val="28"/>
          <w:szCs w:val="28"/>
          <w:lang w:eastAsia="uk-UA"/>
        </w:rPr>
        <w:t>петраркіст</w:t>
      </w:r>
      <w:proofErr w:type="spellEnd"/>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eastAsia="uk-UA"/>
        </w:rPr>
        <w:t>Дж</w:t>
      </w:r>
      <w:proofErr w:type="spellEnd"/>
      <w:r w:rsidRPr="00744172">
        <w:rPr>
          <w:rFonts w:ascii="Times New Roman" w:eastAsia="Times New Roman" w:hAnsi="Times New Roman" w:cs="Times New Roman"/>
          <w:spacing w:val="-1"/>
          <w:sz w:val="28"/>
          <w:szCs w:val="28"/>
          <w:lang w:eastAsia="uk-UA"/>
        </w:rPr>
        <w:t xml:space="preserve">. Донн не </w:t>
      </w:r>
      <w:r w:rsidRPr="00744172">
        <w:rPr>
          <w:rFonts w:ascii="Times New Roman" w:eastAsia="Times New Roman" w:hAnsi="Times New Roman" w:cs="Times New Roman"/>
          <w:spacing w:val="-1"/>
          <w:sz w:val="28"/>
          <w:szCs w:val="28"/>
          <w:lang w:eastAsia="uk-UA"/>
        </w:rPr>
        <w:lastRenderedPageBreak/>
        <w:t>вважав за потрібне змінювати звиклий стиль письма лише тому, що змінився його соціальний статус, що, звісно, не могло не позначитися і на його духовній ліриці.</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 xml:space="preserve">Вже у творах, що ввійшли до збірки «Пісні і сонети», митець не уникав змішування сакрального і </w:t>
      </w:r>
      <w:proofErr w:type="spellStart"/>
      <w:r w:rsidRPr="00744172">
        <w:rPr>
          <w:rFonts w:ascii="Times New Roman" w:eastAsia="Times New Roman" w:hAnsi="Times New Roman" w:cs="Times New Roman"/>
          <w:spacing w:val="-1"/>
          <w:sz w:val="28"/>
          <w:szCs w:val="28"/>
          <w:lang w:eastAsia="uk-UA"/>
        </w:rPr>
        <w:t>профанного</w:t>
      </w:r>
      <w:proofErr w:type="spellEnd"/>
      <w:r w:rsidRPr="00744172">
        <w:rPr>
          <w:rFonts w:ascii="Times New Roman" w:eastAsia="Times New Roman" w:hAnsi="Times New Roman" w:cs="Times New Roman"/>
          <w:spacing w:val="-1"/>
          <w:sz w:val="28"/>
          <w:szCs w:val="28"/>
          <w:lang w:eastAsia="uk-UA"/>
        </w:rPr>
        <w:t xml:space="preserve">, доволі </w:t>
      </w:r>
      <w:proofErr w:type="spellStart"/>
      <w:r w:rsidRPr="00744172">
        <w:rPr>
          <w:rFonts w:ascii="Times New Roman" w:eastAsia="Times New Roman" w:hAnsi="Times New Roman" w:cs="Times New Roman"/>
          <w:spacing w:val="-1"/>
          <w:sz w:val="28"/>
          <w:szCs w:val="28"/>
          <w:lang w:eastAsia="uk-UA"/>
        </w:rPr>
        <w:t>інтенсивно</w:t>
      </w:r>
      <w:proofErr w:type="spellEnd"/>
      <w:r w:rsidRPr="00744172">
        <w:rPr>
          <w:rFonts w:ascii="Times New Roman" w:eastAsia="Times New Roman" w:hAnsi="Times New Roman" w:cs="Times New Roman"/>
          <w:spacing w:val="-1"/>
          <w:sz w:val="28"/>
          <w:szCs w:val="28"/>
          <w:lang w:eastAsia="uk-UA"/>
        </w:rPr>
        <w:t xml:space="preserve"> застосовуючи релігійні образи і мотиви у любовних поезіях: у «Про</w:t>
      </w:r>
      <w:r w:rsidR="00B90726">
        <w:rPr>
          <w:rFonts w:ascii="Times New Roman" w:eastAsia="Times New Roman" w:hAnsi="Times New Roman" w:cs="Times New Roman"/>
          <w:spacing w:val="-1"/>
          <w:sz w:val="28"/>
          <w:szCs w:val="28"/>
          <w:lang w:eastAsia="uk-UA"/>
        </w:rPr>
        <w:t xml:space="preserve">щанні: про моє ім’я на вікні» </w:t>
      </w:r>
      <w:r w:rsidRPr="00744172">
        <w:rPr>
          <w:rFonts w:ascii="Times New Roman" w:eastAsia="Times New Roman" w:hAnsi="Times New Roman" w:cs="Times New Roman"/>
          <w:spacing w:val="-1"/>
          <w:sz w:val="28"/>
          <w:szCs w:val="28"/>
          <w:lang w:eastAsia="uk-UA"/>
        </w:rPr>
        <w:t>він дослівно цитує уривок із «Послання апостола Павл</w:t>
      </w:r>
      <w:r w:rsidR="00B10B43">
        <w:rPr>
          <w:rFonts w:ascii="Times New Roman" w:eastAsia="Times New Roman" w:hAnsi="Times New Roman" w:cs="Times New Roman"/>
          <w:spacing w:val="-1"/>
          <w:sz w:val="28"/>
          <w:szCs w:val="28"/>
          <w:lang w:eastAsia="uk-UA"/>
        </w:rPr>
        <w:t>а до коринфян»;</w:t>
      </w:r>
      <w:r w:rsidRPr="00744172">
        <w:rPr>
          <w:rFonts w:ascii="Times New Roman" w:eastAsia="Times New Roman" w:hAnsi="Times New Roman" w:cs="Times New Roman"/>
          <w:spacing w:val="-1"/>
          <w:sz w:val="28"/>
          <w:szCs w:val="28"/>
          <w:lang w:eastAsia="uk-UA"/>
        </w:rPr>
        <w:t xml:space="preserve"> у «</w:t>
      </w:r>
      <w:proofErr w:type="spellStart"/>
      <w:r w:rsidRPr="00744172">
        <w:rPr>
          <w:rFonts w:ascii="Times New Roman" w:eastAsia="Times New Roman" w:hAnsi="Times New Roman" w:cs="Times New Roman"/>
          <w:spacing w:val="-1"/>
          <w:sz w:val="28"/>
          <w:szCs w:val="28"/>
          <w:lang w:eastAsia="uk-UA"/>
        </w:rPr>
        <w:t>Твікенгемськ</w:t>
      </w:r>
      <w:r w:rsidR="00B90726">
        <w:rPr>
          <w:rFonts w:ascii="Times New Roman" w:eastAsia="Times New Roman" w:hAnsi="Times New Roman" w:cs="Times New Roman"/>
          <w:spacing w:val="-1"/>
          <w:sz w:val="28"/>
          <w:szCs w:val="28"/>
          <w:lang w:eastAsia="uk-UA"/>
        </w:rPr>
        <w:t>ому</w:t>
      </w:r>
      <w:proofErr w:type="spellEnd"/>
      <w:r w:rsidR="00B90726">
        <w:rPr>
          <w:rFonts w:ascii="Times New Roman" w:eastAsia="Times New Roman" w:hAnsi="Times New Roman" w:cs="Times New Roman"/>
          <w:spacing w:val="-1"/>
          <w:sz w:val="28"/>
          <w:szCs w:val="28"/>
          <w:lang w:eastAsia="uk-UA"/>
        </w:rPr>
        <w:t xml:space="preserve"> саду»</w:t>
      </w:r>
      <w:r w:rsidRPr="00744172">
        <w:rPr>
          <w:rFonts w:ascii="Times New Roman" w:eastAsia="Times New Roman" w:hAnsi="Times New Roman" w:cs="Times New Roman"/>
          <w:spacing w:val="-1"/>
          <w:sz w:val="28"/>
          <w:szCs w:val="28"/>
          <w:lang w:eastAsia="uk-UA"/>
        </w:rPr>
        <w:t xml:space="preserve"> звертається до художніх обра</w:t>
      </w:r>
      <w:r w:rsidR="00B10B43">
        <w:rPr>
          <w:rFonts w:ascii="Times New Roman" w:eastAsia="Times New Roman" w:hAnsi="Times New Roman" w:cs="Times New Roman"/>
          <w:spacing w:val="-1"/>
          <w:sz w:val="28"/>
          <w:szCs w:val="28"/>
          <w:lang w:eastAsia="uk-UA"/>
        </w:rPr>
        <w:t>зів манни, раю, біблійного змія;</w:t>
      </w:r>
      <w:r w:rsidR="00B90726">
        <w:rPr>
          <w:rFonts w:ascii="Times New Roman" w:eastAsia="Times New Roman" w:hAnsi="Times New Roman" w:cs="Times New Roman"/>
          <w:spacing w:val="-1"/>
          <w:sz w:val="28"/>
          <w:szCs w:val="28"/>
          <w:lang w:eastAsia="uk-UA"/>
        </w:rPr>
        <w:t xml:space="preserve"> у «Ноктюрні в день Св. Люсі»</w:t>
      </w:r>
      <w:r w:rsidRPr="00744172">
        <w:rPr>
          <w:rFonts w:ascii="Times New Roman" w:eastAsia="Times New Roman" w:hAnsi="Times New Roman" w:cs="Times New Roman"/>
          <w:spacing w:val="-1"/>
          <w:sz w:val="28"/>
          <w:szCs w:val="28"/>
          <w:lang w:eastAsia="uk-UA"/>
        </w:rPr>
        <w:t xml:space="preserve"> проголошує померлу подругу святою, а одним із найпоширеніших мотивів усієї збірки є мотив воскресіння, що зустрічається, зокрема, у та</w:t>
      </w:r>
      <w:r w:rsidR="00B90726">
        <w:rPr>
          <w:rFonts w:ascii="Times New Roman" w:eastAsia="Times New Roman" w:hAnsi="Times New Roman" w:cs="Times New Roman"/>
          <w:spacing w:val="-1"/>
          <w:sz w:val="28"/>
          <w:szCs w:val="28"/>
          <w:lang w:eastAsia="uk-UA"/>
        </w:rPr>
        <w:t>ких текстах, як «Канонізація» та «Мощі»</w:t>
      </w:r>
      <w:r w:rsidRPr="00744172">
        <w:rPr>
          <w:rFonts w:ascii="Times New Roman" w:eastAsia="Times New Roman" w:hAnsi="Times New Roman" w:cs="Times New Roman"/>
          <w:spacing w:val="-1"/>
          <w:sz w:val="28"/>
          <w:szCs w:val="28"/>
          <w:lang w:eastAsia="uk-UA"/>
        </w:rPr>
        <w:t xml:space="preserve">. </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Аналогічною є ситуаці</w:t>
      </w:r>
      <w:r w:rsidR="00FF30C3">
        <w:rPr>
          <w:rFonts w:ascii="Times New Roman" w:eastAsia="Times New Roman" w:hAnsi="Times New Roman" w:cs="Times New Roman"/>
          <w:spacing w:val="-1"/>
          <w:sz w:val="28"/>
          <w:szCs w:val="28"/>
          <w:lang w:eastAsia="uk-UA"/>
        </w:rPr>
        <w:t xml:space="preserve">я </w:t>
      </w:r>
      <w:r w:rsidR="00FF30C3" w:rsidRPr="00FF30C3">
        <w:rPr>
          <w:rFonts w:ascii="Times New Roman" w:eastAsia="Times New Roman" w:hAnsi="Times New Roman" w:cs="Times New Roman"/>
          <w:spacing w:val="-1"/>
          <w:sz w:val="28"/>
          <w:szCs w:val="28"/>
          <w:lang w:eastAsia="uk-UA"/>
        </w:rPr>
        <w:t>й</w:t>
      </w:r>
      <w:r w:rsidRPr="00744172">
        <w:rPr>
          <w:rFonts w:ascii="Times New Roman" w:eastAsia="Times New Roman" w:hAnsi="Times New Roman" w:cs="Times New Roman"/>
          <w:spacing w:val="-1"/>
          <w:sz w:val="28"/>
          <w:szCs w:val="28"/>
          <w:lang w:eastAsia="uk-UA"/>
        </w:rPr>
        <w:t xml:space="preserve"> у релігійних вірша</w:t>
      </w:r>
      <w:r w:rsidR="00B10B43">
        <w:rPr>
          <w:rFonts w:ascii="Times New Roman" w:eastAsia="Times New Roman" w:hAnsi="Times New Roman" w:cs="Times New Roman"/>
          <w:spacing w:val="-1"/>
          <w:sz w:val="28"/>
          <w:szCs w:val="28"/>
          <w:lang w:eastAsia="uk-UA"/>
        </w:rPr>
        <w:t>х митця – якщо форма їх іноді</w:t>
      </w:r>
      <w:r w:rsidRPr="00744172">
        <w:rPr>
          <w:rFonts w:ascii="Times New Roman" w:eastAsia="Times New Roman" w:hAnsi="Times New Roman" w:cs="Times New Roman"/>
          <w:spacing w:val="-1"/>
          <w:sz w:val="28"/>
          <w:szCs w:val="28"/>
          <w:lang w:eastAsia="uk-UA"/>
        </w:rPr>
        <w:t xml:space="preserve"> є навіть дуже оригінальною, новаторською, то зміст здебільшого ґрунтується на усталених літературних традиціях. Перш за все, варто звернути </w:t>
      </w:r>
      <w:r w:rsidR="00304F1F">
        <w:rPr>
          <w:rFonts w:ascii="Times New Roman" w:eastAsia="Times New Roman" w:hAnsi="Times New Roman" w:cs="Times New Roman"/>
          <w:spacing w:val="-1"/>
          <w:sz w:val="28"/>
          <w:szCs w:val="28"/>
          <w:lang w:eastAsia="uk-UA"/>
        </w:rPr>
        <w:t>увагу на той факт, що у циклах «Вінок» та «Священні сонети»</w:t>
      </w:r>
      <w:r w:rsidRPr="00744172">
        <w:rPr>
          <w:rFonts w:ascii="Times New Roman" w:eastAsia="Times New Roman" w:hAnsi="Times New Roman" w:cs="Times New Roman"/>
          <w:spacing w:val="-1"/>
          <w:sz w:val="28"/>
          <w:szCs w:val="28"/>
          <w:lang w:eastAsia="uk-UA"/>
        </w:rPr>
        <w:t xml:space="preserve"> Дж. Донн звертається до жанру сонета, що вже автоматично відсилає до Ф. Петрарки. Автор також використовує анадиплосис – стилістичний засіб повторення останнього слова або групи слів одного речення на початку наступного, що, з одного боку, набув значної популярності серед європейських петраркістів (у «вінки» свої сонети «сплітали» </w:t>
      </w:r>
      <w:proofErr w:type="spellStart"/>
      <w:r w:rsidRPr="00744172">
        <w:rPr>
          <w:rFonts w:ascii="Times New Roman" w:eastAsia="Times New Roman" w:hAnsi="Times New Roman" w:cs="Times New Roman"/>
          <w:spacing w:val="-1"/>
          <w:sz w:val="28"/>
          <w:szCs w:val="28"/>
          <w:lang w:eastAsia="uk-UA"/>
        </w:rPr>
        <w:t>Серафино</w:t>
      </w:r>
      <w:proofErr w:type="spellEnd"/>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eastAsia="uk-UA"/>
        </w:rPr>
        <w:t>Аквілано</w:t>
      </w:r>
      <w:proofErr w:type="spellEnd"/>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eastAsia="uk-UA"/>
        </w:rPr>
        <w:t>Торквато</w:t>
      </w:r>
      <w:proofErr w:type="spellEnd"/>
      <w:r w:rsidRPr="00744172">
        <w:rPr>
          <w:rFonts w:ascii="Times New Roman" w:eastAsia="Times New Roman" w:hAnsi="Times New Roman" w:cs="Times New Roman"/>
          <w:spacing w:val="-1"/>
          <w:sz w:val="28"/>
          <w:szCs w:val="28"/>
          <w:lang w:eastAsia="uk-UA"/>
        </w:rPr>
        <w:t xml:space="preserve"> Тассо, </w:t>
      </w:r>
      <w:proofErr w:type="spellStart"/>
      <w:r w:rsidRPr="00744172">
        <w:rPr>
          <w:rFonts w:ascii="Times New Roman" w:eastAsia="Times New Roman" w:hAnsi="Times New Roman" w:cs="Times New Roman"/>
          <w:spacing w:val="-1"/>
          <w:sz w:val="28"/>
          <w:szCs w:val="28"/>
          <w:lang w:eastAsia="uk-UA"/>
        </w:rPr>
        <w:t>Джанбаттиста</w:t>
      </w:r>
      <w:proofErr w:type="spellEnd"/>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eastAsia="uk-UA"/>
        </w:rPr>
        <w:t>Ґуарині</w:t>
      </w:r>
      <w:proofErr w:type="spellEnd"/>
      <w:r w:rsidRPr="00744172">
        <w:rPr>
          <w:rFonts w:ascii="Times New Roman" w:eastAsia="Times New Roman" w:hAnsi="Times New Roman" w:cs="Times New Roman"/>
          <w:spacing w:val="-1"/>
          <w:sz w:val="28"/>
          <w:szCs w:val="28"/>
          <w:lang w:eastAsia="uk-UA"/>
        </w:rPr>
        <w:t xml:space="preserve">, Семюел </w:t>
      </w:r>
      <w:proofErr w:type="spellStart"/>
      <w:r w:rsidRPr="00744172">
        <w:rPr>
          <w:rFonts w:ascii="Times New Roman" w:eastAsia="Times New Roman" w:hAnsi="Times New Roman" w:cs="Times New Roman"/>
          <w:spacing w:val="-1"/>
          <w:sz w:val="28"/>
          <w:szCs w:val="28"/>
          <w:lang w:eastAsia="uk-UA"/>
        </w:rPr>
        <w:t>Деніел</w:t>
      </w:r>
      <w:proofErr w:type="spellEnd"/>
      <w:r w:rsidRPr="00744172">
        <w:rPr>
          <w:rFonts w:ascii="Times New Roman" w:eastAsia="Times New Roman" w:hAnsi="Times New Roman" w:cs="Times New Roman"/>
          <w:spacing w:val="-1"/>
          <w:sz w:val="28"/>
          <w:szCs w:val="28"/>
          <w:lang w:eastAsia="uk-UA"/>
        </w:rPr>
        <w:t xml:space="preserve"> та багато інших поетів петрарківської течії), а, з іншого, – був характерним прийомом особливого релігійного жанру англійської літератури під назвою «</w:t>
      </w:r>
      <w:r w:rsidRPr="00744172">
        <w:rPr>
          <w:rFonts w:ascii="Times New Roman" w:eastAsia="Times New Roman" w:hAnsi="Times New Roman" w:cs="Times New Roman"/>
          <w:spacing w:val="-1"/>
          <w:sz w:val="28"/>
          <w:szCs w:val="28"/>
          <w:lang w:val="en-US" w:eastAsia="uk-UA"/>
        </w:rPr>
        <w:t>rosary</w:t>
      </w:r>
      <w:r w:rsidRPr="00744172">
        <w:rPr>
          <w:rFonts w:ascii="Times New Roman" w:eastAsia="Times New Roman" w:hAnsi="Times New Roman" w:cs="Times New Roman"/>
          <w:spacing w:val="-1"/>
          <w:sz w:val="28"/>
          <w:szCs w:val="28"/>
          <w:lang w:eastAsia="uk-UA"/>
        </w:rPr>
        <w:t>-</w:t>
      </w:r>
      <w:proofErr w:type="spellStart"/>
      <w:r w:rsidRPr="00744172">
        <w:rPr>
          <w:rFonts w:ascii="Times New Roman" w:eastAsia="Times New Roman" w:hAnsi="Times New Roman" w:cs="Times New Roman"/>
          <w:spacing w:val="-1"/>
          <w:sz w:val="28"/>
          <w:szCs w:val="28"/>
          <w:lang w:val="en-US" w:eastAsia="uk-UA"/>
        </w:rPr>
        <w:t>treatisy</w:t>
      </w:r>
      <w:proofErr w:type="spellEnd"/>
      <w:r w:rsidRPr="00744172">
        <w:rPr>
          <w:rFonts w:ascii="Times New Roman" w:eastAsia="Times New Roman" w:hAnsi="Times New Roman" w:cs="Times New Roman"/>
          <w:spacing w:val="-1"/>
          <w:sz w:val="28"/>
          <w:szCs w:val="28"/>
          <w:lang w:eastAsia="uk-UA"/>
        </w:rPr>
        <w:t>» («вервечка»), тобто вже навіть на такому поверховому рівні відбувався синтез</w:t>
      </w:r>
      <w:r w:rsidR="00B10B43">
        <w:rPr>
          <w:rFonts w:ascii="Times New Roman" w:eastAsia="Times New Roman" w:hAnsi="Times New Roman" w:cs="Times New Roman"/>
          <w:spacing w:val="-1"/>
          <w:sz w:val="28"/>
          <w:szCs w:val="28"/>
          <w:lang w:eastAsia="uk-UA"/>
        </w:rPr>
        <w:t xml:space="preserve"> любовної та духовної компонент</w:t>
      </w:r>
      <w:r w:rsidRPr="00744172">
        <w:rPr>
          <w:rFonts w:ascii="Times New Roman" w:eastAsia="Times New Roman" w:hAnsi="Times New Roman" w:cs="Times New Roman"/>
          <w:spacing w:val="-1"/>
          <w:sz w:val="28"/>
          <w:szCs w:val="28"/>
          <w:lang w:eastAsia="uk-UA"/>
        </w:rPr>
        <w:t xml:space="preserve"> у ліриці митця. </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 xml:space="preserve">Також Дж. Донн використовував у своїх духовних віршах багато тих самих художніх образів і мотивів, які успішно пройшли апробацію у петрарківських текстах «Пісень і сонетів». У цьому контексті варто насамперед </w:t>
      </w:r>
      <w:r w:rsidRPr="00744172">
        <w:rPr>
          <w:rFonts w:ascii="Times New Roman" w:eastAsia="Times New Roman" w:hAnsi="Times New Roman" w:cs="Times New Roman"/>
          <w:spacing w:val="-1"/>
          <w:sz w:val="28"/>
          <w:szCs w:val="28"/>
          <w:lang w:eastAsia="uk-UA"/>
        </w:rPr>
        <w:lastRenderedPageBreak/>
        <w:t xml:space="preserve">згадати дуже відомий </w:t>
      </w:r>
      <w:proofErr w:type="spellStart"/>
      <w:r w:rsidRPr="00744172">
        <w:rPr>
          <w:rFonts w:ascii="Times New Roman" w:eastAsia="Times New Roman" w:hAnsi="Times New Roman" w:cs="Times New Roman"/>
          <w:spacing w:val="-1"/>
          <w:sz w:val="28"/>
          <w:szCs w:val="28"/>
          <w:lang w:eastAsia="uk-UA"/>
        </w:rPr>
        <w:t>доннівський</w:t>
      </w:r>
      <w:proofErr w:type="spellEnd"/>
      <w:r w:rsidRPr="00744172">
        <w:rPr>
          <w:rFonts w:ascii="Times New Roman" w:eastAsia="Times New Roman" w:hAnsi="Times New Roman" w:cs="Times New Roman"/>
          <w:spacing w:val="-1"/>
          <w:sz w:val="28"/>
          <w:szCs w:val="28"/>
          <w:lang w:eastAsia="uk-UA"/>
        </w:rPr>
        <w:t xml:space="preserve"> образ циркуля, який у поезії «</w:t>
      </w:r>
      <w:r w:rsidR="00304F1F">
        <w:rPr>
          <w:rFonts w:ascii="Times New Roman" w:eastAsia="Times New Roman" w:hAnsi="Times New Roman" w:cs="Times New Roman"/>
          <w:spacing w:val="-1"/>
          <w:sz w:val="28"/>
          <w:szCs w:val="28"/>
          <w:lang w:eastAsia="uk-UA"/>
        </w:rPr>
        <w:t>Прощання, що забороняє смуток»</w:t>
      </w:r>
      <w:r w:rsidRPr="00744172">
        <w:rPr>
          <w:rFonts w:ascii="Times New Roman" w:eastAsia="Times New Roman" w:hAnsi="Times New Roman" w:cs="Times New Roman"/>
          <w:spacing w:val="-1"/>
          <w:sz w:val="28"/>
          <w:szCs w:val="28"/>
          <w:lang w:eastAsia="uk-UA"/>
        </w:rPr>
        <w:t xml:space="preserve"> відігравав роль </w:t>
      </w:r>
      <w:proofErr w:type="spellStart"/>
      <w:r w:rsidRPr="00744172">
        <w:rPr>
          <w:rFonts w:ascii="Times New Roman" w:eastAsia="Times New Roman" w:hAnsi="Times New Roman" w:cs="Times New Roman"/>
          <w:spacing w:val="-1"/>
          <w:sz w:val="28"/>
          <w:szCs w:val="28"/>
          <w:lang w:eastAsia="uk-UA"/>
        </w:rPr>
        <w:t>змістотвірного</w:t>
      </w:r>
      <w:proofErr w:type="spellEnd"/>
      <w:r w:rsidRPr="00744172">
        <w:rPr>
          <w:rFonts w:ascii="Times New Roman" w:eastAsia="Times New Roman" w:hAnsi="Times New Roman" w:cs="Times New Roman"/>
          <w:spacing w:val="-1"/>
          <w:sz w:val="28"/>
          <w:szCs w:val="28"/>
          <w:lang w:eastAsia="uk-UA"/>
        </w:rPr>
        <w:t xml:space="preserve"> центру, а у</w:t>
      </w:r>
      <w:r w:rsidR="00304F1F">
        <w:rPr>
          <w:rFonts w:ascii="Times New Roman" w:eastAsia="Times New Roman" w:hAnsi="Times New Roman" w:cs="Times New Roman"/>
          <w:spacing w:val="-1"/>
          <w:sz w:val="28"/>
          <w:szCs w:val="28"/>
          <w:lang w:eastAsia="uk-UA"/>
        </w:rPr>
        <w:t xml:space="preserve"> «Похороні лорда </w:t>
      </w:r>
      <w:proofErr w:type="spellStart"/>
      <w:r w:rsidR="00304F1F">
        <w:rPr>
          <w:rFonts w:ascii="Times New Roman" w:eastAsia="Times New Roman" w:hAnsi="Times New Roman" w:cs="Times New Roman"/>
          <w:spacing w:val="-1"/>
          <w:sz w:val="28"/>
          <w:szCs w:val="28"/>
          <w:lang w:eastAsia="uk-UA"/>
        </w:rPr>
        <w:t>Гаррингтона</w:t>
      </w:r>
      <w:proofErr w:type="spellEnd"/>
      <w:r w:rsidR="00304F1F">
        <w:rPr>
          <w:rFonts w:ascii="Times New Roman" w:eastAsia="Times New Roman" w:hAnsi="Times New Roman" w:cs="Times New Roman"/>
          <w:spacing w:val="-1"/>
          <w:sz w:val="28"/>
          <w:szCs w:val="28"/>
          <w:lang w:eastAsia="uk-UA"/>
        </w:rPr>
        <w:t>»</w:t>
      </w:r>
      <w:r w:rsidRPr="00744172">
        <w:rPr>
          <w:rFonts w:ascii="Times New Roman" w:eastAsia="Times New Roman" w:hAnsi="Times New Roman" w:cs="Times New Roman"/>
          <w:spacing w:val="-1"/>
          <w:sz w:val="28"/>
          <w:szCs w:val="28"/>
          <w:lang w:eastAsia="uk-UA"/>
        </w:rPr>
        <w:t xml:space="preserve"> став частиною складного порівняння – роздумуючи над причинами короткочасності життя, митець пише про те, що тоді як одна ніжка людського циркуля може вільно мандрувати світом, інша – ніколи не покидає н</w:t>
      </w:r>
      <w:r w:rsidR="001E3857">
        <w:rPr>
          <w:rFonts w:ascii="Times New Roman" w:eastAsia="Times New Roman" w:hAnsi="Times New Roman" w:cs="Times New Roman"/>
          <w:spacing w:val="-1"/>
          <w:sz w:val="28"/>
          <w:szCs w:val="28"/>
          <w:lang w:eastAsia="uk-UA"/>
        </w:rPr>
        <w:t xml:space="preserve">ебеса, а тому постійно кличе </w:t>
      </w:r>
      <w:r w:rsidRPr="00744172">
        <w:rPr>
          <w:rFonts w:ascii="Times New Roman" w:eastAsia="Times New Roman" w:hAnsi="Times New Roman" w:cs="Times New Roman"/>
          <w:spacing w:val="-1"/>
          <w:sz w:val="28"/>
          <w:szCs w:val="28"/>
          <w:lang w:eastAsia="uk-UA"/>
        </w:rPr>
        <w:t xml:space="preserve">людину повернутися до її справжньої домівки. До цього ж образу письменник звертається і у ХХ «наставлянні» прозового трактату  «Звернення до </w:t>
      </w:r>
      <w:r w:rsidR="00304F1F">
        <w:rPr>
          <w:rFonts w:ascii="Times New Roman" w:eastAsia="Times New Roman" w:hAnsi="Times New Roman" w:cs="Times New Roman"/>
          <w:spacing w:val="-1"/>
          <w:sz w:val="28"/>
          <w:szCs w:val="28"/>
          <w:lang w:eastAsia="uk-UA"/>
        </w:rPr>
        <w:t>Господа у час нужди і лих»</w:t>
      </w:r>
      <w:r w:rsidRPr="00744172">
        <w:rPr>
          <w:rFonts w:ascii="Times New Roman" w:eastAsia="Times New Roman" w:hAnsi="Times New Roman" w:cs="Times New Roman"/>
          <w:spacing w:val="-1"/>
          <w:sz w:val="28"/>
          <w:szCs w:val="28"/>
          <w:lang w:eastAsia="uk-UA"/>
        </w:rPr>
        <w:t>, де розмірковує над тим, що кожен потребує вкор</w:t>
      </w:r>
      <w:r w:rsidR="00BA6502">
        <w:rPr>
          <w:rFonts w:ascii="Times New Roman" w:eastAsia="Times New Roman" w:hAnsi="Times New Roman" w:cs="Times New Roman"/>
          <w:spacing w:val="-1"/>
          <w:sz w:val="28"/>
          <w:szCs w:val="28"/>
          <w:lang w:eastAsia="uk-UA"/>
        </w:rPr>
        <w:t>інення у Богові, котрий є єдино</w:t>
      </w:r>
      <w:r w:rsidRPr="00744172">
        <w:rPr>
          <w:rFonts w:ascii="Times New Roman" w:eastAsia="Times New Roman" w:hAnsi="Times New Roman" w:cs="Times New Roman"/>
          <w:spacing w:val="-1"/>
          <w:sz w:val="28"/>
          <w:szCs w:val="28"/>
          <w:lang w:eastAsia="uk-UA"/>
        </w:rPr>
        <w:t xml:space="preserve"> правдивим центром і основою життя, духовним орієнтиром і моральним опертям: </w:t>
      </w:r>
      <w:r w:rsidRPr="00744172">
        <w:rPr>
          <w:rFonts w:ascii="Times New Roman" w:eastAsia="Times New Roman" w:hAnsi="Times New Roman" w:cs="Times New Roman"/>
          <w:i/>
          <w:spacing w:val="-1"/>
          <w:sz w:val="28"/>
          <w:szCs w:val="28"/>
          <w:lang w:eastAsia="uk-UA"/>
        </w:rPr>
        <w:t>«</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hee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that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would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describe</w:t>
      </w:r>
      <w:proofErr w:type="spellEnd"/>
      <w:r w:rsidRPr="00744172">
        <w:rPr>
          <w:rFonts w:ascii="Times New Roman" w:eastAsia="Times New Roman" w:hAnsi="Times New Roman" w:cs="Times New Roman"/>
          <w:i/>
          <w:spacing w:val="-1"/>
          <w:sz w:val="28"/>
          <w:szCs w:val="28"/>
          <w:lang w:eastAsia="uk-UA"/>
        </w:rPr>
        <w:t xml:space="preserve"> a </w:t>
      </w:r>
      <w:proofErr w:type="spellStart"/>
      <w:r w:rsidRPr="00744172">
        <w:rPr>
          <w:rFonts w:ascii="Times New Roman" w:eastAsia="Times New Roman" w:hAnsi="Times New Roman" w:cs="Times New Roman"/>
          <w:i/>
          <w:spacing w:val="-1"/>
          <w:sz w:val="28"/>
          <w:szCs w:val="28"/>
          <w:lang w:eastAsia="uk-UA"/>
        </w:rPr>
        <w:t>circle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paper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hee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have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brought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that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circle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within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one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inch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finishing</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yet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remove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his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compasse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cannot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make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up</w:t>
      </w:r>
      <w:proofErr w:type="spellEnd"/>
      <w:r w:rsidRPr="00744172">
        <w:rPr>
          <w:rFonts w:ascii="Times New Roman" w:eastAsia="Times New Roman" w:hAnsi="Times New Roman" w:cs="Times New Roman"/>
          <w:i/>
          <w:spacing w:val="-1"/>
          <w:sz w:val="28"/>
          <w:szCs w:val="28"/>
          <w:lang w:eastAsia="uk-UA"/>
        </w:rPr>
        <w:t xml:space="preserve"> a </w:t>
      </w:r>
      <w:proofErr w:type="spellStart"/>
      <w:r w:rsidRPr="00744172">
        <w:rPr>
          <w:rFonts w:ascii="Times New Roman" w:eastAsia="Times New Roman" w:hAnsi="Times New Roman" w:cs="Times New Roman"/>
          <w:i/>
          <w:spacing w:val="-1"/>
          <w:sz w:val="28"/>
          <w:szCs w:val="28"/>
          <w:lang w:eastAsia="uk-UA"/>
        </w:rPr>
        <w:t>perfit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circle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except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fall</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worke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againe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finde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out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same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center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though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setting</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that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foot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compasse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upon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thee</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have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gone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farre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consideration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selfe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yet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if</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depart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from</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thee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center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all</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unperfit</w:t>
      </w:r>
      <w:proofErr w:type="spellEnd"/>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eastAsia="uk-UA"/>
        </w:rPr>
        <w:footnoteReference w:id="4"/>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eastAsia="uk-UA"/>
        </w:rPr>
        <w:sym w:font="Symbol" w:char="F05B"/>
      </w:r>
      <w:r w:rsidR="003E1CA9" w:rsidRPr="003E1CA9">
        <w:rPr>
          <w:rFonts w:ascii="Times New Roman" w:eastAsia="Times New Roman" w:hAnsi="Times New Roman" w:cs="Times New Roman"/>
          <w:spacing w:val="-1"/>
          <w:sz w:val="28"/>
          <w:szCs w:val="28"/>
          <w:lang w:val="en-US" w:eastAsia="uk-UA"/>
        </w:rPr>
        <w:t>9</w:t>
      </w:r>
      <w:r w:rsidRPr="00744172">
        <w:rPr>
          <w:rFonts w:ascii="Times New Roman" w:eastAsia="Times New Roman" w:hAnsi="Times New Roman" w:cs="Times New Roman"/>
          <w:spacing w:val="-1"/>
          <w:sz w:val="28"/>
          <w:szCs w:val="28"/>
          <w:lang w:val="en-US" w:eastAsia="uk-UA"/>
        </w:rPr>
        <w:t xml:space="preserve">, </w:t>
      </w:r>
      <w:r w:rsidRPr="00744172">
        <w:rPr>
          <w:rFonts w:ascii="Times New Roman" w:eastAsia="Times New Roman" w:hAnsi="Times New Roman" w:cs="Times New Roman"/>
          <w:spacing w:val="-1"/>
          <w:sz w:val="28"/>
          <w:szCs w:val="28"/>
          <w:lang w:eastAsia="uk-UA"/>
        </w:rPr>
        <w:t>с. </w:t>
      </w:r>
      <w:r w:rsidRPr="00744172">
        <w:rPr>
          <w:rFonts w:ascii="Times New Roman" w:eastAsia="Times New Roman" w:hAnsi="Times New Roman" w:cs="Times New Roman"/>
          <w:spacing w:val="-1"/>
          <w:sz w:val="28"/>
          <w:szCs w:val="28"/>
          <w:lang w:val="en-US" w:eastAsia="uk-UA"/>
        </w:rPr>
        <w:t>107 – 108</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eastAsia="uk-UA"/>
        </w:rPr>
        <w:t>.</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 xml:space="preserve"> Якщо говорити про мотивний рівень духовної лірики Дж. Донна, то в око відраз</w:t>
      </w:r>
      <w:r w:rsidR="00A1262F">
        <w:rPr>
          <w:rFonts w:ascii="Times New Roman" w:eastAsia="Times New Roman" w:hAnsi="Times New Roman" w:cs="Times New Roman"/>
          <w:spacing w:val="-1"/>
          <w:sz w:val="28"/>
          <w:szCs w:val="28"/>
          <w:lang w:eastAsia="uk-UA"/>
        </w:rPr>
        <w:t>у впадає поезія «Воскресіння»</w:t>
      </w:r>
      <w:r w:rsidRPr="00744172">
        <w:rPr>
          <w:rFonts w:ascii="Times New Roman" w:eastAsia="Times New Roman" w:hAnsi="Times New Roman" w:cs="Times New Roman"/>
          <w:spacing w:val="-1"/>
          <w:sz w:val="28"/>
          <w:szCs w:val="28"/>
          <w:lang w:eastAsia="uk-UA"/>
        </w:rPr>
        <w:t>, що прямо</w:t>
      </w:r>
      <w:r w:rsidR="00A1262F">
        <w:rPr>
          <w:rFonts w:ascii="Times New Roman" w:eastAsia="Times New Roman" w:hAnsi="Times New Roman" w:cs="Times New Roman"/>
          <w:spacing w:val="-1"/>
          <w:sz w:val="28"/>
          <w:szCs w:val="28"/>
          <w:lang w:eastAsia="uk-UA"/>
        </w:rPr>
        <w:t xml:space="preserve"> перегукується зі «Світанком»</w:t>
      </w:r>
      <w:r w:rsidRPr="00744172">
        <w:rPr>
          <w:rFonts w:ascii="Times New Roman" w:eastAsia="Times New Roman" w:hAnsi="Times New Roman" w:cs="Times New Roman"/>
          <w:spacing w:val="-1"/>
          <w:sz w:val="28"/>
          <w:szCs w:val="28"/>
          <w:lang w:eastAsia="uk-UA"/>
        </w:rPr>
        <w:t xml:space="preserve"> зі збірки «Пісні і сонети». Те місце, яке у другому тексті відводилося нескромним мотивам тілесної любові, у першому належить смерті та воскресінню Христа. І якщо у «Світанку» кохана жінка затьмарювала для ліричного героя сонце та навіть могла замінити його собою, то у «Воск</w:t>
      </w:r>
      <w:r w:rsidR="00A1262F">
        <w:rPr>
          <w:rFonts w:ascii="Times New Roman" w:eastAsia="Times New Roman" w:hAnsi="Times New Roman" w:cs="Times New Roman"/>
          <w:spacing w:val="-1"/>
          <w:sz w:val="28"/>
          <w:szCs w:val="28"/>
          <w:lang w:eastAsia="uk-UA"/>
        </w:rPr>
        <w:t>ресінні» він так само говорить у</w:t>
      </w:r>
      <w:r w:rsidRPr="00744172">
        <w:rPr>
          <w:rFonts w:ascii="Times New Roman" w:eastAsia="Times New Roman" w:hAnsi="Times New Roman" w:cs="Times New Roman"/>
          <w:spacing w:val="-1"/>
          <w:sz w:val="28"/>
          <w:szCs w:val="28"/>
          <w:lang w:eastAsia="uk-UA"/>
        </w:rPr>
        <w:t>же про Ісуса: «</w:t>
      </w:r>
      <w:r w:rsidRPr="00744172">
        <w:rPr>
          <w:rFonts w:ascii="Times New Roman" w:eastAsia="Times New Roman" w:hAnsi="Times New Roman" w:cs="Times New Roman"/>
          <w:i/>
          <w:spacing w:val="-1"/>
          <w:sz w:val="28"/>
          <w:szCs w:val="28"/>
          <w:lang w:val="en-US" w:eastAsia="uk-UA"/>
        </w:rPr>
        <w:t>A</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better</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Sun</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rose</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before</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thee</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today</w:t>
      </w:r>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eastAsia="uk-UA"/>
        </w:rPr>
        <w:footnoteReference w:id="5"/>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val="ru-RU" w:eastAsia="uk-UA"/>
        </w:rPr>
        <w:sym w:font="Symbol" w:char="F05B"/>
      </w:r>
      <w:r w:rsidR="003E1CA9" w:rsidRPr="003E1CA9">
        <w:rPr>
          <w:rFonts w:ascii="Times New Roman" w:eastAsia="Times New Roman" w:hAnsi="Times New Roman" w:cs="Times New Roman"/>
          <w:spacing w:val="-1"/>
          <w:sz w:val="28"/>
          <w:szCs w:val="28"/>
          <w:lang w:eastAsia="uk-UA"/>
        </w:rPr>
        <w:t>10</w:t>
      </w:r>
      <w:r w:rsidRPr="00744172">
        <w:rPr>
          <w:rFonts w:ascii="Times New Roman" w:eastAsia="Times New Roman" w:hAnsi="Times New Roman" w:cs="Times New Roman"/>
          <w:spacing w:val="-1"/>
          <w:sz w:val="28"/>
          <w:szCs w:val="28"/>
          <w:lang w:val="ru-RU" w:eastAsia="uk-UA"/>
        </w:rPr>
        <w:sym w:font="Symbol" w:char="F05D"/>
      </w:r>
      <w:r w:rsidRPr="00744172">
        <w:rPr>
          <w:rFonts w:ascii="Times New Roman" w:eastAsia="Times New Roman" w:hAnsi="Times New Roman" w:cs="Times New Roman"/>
          <w:spacing w:val="-1"/>
          <w:sz w:val="28"/>
          <w:szCs w:val="28"/>
          <w:lang w:eastAsia="uk-UA"/>
        </w:rPr>
        <w:t xml:space="preserve">. І це священне сонце не лише яскравіше і тепліше за звичайне, але й має </w:t>
      </w:r>
      <w:r w:rsidRPr="00744172">
        <w:rPr>
          <w:rFonts w:ascii="Times New Roman" w:eastAsia="Times New Roman" w:hAnsi="Times New Roman" w:cs="Times New Roman"/>
          <w:i/>
          <w:spacing w:val="-1"/>
          <w:sz w:val="28"/>
          <w:szCs w:val="28"/>
          <w:lang w:eastAsia="uk-UA"/>
        </w:rPr>
        <w:t>«силу робити навіть грішну плоть подібною до себе самого»</w:t>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lang w:val="en-US" w:eastAsia="uk-UA"/>
        </w:rPr>
        <w:t>power</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to</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make</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even</w:t>
      </w:r>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val="en-US" w:eastAsia="uk-UA"/>
        </w:rPr>
        <w:t>sinfull</w:t>
      </w:r>
      <w:proofErr w:type="spellEnd"/>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flesh</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like</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i/>
          <w:spacing w:val="-1"/>
          <w:sz w:val="28"/>
          <w:szCs w:val="28"/>
          <w:lang w:val="en-US" w:eastAsia="uk-UA"/>
        </w:rPr>
        <w:t>his</w:t>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spacing w:val="-1"/>
          <w:sz w:val="28"/>
          <w:szCs w:val="28"/>
          <w:lang w:val="en-US" w:eastAsia="uk-UA"/>
        </w:rPr>
        <w:sym w:font="Symbol" w:char="F05B"/>
      </w:r>
      <w:r w:rsidR="003E1CA9" w:rsidRPr="003E1CA9">
        <w:rPr>
          <w:rFonts w:ascii="Times New Roman" w:eastAsia="Times New Roman" w:hAnsi="Times New Roman" w:cs="Times New Roman"/>
          <w:spacing w:val="-1"/>
          <w:sz w:val="28"/>
          <w:szCs w:val="28"/>
          <w:lang w:eastAsia="uk-UA"/>
        </w:rPr>
        <w:t>10</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eastAsia="uk-UA"/>
        </w:rPr>
        <w:t xml:space="preserve">), тобто, </w:t>
      </w:r>
      <w:r w:rsidRPr="00744172">
        <w:rPr>
          <w:rFonts w:ascii="Times New Roman" w:eastAsia="Times New Roman" w:hAnsi="Times New Roman" w:cs="Times New Roman"/>
          <w:spacing w:val="-1"/>
          <w:sz w:val="28"/>
          <w:szCs w:val="28"/>
          <w:lang w:eastAsia="uk-UA"/>
        </w:rPr>
        <w:lastRenderedPageBreak/>
        <w:t xml:space="preserve">як і донна у поезіях Ф. Петрарки та його наступників, має здатність відроджувати і облагороджувати людину. </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І навіть у найбільш інтимних духовних текстах Дж. Донн не уникає петрарківських елементів. Так, у вірші «Гімн Христові перед останнім ві</w:t>
      </w:r>
      <w:r w:rsidR="00A1262F">
        <w:rPr>
          <w:rFonts w:ascii="Times New Roman" w:eastAsia="Times New Roman" w:hAnsi="Times New Roman" w:cs="Times New Roman"/>
          <w:spacing w:val="-1"/>
          <w:sz w:val="28"/>
          <w:szCs w:val="28"/>
          <w:lang w:eastAsia="uk-UA"/>
        </w:rPr>
        <w:t>дплиттям автора до Німеччини»</w:t>
      </w:r>
      <w:r w:rsidRPr="00744172">
        <w:rPr>
          <w:rFonts w:ascii="Times New Roman" w:eastAsia="Times New Roman" w:hAnsi="Times New Roman" w:cs="Times New Roman"/>
          <w:spacing w:val="-1"/>
          <w:sz w:val="28"/>
          <w:szCs w:val="28"/>
          <w:lang w:eastAsia="uk-UA"/>
        </w:rPr>
        <w:t xml:space="preserve">, він використовує метафору любові-морської подорожі та той самий </w:t>
      </w:r>
      <w:proofErr w:type="spellStart"/>
      <w:r w:rsidRPr="00744172">
        <w:rPr>
          <w:rFonts w:ascii="Times New Roman" w:eastAsia="Times New Roman" w:hAnsi="Times New Roman" w:cs="Times New Roman"/>
          <w:spacing w:val="-1"/>
          <w:sz w:val="28"/>
          <w:szCs w:val="28"/>
          <w:lang w:eastAsia="uk-UA"/>
        </w:rPr>
        <w:t>арґументативний</w:t>
      </w:r>
      <w:proofErr w:type="spellEnd"/>
      <w:r w:rsidRPr="00744172">
        <w:rPr>
          <w:rFonts w:ascii="Times New Roman" w:eastAsia="Times New Roman" w:hAnsi="Times New Roman" w:cs="Times New Roman"/>
          <w:spacing w:val="-1"/>
          <w:sz w:val="28"/>
          <w:szCs w:val="28"/>
          <w:lang w:eastAsia="uk-UA"/>
        </w:rPr>
        <w:t xml:space="preserve"> тон, що й у ранній, наскрізь </w:t>
      </w:r>
      <w:proofErr w:type="spellStart"/>
      <w:r w:rsidRPr="00744172">
        <w:rPr>
          <w:rFonts w:ascii="Times New Roman" w:eastAsia="Times New Roman" w:hAnsi="Times New Roman" w:cs="Times New Roman"/>
          <w:spacing w:val="-1"/>
          <w:sz w:val="28"/>
          <w:szCs w:val="28"/>
          <w:lang w:eastAsia="uk-UA"/>
        </w:rPr>
        <w:t>петрарківській</w:t>
      </w:r>
      <w:proofErr w:type="spellEnd"/>
      <w:r w:rsidRPr="00744172">
        <w:rPr>
          <w:rFonts w:ascii="Times New Roman" w:eastAsia="Times New Roman" w:hAnsi="Times New Roman" w:cs="Times New Roman"/>
          <w:spacing w:val="-1"/>
          <w:sz w:val="28"/>
          <w:szCs w:val="28"/>
          <w:lang w:eastAsia="uk-UA"/>
        </w:rPr>
        <w:t xml:space="preserve"> любовній ліриці.</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 xml:space="preserve">Ще помітнішим петраркізм Дж. Донна є у його «Священних сонетах». Поезії цього циклу, як можна зауважити, аж ніяк не про Бога, а про самого автора у його взаєминах із Всевишнім. У них він описує свої почуття до Господа майже у такий самий спосіб, яким описував своє кохання до Лаури Ф. Петрарка. Приміром, у сонеті </w:t>
      </w:r>
      <w:r w:rsidRPr="00744172">
        <w:rPr>
          <w:rFonts w:ascii="Times New Roman" w:eastAsia="Times New Roman" w:hAnsi="Times New Roman" w:cs="Times New Roman"/>
          <w:spacing w:val="-1"/>
          <w:sz w:val="28"/>
          <w:szCs w:val="28"/>
          <w:lang w:val="en-US" w:eastAsia="uk-UA"/>
        </w:rPr>
        <w:t>XIV</w:t>
      </w:r>
      <w:r w:rsidRPr="00744172">
        <w:rPr>
          <w:rFonts w:ascii="Times New Roman" w:eastAsia="Times New Roman" w:hAnsi="Times New Roman" w:cs="Times New Roman"/>
          <w:spacing w:val="-1"/>
          <w:sz w:val="28"/>
          <w:szCs w:val="28"/>
          <w:lang w:eastAsia="uk-UA"/>
        </w:rPr>
        <w:t xml:space="preserve"> маємо справу із метафорою любові-війни – говорячи про своє навернення, ліричний герой використовує дуже яскраві образи боротьби, облоги, захоплення і добровільного полону, характерні для «Книги пісень»: </w:t>
      </w:r>
      <w:r w:rsidRPr="00744172">
        <w:rPr>
          <w:rFonts w:ascii="Times New Roman" w:eastAsia="Times New Roman" w:hAnsi="Times New Roman" w:cs="Times New Roman"/>
          <w:i/>
          <w:spacing w:val="-1"/>
          <w:sz w:val="28"/>
          <w:szCs w:val="28"/>
          <w:lang w:eastAsia="uk-UA"/>
        </w:rPr>
        <w:t>«</w:t>
      </w:r>
      <w:proofErr w:type="spellStart"/>
      <w:r w:rsidRPr="00744172">
        <w:rPr>
          <w:rFonts w:ascii="Times New Roman" w:eastAsia="Times New Roman" w:hAnsi="Times New Roman" w:cs="Times New Roman"/>
          <w:i/>
          <w:spacing w:val="-1"/>
          <w:sz w:val="28"/>
          <w:szCs w:val="28"/>
          <w:lang w:eastAsia="uk-UA"/>
        </w:rPr>
        <w:t>Batter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heart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three-person’d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God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for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you</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yet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but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knock</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breathe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shine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seek</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mend</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That</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may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rise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o’erthrow</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bend</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Your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force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break</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blow</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burn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make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new</w:t>
      </w:r>
      <w:proofErr w:type="spellEnd"/>
      <w:r w:rsidRPr="00744172">
        <w:rPr>
          <w:rFonts w:ascii="Times New Roman" w:eastAsia="Times New Roman" w:hAnsi="Times New Roman" w:cs="Times New Roman"/>
          <w:i/>
          <w:spacing w:val="-1"/>
          <w:sz w:val="28"/>
          <w:szCs w:val="28"/>
          <w:lang w:eastAsia="uk-UA"/>
        </w:rPr>
        <w:t xml:space="preserve">. // I, </w:t>
      </w:r>
      <w:proofErr w:type="spellStart"/>
      <w:r w:rsidRPr="00744172">
        <w:rPr>
          <w:rFonts w:ascii="Times New Roman" w:eastAsia="Times New Roman" w:hAnsi="Times New Roman" w:cs="Times New Roman"/>
          <w:i/>
          <w:spacing w:val="-1"/>
          <w:sz w:val="28"/>
          <w:szCs w:val="28"/>
          <w:lang w:eastAsia="uk-UA"/>
        </w:rPr>
        <w:t>like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usurp’d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another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due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Labour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admit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you</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but</w:t>
      </w:r>
      <w:proofErr w:type="spellEnd"/>
      <w:r w:rsidRPr="00744172">
        <w:rPr>
          <w:rFonts w:ascii="Times New Roman" w:eastAsia="Times New Roman" w:hAnsi="Times New Roman" w:cs="Times New Roman"/>
          <w:i/>
          <w:spacing w:val="-1"/>
          <w:sz w:val="28"/>
          <w:szCs w:val="28"/>
          <w:lang w:eastAsia="uk-UA"/>
        </w:rPr>
        <w:t xml:space="preserve"> O,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end</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Reason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your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viceroy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should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defend</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But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captived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proves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weak</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untrue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Yet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dearly</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love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you</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would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loved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fain</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But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am</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betroth’d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unto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your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enemy</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Divorce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untie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break</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that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knot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again</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Take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you</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imprison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for</w:t>
      </w:r>
      <w:proofErr w:type="spellEnd"/>
      <w:r w:rsidRPr="00744172">
        <w:rPr>
          <w:rFonts w:ascii="Times New Roman" w:eastAsia="Times New Roman" w:hAnsi="Times New Roman" w:cs="Times New Roman"/>
          <w:i/>
          <w:spacing w:val="-1"/>
          <w:sz w:val="28"/>
          <w:szCs w:val="28"/>
          <w:lang w:eastAsia="uk-UA"/>
        </w:rPr>
        <w:t xml:space="preserve"> I, // </w:t>
      </w:r>
      <w:proofErr w:type="spellStart"/>
      <w:r w:rsidRPr="00744172">
        <w:rPr>
          <w:rFonts w:ascii="Times New Roman" w:eastAsia="Times New Roman" w:hAnsi="Times New Roman" w:cs="Times New Roman"/>
          <w:i/>
          <w:spacing w:val="-1"/>
          <w:sz w:val="28"/>
          <w:szCs w:val="28"/>
          <w:lang w:eastAsia="uk-UA"/>
        </w:rPr>
        <w:t>Except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you</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enthrall</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never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shall</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free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Nor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ever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chaste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except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you</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ravish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eastAsia="uk-UA"/>
        </w:rPr>
        <w:footnoteReference w:id="6"/>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eastAsia="uk-UA"/>
        </w:rPr>
        <w:sym w:font="Symbol" w:char="F05B"/>
      </w:r>
      <w:r w:rsidR="003E1CA9" w:rsidRPr="003E1CA9">
        <w:rPr>
          <w:rFonts w:ascii="Times New Roman" w:eastAsia="Times New Roman" w:hAnsi="Times New Roman" w:cs="Times New Roman"/>
          <w:spacing w:val="-1"/>
          <w:sz w:val="28"/>
          <w:szCs w:val="28"/>
          <w:lang w:val="en-US" w:eastAsia="uk-UA"/>
        </w:rPr>
        <w:t>11</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i/>
          <w:spacing w:val="-1"/>
          <w:sz w:val="28"/>
          <w:szCs w:val="28"/>
          <w:lang w:eastAsia="uk-UA"/>
        </w:rPr>
        <w:t>.</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val="ru-RU" w:eastAsia="uk-UA"/>
        </w:rPr>
      </w:pPr>
      <w:r w:rsidRPr="00744172">
        <w:rPr>
          <w:rFonts w:ascii="Times New Roman" w:eastAsia="Times New Roman" w:hAnsi="Times New Roman" w:cs="Times New Roman"/>
          <w:spacing w:val="-1"/>
          <w:sz w:val="28"/>
          <w:szCs w:val="28"/>
          <w:lang w:eastAsia="uk-UA"/>
        </w:rPr>
        <w:t xml:space="preserve">У сонетах </w:t>
      </w:r>
      <w:r w:rsidRPr="00744172">
        <w:rPr>
          <w:rFonts w:ascii="Times New Roman" w:eastAsia="Times New Roman" w:hAnsi="Times New Roman" w:cs="Times New Roman"/>
          <w:spacing w:val="-1"/>
          <w:sz w:val="28"/>
          <w:szCs w:val="28"/>
          <w:lang w:val="en-US" w:eastAsia="uk-UA"/>
        </w:rPr>
        <w:t>V</w:t>
      </w:r>
      <w:r w:rsidRPr="00744172">
        <w:rPr>
          <w:rFonts w:ascii="Times New Roman" w:eastAsia="Times New Roman" w:hAnsi="Times New Roman" w:cs="Times New Roman"/>
          <w:spacing w:val="-1"/>
          <w:sz w:val="28"/>
          <w:szCs w:val="28"/>
          <w:lang w:val="ru-RU" w:eastAsia="uk-UA"/>
        </w:rPr>
        <w:t xml:space="preserve"> та </w:t>
      </w:r>
      <w:proofErr w:type="spellStart"/>
      <w:r w:rsidRPr="00744172">
        <w:rPr>
          <w:rFonts w:ascii="Times New Roman" w:eastAsia="Times New Roman" w:hAnsi="Times New Roman" w:cs="Times New Roman"/>
          <w:spacing w:val="-1"/>
          <w:sz w:val="28"/>
          <w:szCs w:val="28"/>
          <w:lang w:val="ru-RU" w:eastAsia="uk-UA"/>
        </w:rPr>
        <w:t>ІХ</w:t>
      </w:r>
      <w:proofErr w:type="spellEnd"/>
      <w:r w:rsidRPr="00744172">
        <w:rPr>
          <w:rFonts w:ascii="Times New Roman" w:eastAsia="Times New Roman" w:hAnsi="Times New Roman" w:cs="Times New Roman"/>
          <w:spacing w:val="-1"/>
          <w:sz w:val="28"/>
          <w:szCs w:val="28"/>
          <w:lang w:val="ru-RU" w:eastAsia="uk-UA"/>
        </w:rPr>
        <w:t xml:space="preserve"> </w:t>
      </w:r>
      <w:r w:rsidRPr="00744172">
        <w:rPr>
          <w:rFonts w:ascii="Times New Roman" w:eastAsia="Times New Roman" w:hAnsi="Times New Roman" w:cs="Times New Roman"/>
          <w:spacing w:val="-1"/>
          <w:sz w:val="28"/>
          <w:szCs w:val="28"/>
          <w:lang w:eastAsia="uk-UA"/>
        </w:rPr>
        <w:t xml:space="preserve">митець розробляє мотив солодких мук. Страждання ліричного героя у стосунках із Богом змальовані за допомогою петрарківських гіпербол, таких як безбереге море сліз та нестерпний палючий вогонь </w:t>
      </w:r>
      <w:r w:rsidRPr="00744172">
        <w:rPr>
          <w:rFonts w:ascii="Times New Roman" w:eastAsia="Times New Roman" w:hAnsi="Times New Roman" w:cs="Times New Roman"/>
          <w:spacing w:val="-1"/>
          <w:sz w:val="28"/>
          <w:szCs w:val="28"/>
          <w:lang w:eastAsia="uk-UA"/>
        </w:rPr>
        <w:lastRenderedPageBreak/>
        <w:t xml:space="preserve">пристрасті: </w:t>
      </w:r>
      <w:r w:rsidRPr="00744172">
        <w:rPr>
          <w:rFonts w:ascii="Times New Roman" w:eastAsia="Times New Roman" w:hAnsi="Times New Roman" w:cs="Times New Roman"/>
          <w:i/>
          <w:spacing w:val="-1"/>
          <w:sz w:val="28"/>
          <w:szCs w:val="28"/>
          <w:lang w:eastAsia="uk-UA"/>
        </w:rPr>
        <w:t>«</w:t>
      </w:r>
      <w:proofErr w:type="spellStart"/>
      <w:r w:rsidRPr="00744172">
        <w:rPr>
          <w:rFonts w:ascii="Times New Roman" w:eastAsia="Times New Roman" w:hAnsi="Times New Roman" w:cs="Times New Roman"/>
          <w:i/>
          <w:spacing w:val="-1"/>
          <w:sz w:val="28"/>
          <w:szCs w:val="28"/>
          <w:lang w:eastAsia="uk-UA"/>
        </w:rPr>
        <w:t>Pour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new</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seas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mine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eyes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that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so</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might</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Drown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world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with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weeping</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earnestly</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Or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wash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must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drown’d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more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But</w:t>
      </w:r>
      <w:proofErr w:type="spellEnd"/>
      <w:r w:rsidRPr="00744172">
        <w:rPr>
          <w:rFonts w:ascii="Times New Roman" w:eastAsia="Times New Roman" w:hAnsi="Times New Roman" w:cs="Times New Roman"/>
          <w:i/>
          <w:spacing w:val="-1"/>
          <w:sz w:val="28"/>
          <w:szCs w:val="28"/>
          <w:lang w:eastAsia="uk-UA"/>
        </w:rPr>
        <w:t xml:space="preserve"> O, </w:t>
      </w:r>
      <w:proofErr w:type="spellStart"/>
      <w:r w:rsidRPr="00744172">
        <w:rPr>
          <w:rFonts w:ascii="Times New Roman" w:eastAsia="Times New Roman" w:hAnsi="Times New Roman" w:cs="Times New Roman"/>
          <w:i/>
          <w:spacing w:val="-1"/>
          <w:sz w:val="28"/>
          <w:szCs w:val="28"/>
          <w:lang w:eastAsia="uk-UA"/>
        </w:rPr>
        <w:t>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must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burnt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alas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fire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Of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lust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envy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burnt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heretofore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made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fouler</w:t>
      </w:r>
      <w:proofErr w:type="spellEnd"/>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eastAsia="uk-UA"/>
        </w:rPr>
        <w:footnoteReference w:id="7"/>
      </w:r>
      <w:r w:rsidRPr="00744172">
        <w:rPr>
          <w:rFonts w:ascii="Times New Roman" w:eastAsia="Times New Roman" w:hAnsi="Times New Roman" w:cs="Times New Roman"/>
          <w:i/>
          <w:spacing w:val="-1"/>
          <w:sz w:val="28"/>
          <w:szCs w:val="28"/>
          <w:lang w:eastAsia="uk-UA"/>
        </w:rPr>
        <w:t xml:space="preserve"> </w:t>
      </w:r>
      <w:r w:rsidRPr="00744172">
        <w:rPr>
          <w:rFonts w:ascii="Times New Roman" w:eastAsia="Times New Roman" w:hAnsi="Times New Roman" w:cs="Times New Roman"/>
          <w:spacing w:val="-1"/>
          <w:sz w:val="28"/>
          <w:szCs w:val="28"/>
          <w:lang w:eastAsia="uk-UA"/>
        </w:rPr>
        <w:sym w:font="Symbol" w:char="F05B"/>
      </w:r>
      <w:r w:rsidR="003E1CA9">
        <w:rPr>
          <w:rFonts w:ascii="Times New Roman" w:eastAsia="Times New Roman" w:hAnsi="Times New Roman" w:cs="Times New Roman"/>
          <w:spacing w:val="-1"/>
          <w:sz w:val="28"/>
          <w:szCs w:val="28"/>
          <w:lang w:val="ru-RU" w:eastAsia="uk-UA"/>
        </w:rPr>
        <w:t>12</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spacing w:val="-1"/>
          <w:sz w:val="28"/>
          <w:szCs w:val="28"/>
          <w:lang w:eastAsia="uk-UA"/>
        </w:rPr>
        <w:t xml:space="preserve"> </w:t>
      </w:r>
      <w:proofErr w:type="spellStart"/>
      <w:r w:rsidRPr="00744172">
        <w:rPr>
          <w:rFonts w:ascii="Times New Roman" w:eastAsia="Times New Roman" w:hAnsi="Times New Roman" w:cs="Times New Roman"/>
          <w:spacing w:val="-1"/>
          <w:sz w:val="28"/>
          <w:szCs w:val="28"/>
          <w:lang w:val="ru-RU" w:eastAsia="uk-UA"/>
        </w:rPr>
        <w:t>Іноді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почуття</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ліричного</w:t>
      </w:r>
      <w:proofErr w:type="spellEnd"/>
      <w:r w:rsidRPr="00744172">
        <w:rPr>
          <w:rFonts w:ascii="Times New Roman" w:eastAsia="Times New Roman" w:hAnsi="Times New Roman" w:cs="Times New Roman"/>
          <w:spacing w:val="-1"/>
          <w:sz w:val="28"/>
          <w:szCs w:val="28"/>
          <w:lang w:val="ru-RU" w:eastAsia="uk-UA"/>
        </w:rPr>
        <w:t xml:space="preserve"> героя </w:t>
      </w:r>
      <w:proofErr w:type="spellStart"/>
      <w:r w:rsidRPr="00744172">
        <w:rPr>
          <w:rFonts w:ascii="Times New Roman" w:eastAsia="Times New Roman" w:hAnsi="Times New Roman" w:cs="Times New Roman"/>
          <w:spacing w:val="-1"/>
          <w:sz w:val="28"/>
          <w:szCs w:val="28"/>
          <w:lang w:val="ru-RU" w:eastAsia="uk-UA"/>
        </w:rPr>
        <w:t>описуються</w:t>
      </w:r>
      <w:proofErr w:type="spellEnd"/>
      <w:r w:rsidRPr="00744172">
        <w:rPr>
          <w:rFonts w:ascii="Times New Roman" w:eastAsia="Times New Roman" w:hAnsi="Times New Roman" w:cs="Times New Roman"/>
          <w:spacing w:val="-1"/>
          <w:sz w:val="28"/>
          <w:szCs w:val="28"/>
          <w:lang w:val="ru-RU" w:eastAsia="uk-UA"/>
        </w:rPr>
        <w:t xml:space="preserve"> у </w:t>
      </w:r>
      <w:proofErr w:type="spellStart"/>
      <w:r w:rsidRPr="00744172">
        <w:rPr>
          <w:rFonts w:ascii="Times New Roman" w:eastAsia="Times New Roman" w:hAnsi="Times New Roman" w:cs="Times New Roman"/>
          <w:spacing w:val="-1"/>
          <w:sz w:val="28"/>
          <w:szCs w:val="28"/>
          <w:lang w:val="ru-RU" w:eastAsia="uk-UA"/>
        </w:rPr>
        <w:t>виразах</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що</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00B56777">
        <w:rPr>
          <w:rFonts w:ascii="Times New Roman" w:eastAsia="Times New Roman" w:hAnsi="Times New Roman" w:cs="Times New Roman"/>
          <w:spacing w:val="-1"/>
          <w:sz w:val="28"/>
          <w:szCs w:val="28"/>
          <w:lang w:val="ru-RU" w:eastAsia="uk-UA"/>
        </w:rPr>
        <w:t>дуже</w:t>
      </w:r>
      <w:proofErr w:type="spellEnd"/>
      <w:r w:rsidR="00B56777">
        <w:rPr>
          <w:rFonts w:ascii="Times New Roman" w:eastAsia="Times New Roman" w:hAnsi="Times New Roman" w:cs="Times New Roman"/>
          <w:spacing w:val="-1"/>
          <w:sz w:val="28"/>
          <w:szCs w:val="28"/>
          <w:lang w:val="ru-RU" w:eastAsia="uk-UA"/>
        </w:rPr>
        <w:t xml:space="preserve"> </w:t>
      </w:r>
      <w:proofErr w:type="spellStart"/>
      <w:r w:rsidR="00B56777">
        <w:rPr>
          <w:rFonts w:ascii="Times New Roman" w:eastAsia="Times New Roman" w:hAnsi="Times New Roman" w:cs="Times New Roman"/>
          <w:spacing w:val="-1"/>
          <w:sz w:val="28"/>
          <w:szCs w:val="28"/>
          <w:lang w:val="ru-RU" w:eastAsia="uk-UA"/>
        </w:rPr>
        <w:t>нагаду</w:t>
      </w:r>
      <w:r w:rsidRPr="00744172">
        <w:rPr>
          <w:rFonts w:ascii="Times New Roman" w:eastAsia="Times New Roman" w:hAnsi="Times New Roman" w:cs="Times New Roman"/>
          <w:spacing w:val="-1"/>
          <w:sz w:val="28"/>
          <w:szCs w:val="28"/>
          <w:lang w:val="ru-RU" w:eastAsia="uk-UA"/>
        </w:rPr>
        <w:t>ют</w:t>
      </w:r>
      <w:r w:rsidR="00A1262F">
        <w:rPr>
          <w:rFonts w:ascii="Times New Roman" w:eastAsia="Times New Roman" w:hAnsi="Times New Roman" w:cs="Times New Roman"/>
          <w:spacing w:val="-1"/>
          <w:sz w:val="28"/>
          <w:szCs w:val="28"/>
          <w:lang w:val="ru-RU" w:eastAsia="uk-UA"/>
        </w:rPr>
        <w:t>ь</w:t>
      </w:r>
      <w:proofErr w:type="spellEnd"/>
      <w:r w:rsidR="00A1262F">
        <w:rPr>
          <w:rFonts w:ascii="Times New Roman" w:eastAsia="Times New Roman" w:hAnsi="Times New Roman" w:cs="Times New Roman"/>
          <w:spacing w:val="-1"/>
          <w:sz w:val="28"/>
          <w:szCs w:val="28"/>
          <w:lang w:val="ru-RU" w:eastAsia="uk-UA"/>
        </w:rPr>
        <w:t xml:space="preserve"> </w:t>
      </w:r>
      <w:proofErr w:type="spellStart"/>
      <w:r w:rsidR="00A1262F">
        <w:rPr>
          <w:rFonts w:ascii="Times New Roman" w:eastAsia="Times New Roman" w:hAnsi="Times New Roman" w:cs="Times New Roman"/>
          <w:spacing w:val="-1"/>
          <w:sz w:val="28"/>
          <w:szCs w:val="28"/>
          <w:lang w:val="ru-RU" w:eastAsia="uk-UA"/>
        </w:rPr>
        <w:t>скарги</w:t>
      </w:r>
      <w:proofErr w:type="spellEnd"/>
      <w:r w:rsidR="00A1262F">
        <w:rPr>
          <w:rFonts w:ascii="Times New Roman" w:eastAsia="Times New Roman" w:hAnsi="Times New Roman" w:cs="Times New Roman"/>
          <w:spacing w:val="-1"/>
          <w:sz w:val="28"/>
          <w:szCs w:val="28"/>
          <w:lang w:val="ru-RU" w:eastAsia="uk-UA"/>
        </w:rPr>
        <w:t xml:space="preserve"> </w:t>
      </w:r>
      <w:proofErr w:type="spellStart"/>
      <w:r w:rsidR="00A1262F">
        <w:rPr>
          <w:rFonts w:ascii="Times New Roman" w:eastAsia="Times New Roman" w:hAnsi="Times New Roman" w:cs="Times New Roman"/>
          <w:spacing w:val="-1"/>
          <w:sz w:val="28"/>
          <w:szCs w:val="28"/>
          <w:lang w:val="ru-RU" w:eastAsia="uk-UA"/>
        </w:rPr>
        <w:t>закоханого</w:t>
      </w:r>
      <w:proofErr w:type="spellEnd"/>
      <w:r w:rsidR="00A1262F">
        <w:rPr>
          <w:rFonts w:ascii="Times New Roman" w:eastAsia="Times New Roman" w:hAnsi="Times New Roman" w:cs="Times New Roman"/>
          <w:spacing w:val="-1"/>
          <w:sz w:val="28"/>
          <w:szCs w:val="28"/>
          <w:lang w:val="ru-RU" w:eastAsia="uk-UA"/>
        </w:rPr>
        <w:t xml:space="preserve">, </w:t>
      </w:r>
      <w:proofErr w:type="spellStart"/>
      <w:r w:rsidR="00A1262F">
        <w:rPr>
          <w:rFonts w:ascii="Times New Roman" w:eastAsia="Times New Roman" w:hAnsi="Times New Roman" w:cs="Times New Roman"/>
          <w:spacing w:val="-1"/>
          <w:sz w:val="28"/>
          <w:szCs w:val="28"/>
          <w:lang w:val="ru-RU" w:eastAsia="uk-UA"/>
        </w:rPr>
        <w:t>котрому</w:t>
      </w:r>
      <w:proofErr w:type="spellEnd"/>
      <w:r w:rsidR="00A1262F">
        <w:rPr>
          <w:rFonts w:ascii="Times New Roman" w:eastAsia="Times New Roman" w:hAnsi="Times New Roman" w:cs="Times New Roman"/>
          <w:spacing w:val="-1"/>
          <w:sz w:val="28"/>
          <w:szCs w:val="28"/>
          <w:lang w:val="ru-RU" w:eastAsia="uk-UA"/>
        </w:rPr>
        <w:t xml:space="preserve"> </w:t>
      </w:r>
      <w:proofErr w:type="spellStart"/>
      <w:r w:rsidR="00A1262F">
        <w:rPr>
          <w:rFonts w:ascii="Times New Roman" w:eastAsia="Times New Roman" w:hAnsi="Times New Roman" w:cs="Times New Roman"/>
          <w:spacing w:val="-1"/>
          <w:sz w:val="28"/>
          <w:szCs w:val="28"/>
          <w:lang w:val="ru-RU" w:eastAsia="uk-UA"/>
        </w:rPr>
        <w:t>жінка</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відмовила</w:t>
      </w:r>
      <w:proofErr w:type="spellEnd"/>
      <w:r w:rsidRPr="00744172">
        <w:rPr>
          <w:rFonts w:ascii="Times New Roman" w:eastAsia="Times New Roman" w:hAnsi="Times New Roman" w:cs="Times New Roman"/>
          <w:spacing w:val="-1"/>
          <w:sz w:val="28"/>
          <w:szCs w:val="28"/>
          <w:lang w:val="ru-RU" w:eastAsia="uk-UA"/>
        </w:rPr>
        <w:t xml:space="preserve"> у </w:t>
      </w:r>
      <w:proofErr w:type="spellStart"/>
      <w:r w:rsidR="00176AB1">
        <w:rPr>
          <w:rFonts w:ascii="Times New Roman" w:eastAsia="Times New Roman" w:hAnsi="Times New Roman" w:cs="Times New Roman"/>
          <w:spacing w:val="-1"/>
          <w:sz w:val="28"/>
          <w:szCs w:val="28"/>
          <w:lang w:val="ru-RU" w:eastAsia="uk-UA"/>
        </w:rPr>
        <w:t>прихильності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Тобто</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якщо</w:t>
      </w:r>
      <w:proofErr w:type="spellEnd"/>
      <w:r w:rsidRPr="00744172">
        <w:rPr>
          <w:rFonts w:ascii="Times New Roman" w:eastAsia="Times New Roman" w:hAnsi="Times New Roman" w:cs="Times New Roman"/>
          <w:spacing w:val="-1"/>
          <w:sz w:val="28"/>
          <w:szCs w:val="28"/>
          <w:lang w:val="ru-RU" w:eastAsia="uk-UA"/>
        </w:rPr>
        <w:t xml:space="preserve"> у </w:t>
      </w:r>
      <w:proofErr w:type="spellStart"/>
      <w:r w:rsidRPr="00744172">
        <w:rPr>
          <w:rFonts w:ascii="Times New Roman" w:eastAsia="Times New Roman" w:hAnsi="Times New Roman" w:cs="Times New Roman"/>
          <w:spacing w:val="-1"/>
          <w:sz w:val="28"/>
          <w:szCs w:val="28"/>
          <w:lang w:val="ru-RU" w:eastAsia="uk-UA"/>
        </w:rPr>
        <w:t>петрарківській</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ліриці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героїня</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випробовує</w:t>
      </w:r>
      <w:proofErr w:type="spellEnd"/>
      <w:r w:rsidRPr="00744172">
        <w:rPr>
          <w:rFonts w:ascii="Times New Roman" w:eastAsia="Times New Roman" w:hAnsi="Times New Roman" w:cs="Times New Roman"/>
          <w:spacing w:val="-1"/>
          <w:sz w:val="28"/>
          <w:szCs w:val="28"/>
          <w:lang w:val="ru-RU" w:eastAsia="uk-UA"/>
        </w:rPr>
        <w:t xml:space="preserve"> на </w:t>
      </w:r>
      <w:proofErr w:type="spellStart"/>
      <w:r w:rsidRPr="00744172">
        <w:rPr>
          <w:rFonts w:ascii="Times New Roman" w:eastAsia="Times New Roman" w:hAnsi="Times New Roman" w:cs="Times New Roman"/>
          <w:spacing w:val="-1"/>
          <w:sz w:val="28"/>
          <w:szCs w:val="28"/>
          <w:lang w:val="ru-RU" w:eastAsia="uk-UA"/>
        </w:rPr>
        <w:t>героєві</w:t>
      </w:r>
      <w:proofErr w:type="spellEnd"/>
      <w:r w:rsidRPr="00744172">
        <w:rPr>
          <w:rFonts w:ascii="Times New Roman" w:eastAsia="Times New Roman" w:hAnsi="Times New Roman" w:cs="Times New Roman"/>
          <w:spacing w:val="-1"/>
          <w:sz w:val="28"/>
          <w:szCs w:val="28"/>
          <w:lang w:val="ru-RU" w:eastAsia="uk-UA"/>
        </w:rPr>
        <w:t xml:space="preserve"> свою силу і </w:t>
      </w:r>
      <w:proofErr w:type="spellStart"/>
      <w:r w:rsidRPr="00744172">
        <w:rPr>
          <w:rFonts w:ascii="Times New Roman" w:eastAsia="Times New Roman" w:hAnsi="Times New Roman" w:cs="Times New Roman"/>
          <w:spacing w:val="-1"/>
          <w:sz w:val="28"/>
          <w:szCs w:val="28"/>
          <w:lang w:val="ru-RU" w:eastAsia="uk-UA"/>
        </w:rPr>
        <w:t>владу</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викликаючи</w:t>
      </w:r>
      <w:proofErr w:type="spellEnd"/>
      <w:r w:rsidRPr="00744172">
        <w:rPr>
          <w:rFonts w:ascii="Times New Roman" w:eastAsia="Times New Roman" w:hAnsi="Times New Roman" w:cs="Times New Roman"/>
          <w:spacing w:val="-1"/>
          <w:sz w:val="28"/>
          <w:szCs w:val="28"/>
          <w:lang w:val="ru-RU" w:eastAsia="uk-UA"/>
        </w:rPr>
        <w:t xml:space="preserve"> у </w:t>
      </w:r>
      <w:proofErr w:type="spellStart"/>
      <w:r w:rsidRPr="00744172">
        <w:rPr>
          <w:rFonts w:ascii="Times New Roman" w:eastAsia="Times New Roman" w:hAnsi="Times New Roman" w:cs="Times New Roman"/>
          <w:spacing w:val="-1"/>
          <w:sz w:val="28"/>
          <w:szCs w:val="28"/>
          <w:lang w:val="ru-RU" w:eastAsia="uk-UA"/>
        </w:rPr>
        <w:t>нього</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зітхання</w:t>
      </w:r>
      <w:proofErr w:type="spellEnd"/>
      <w:r w:rsidRPr="00744172">
        <w:rPr>
          <w:rFonts w:ascii="Times New Roman" w:eastAsia="Times New Roman" w:hAnsi="Times New Roman" w:cs="Times New Roman"/>
          <w:spacing w:val="-1"/>
          <w:sz w:val="28"/>
          <w:szCs w:val="28"/>
          <w:lang w:val="ru-RU" w:eastAsia="uk-UA"/>
        </w:rPr>
        <w:t xml:space="preserve"> та </w:t>
      </w:r>
      <w:proofErr w:type="spellStart"/>
      <w:r w:rsidRPr="00744172">
        <w:rPr>
          <w:rFonts w:ascii="Times New Roman" w:eastAsia="Times New Roman" w:hAnsi="Times New Roman" w:cs="Times New Roman"/>
          <w:spacing w:val="-1"/>
          <w:sz w:val="28"/>
          <w:szCs w:val="28"/>
          <w:lang w:val="ru-RU" w:eastAsia="uk-UA"/>
        </w:rPr>
        <w:t>ридання</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відчай</w:t>
      </w:r>
      <w:proofErr w:type="spellEnd"/>
      <w:r w:rsidRPr="00744172">
        <w:rPr>
          <w:rFonts w:ascii="Times New Roman" w:eastAsia="Times New Roman" w:hAnsi="Times New Roman" w:cs="Times New Roman"/>
          <w:spacing w:val="-1"/>
          <w:sz w:val="28"/>
          <w:szCs w:val="28"/>
          <w:lang w:val="ru-RU" w:eastAsia="uk-UA"/>
        </w:rPr>
        <w:t xml:space="preserve">, </w:t>
      </w:r>
      <w:proofErr w:type="gramStart"/>
      <w:r w:rsidRPr="00744172">
        <w:rPr>
          <w:rFonts w:ascii="Times New Roman" w:eastAsia="Times New Roman" w:hAnsi="Times New Roman" w:cs="Times New Roman"/>
          <w:spacing w:val="-1"/>
          <w:sz w:val="28"/>
          <w:szCs w:val="28"/>
          <w:lang w:val="ru-RU" w:eastAsia="uk-UA"/>
        </w:rPr>
        <w:t xml:space="preserve">а </w:t>
      </w:r>
      <w:proofErr w:type="spellStart"/>
      <w:r w:rsidRPr="00744172">
        <w:rPr>
          <w:rFonts w:ascii="Times New Roman" w:eastAsia="Times New Roman" w:hAnsi="Times New Roman" w:cs="Times New Roman"/>
          <w:spacing w:val="-1"/>
          <w:sz w:val="28"/>
          <w:szCs w:val="28"/>
          <w:lang w:val="ru-RU" w:eastAsia="uk-UA"/>
        </w:rPr>
        <w:t>інод</w:t>
      </w:r>
      <w:proofErr w:type="gramEnd"/>
      <w:r w:rsidRPr="00744172">
        <w:rPr>
          <w:rFonts w:ascii="Times New Roman" w:eastAsia="Times New Roman" w:hAnsi="Times New Roman" w:cs="Times New Roman"/>
          <w:spacing w:val="-1"/>
          <w:sz w:val="28"/>
          <w:szCs w:val="28"/>
          <w:lang w:val="ru-RU" w:eastAsia="uk-UA"/>
        </w:rPr>
        <w:t>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навіть</w:t>
      </w:r>
      <w:proofErr w:type="spellEnd"/>
      <w:r w:rsidRPr="00744172">
        <w:rPr>
          <w:rFonts w:ascii="Times New Roman" w:eastAsia="Times New Roman" w:hAnsi="Times New Roman" w:cs="Times New Roman"/>
          <w:spacing w:val="-1"/>
          <w:sz w:val="28"/>
          <w:szCs w:val="28"/>
          <w:lang w:val="ru-RU" w:eastAsia="uk-UA"/>
        </w:rPr>
        <w:t xml:space="preserve"> і смерть, то Бог у «</w:t>
      </w:r>
      <w:proofErr w:type="spellStart"/>
      <w:r w:rsidRPr="00744172">
        <w:rPr>
          <w:rFonts w:ascii="Times New Roman" w:eastAsia="Times New Roman" w:hAnsi="Times New Roman" w:cs="Times New Roman"/>
          <w:spacing w:val="-1"/>
          <w:sz w:val="28"/>
          <w:szCs w:val="28"/>
          <w:lang w:val="ru-RU" w:eastAsia="uk-UA"/>
        </w:rPr>
        <w:t>Священних</w:t>
      </w:r>
      <w:proofErr w:type="spellEnd"/>
      <w:r w:rsidRPr="00744172">
        <w:rPr>
          <w:rFonts w:ascii="Times New Roman" w:eastAsia="Times New Roman" w:hAnsi="Times New Roman" w:cs="Times New Roman"/>
          <w:spacing w:val="-1"/>
          <w:sz w:val="28"/>
          <w:szCs w:val="28"/>
          <w:lang w:val="ru-RU" w:eastAsia="uk-UA"/>
        </w:rPr>
        <w:t xml:space="preserve"> сонетах» Дж. Донна поводить себе</w:t>
      </w:r>
      <w:r w:rsidR="00FF30C3">
        <w:rPr>
          <w:rFonts w:ascii="Times New Roman" w:eastAsia="Times New Roman" w:hAnsi="Times New Roman" w:cs="Times New Roman"/>
          <w:spacing w:val="-1"/>
          <w:sz w:val="28"/>
          <w:szCs w:val="28"/>
          <w:lang w:val="ru-RU" w:eastAsia="uk-UA"/>
        </w:rPr>
        <w:t xml:space="preserve"> так само</w:t>
      </w:r>
      <w:r w:rsidRPr="00744172">
        <w:rPr>
          <w:rFonts w:ascii="Times New Roman" w:eastAsia="Times New Roman" w:hAnsi="Times New Roman" w:cs="Times New Roman"/>
          <w:spacing w:val="-1"/>
          <w:sz w:val="28"/>
          <w:szCs w:val="28"/>
          <w:lang w:val="ru-RU" w:eastAsia="uk-UA"/>
        </w:rPr>
        <w:t xml:space="preserve">. </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proofErr w:type="spellStart"/>
      <w:r w:rsidRPr="00744172">
        <w:rPr>
          <w:rFonts w:ascii="Times New Roman" w:eastAsia="Times New Roman" w:hAnsi="Times New Roman" w:cs="Times New Roman"/>
          <w:spacing w:val="-1"/>
          <w:sz w:val="28"/>
          <w:szCs w:val="28"/>
          <w:lang w:val="ru-RU" w:eastAsia="uk-UA"/>
        </w:rPr>
        <w:t>Також</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очевидним</w:t>
      </w:r>
      <w:proofErr w:type="spellEnd"/>
      <w:r w:rsidRPr="00744172">
        <w:rPr>
          <w:rFonts w:ascii="Times New Roman" w:eastAsia="Times New Roman" w:hAnsi="Times New Roman" w:cs="Times New Roman"/>
          <w:spacing w:val="-1"/>
          <w:sz w:val="28"/>
          <w:szCs w:val="28"/>
          <w:lang w:val="ru-RU" w:eastAsia="uk-UA"/>
        </w:rPr>
        <w:t xml:space="preserve"> є </w:t>
      </w:r>
      <w:proofErr w:type="spellStart"/>
      <w:r w:rsidRPr="00744172">
        <w:rPr>
          <w:rFonts w:ascii="Times New Roman" w:eastAsia="Times New Roman" w:hAnsi="Times New Roman" w:cs="Times New Roman"/>
          <w:spacing w:val="-1"/>
          <w:sz w:val="28"/>
          <w:szCs w:val="28"/>
          <w:lang w:val="ru-RU" w:eastAsia="uk-UA"/>
        </w:rPr>
        <w:t>петрарківське</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походження</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численних</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вишуканих</w:t>
      </w:r>
      <w:proofErr w:type="spellEnd"/>
      <w:r w:rsidRPr="00744172">
        <w:rPr>
          <w:rFonts w:ascii="Times New Roman" w:eastAsia="Times New Roman" w:hAnsi="Times New Roman" w:cs="Times New Roman"/>
          <w:spacing w:val="-1"/>
          <w:sz w:val="28"/>
          <w:szCs w:val="28"/>
          <w:lang w:val="ru-RU" w:eastAsia="uk-UA"/>
        </w:rPr>
        <w:t xml:space="preserve"> похвал, </w:t>
      </w:r>
      <w:proofErr w:type="spellStart"/>
      <w:r w:rsidRPr="00744172">
        <w:rPr>
          <w:rFonts w:ascii="Times New Roman" w:eastAsia="Times New Roman" w:hAnsi="Times New Roman" w:cs="Times New Roman"/>
          <w:spacing w:val="-1"/>
          <w:sz w:val="28"/>
          <w:szCs w:val="28"/>
          <w:lang w:val="ru-RU" w:eastAsia="uk-UA"/>
        </w:rPr>
        <w:t>які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митець</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адресує</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Господові</w:t>
      </w:r>
      <w:proofErr w:type="spellEnd"/>
      <w:r w:rsidRPr="00744172">
        <w:rPr>
          <w:rFonts w:ascii="Times New Roman" w:eastAsia="Times New Roman" w:hAnsi="Times New Roman" w:cs="Times New Roman"/>
          <w:spacing w:val="-1"/>
          <w:sz w:val="28"/>
          <w:szCs w:val="28"/>
          <w:lang w:val="ru-RU" w:eastAsia="uk-UA"/>
        </w:rPr>
        <w:t xml:space="preserve">. Як </w:t>
      </w:r>
      <w:proofErr w:type="spellStart"/>
      <w:r w:rsidRPr="00744172">
        <w:rPr>
          <w:rFonts w:ascii="Times New Roman" w:eastAsia="Times New Roman" w:hAnsi="Times New Roman" w:cs="Times New Roman"/>
          <w:spacing w:val="-1"/>
          <w:sz w:val="28"/>
          <w:szCs w:val="28"/>
          <w:lang w:val="ru-RU" w:eastAsia="uk-UA"/>
        </w:rPr>
        <w:t>відомо</w:t>
      </w:r>
      <w:proofErr w:type="spellEnd"/>
      <w:r w:rsidRPr="00744172">
        <w:rPr>
          <w:rFonts w:ascii="Times New Roman" w:eastAsia="Times New Roman" w:hAnsi="Times New Roman" w:cs="Times New Roman"/>
          <w:spacing w:val="-1"/>
          <w:sz w:val="28"/>
          <w:szCs w:val="28"/>
          <w:lang w:val="ru-RU" w:eastAsia="uk-UA"/>
        </w:rPr>
        <w:t xml:space="preserve">, краса </w:t>
      </w:r>
      <w:proofErr w:type="spellStart"/>
      <w:r w:rsidRPr="00744172">
        <w:rPr>
          <w:rFonts w:ascii="Times New Roman" w:eastAsia="Times New Roman" w:hAnsi="Times New Roman" w:cs="Times New Roman"/>
          <w:spacing w:val="-1"/>
          <w:sz w:val="28"/>
          <w:szCs w:val="28"/>
          <w:lang w:val="ru-RU" w:eastAsia="uk-UA"/>
        </w:rPr>
        <w:t>жінки</w:t>
      </w:r>
      <w:proofErr w:type="spellEnd"/>
      <w:r w:rsidRPr="00744172">
        <w:rPr>
          <w:rFonts w:ascii="Times New Roman" w:eastAsia="Times New Roman" w:hAnsi="Times New Roman" w:cs="Times New Roman"/>
          <w:spacing w:val="-1"/>
          <w:sz w:val="28"/>
          <w:szCs w:val="28"/>
          <w:lang w:val="ru-RU" w:eastAsia="uk-UA"/>
        </w:rPr>
        <w:t xml:space="preserve"> у </w:t>
      </w:r>
      <w:proofErr w:type="spellStart"/>
      <w:r w:rsidRPr="00744172">
        <w:rPr>
          <w:rFonts w:ascii="Times New Roman" w:eastAsia="Times New Roman" w:hAnsi="Times New Roman" w:cs="Times New Roman"/>
          <w:spacing w:val="-1"/>
          <w:sz w:val="28"/>
          <w:szCs w:val="28"/>
          <w:lang w:val="ru-RU" w:eastAsia="uk-UA"/>
        </w:rPr>
        <w:t>петрарківській</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традиції</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розглядалася</w:t>
      </w:r>
      <w:proofErr w:type="spellEnd"/>
      <w:r w:rsidRPr="00744172">
        <w:rPr>
          <w:rFonts w:ascii="Times New Roman" w:eastAsia="Times New Roman" w:hAnsi="Times New Roman" w:cs="Times New Roman"/>
          <w:spacing w:val="-1"/>
          <w:sz w:val="28"/>
          <w:szCs w:val="28"/>
          <w:lang w:val="ru-RU" w:eastAsia="uk-UA"/>
        </w:rPr>
        <w:t xml:space="preserve"> як </w:t>
      </w:r>
      <w:proofErr w:type="spellStart"/>
      <w:r w:rsidRPr="00744172">
        <w:rPr>
          <w:rFonts w:ascii="Times New Roman" w:eastAsia="Times New Roman" w:hAnsi="Times New Roman" w:cs="Times New Roman"/>
          <w:spacing w:val="-1"/>
          <w:sz w:val="28"/>
          <w:szCs w:val="28"/>
          <w:lang w:val="ru-RU" w:eastAsia="uk-UA"/>
        </w:rPr>
        <w:t>зовнішній</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вираз</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внутрішніх</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чеснот</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духовної</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досконалості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Пильно</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вдивляючись</w:t>
      </w:r>
      <w:proofErr w:type="spellEnd"/>
      <w:r w:rsidRPr="00744172">
        <w:rPr>
          <w:rFonts w:ascii="Times New Roman" w:eastAsia="Times New Roman" w:hAnsi="Times New Roman" w:cs="Times New Roman"/>
          <w:spacing w:val="-1"/>
          <w:sz w:val="28"/>
          <w:szCs w:val="28"/>
          <w:lang w:val="ru-RU" w:eastAsia="uk-UA"/>
        </w:rPr>
        <w:t xml:space="preserve"> у </w:t>
      </w:r>
      <w:proofErr w:type="spellStart"/>
      <w:r w:rsidRPr="00744172">
        <w:rPr>
          <w:rFonts w:ascii="Times New Roman" w:eastAsia="Times New Roman" w:hAnsi="Times New Roman" w:cs="Times New Roman"/>
          <w:spacing w:val="-1"/>
          <w:sz w:val="28"/>
          <w:szCs w:val="28"/>
          <w:lang w:val="ru-RU" w:eastAsia="uk-UA"/>
        </w:rPr>
        <w:t>божественний</w:t>
      </w:r>
      <w:proofErr w:type="spellEnd"/>
      <w:r w:rsidRPr="00744172">
        <w:rPr>
          <w:rFonts w:ascii="Times New Roman" w:eastAsia="Times New Roman" w:hAnsi="Times New Roman" w:cs="Times New Roman"/>
          <w:spacing w:val="-1"/>
          <w:sz w:val="28"/>
          <w:szCs w:val="28"/>
          <w:lang w:val="ru-RU" w:eastAsia="uk-UA"/>
        </w:rPr>
        <w:t xml:space="preserve"> лик Христа, Дж. Донн</w:t>
      </w:r>
      <w:r w:rsidRPr="008A6E5B">
        <w:rPr>
          <w:rFonts w:ascii="Times New Roman" w:eastAsia="Times New Roman" w:hAnsi="Times New Roman" w:cs="Times New Roman"/>
          <w:spacing w:val="-1"/>
          <w:sz w:val="28"/>
          <w:szCs w:val="28"/>
          <w:lang w:val="en-US" w:eastAsia="uk-UA"/>
        </w:rPr>
        <w:t xml:space="preserve"> </w:t>
      </w:r>
      <w:r w:rsidRPr="00744172">
        <w:rPr>
          <w:rFonts w:ascii="Times New Roman" w:eastAsia="Times New Roman" w:hAnsi="Times New Roman" w:cs="Times New Roman"/>
          <w:spacing w:val="-1"/>
          <w:sz w:val="28"/>
          <w:szCs w:val="28"/>
          <w:lang w:val="ru-RU" w:eastAsia="uk-UA"/>
        </w:rPr>
        <w:t>у</w:t>
      </w:r>
      <w:r w:rsidRPr="008A6E5B">
        <w:rPr>
          <w:rFonts w:ascii="Times New Roman" w:eastAsia="Times New Roman" w:hAnsi="Times New Roman" w:cs="Times New Roman"/>
          <w:spacing w:val="-1"/>
          <w:sz w:val="28"/>
          <w:szCs w:val="28"/>
          <w:lang w:val="en-US" w:eastAsia="uk-UA"/>
        </w:rPr>
        <w:t xml:space="preserve"> </w:t>
      </w:r>
      <w:proofErr w:type="spellStart"/>
      <w:r w:rsidRPr="00744172">
        <w:rPr>
          <w:rFonts w:ascii="Times New Roman" w:eastAsia="Times New Roman" w:hAnsi="Times New Roman" w:cs="Times New Roman"/>
          <w:spacing w:val="-1"/>
          <w:sz w:val="28"/>
          <w:szCs w:val="28"/>
          <w:lang w:val="ru-RU" w:eastAsia="uk-UA"/>
        </w:rPr>
        <w:t>ХІ</w:t>
      </w:r>
      <w:r w:rsidR="00FF30C3">
        <w:rPr>
          <w:rFonts w:ascii="Times New Roman" w:eastAsia="Times New Roman" w:hAnsi="Times New Roman" w:cs="Times New Roman"/>
          <w:spacing w:val="-1"/>
          <w:sz w:val="28"/>
          <w:szCs w:val="28"/>
          <w:lang w:val="ru-RU" w:eastAsia="uk-UA"/>
        </w:rPr>
        <w:t>ІІ</w:t>
      </w:r>
      <w:proofErr w:type="spellEnd"/>
      <w:r w:rsidR="00FF30C3" w:rsidRPr="008A6E5B">
        <w:rPr>
          <w:rFonts w:ascii="Times New Roman" w:eastAsia="Times New Roman" w:hAnsi="Times New Roman" w:cs="Times New Roman"/>
          <w:spacing w:val="-1"/>
          <w:sz w:val="28"/>
          <w:szCs w:val="28"/>
          <w:lang w:val="en-US" w:eastAsia="uk-UA"/>
        </w:rPr>
        <w:t xml:space="preserve"> </w:t>
      </w:r>
      <w:proofErr w:type="spellStart"/>
      <w:r w:rsidR="00FF30C3">
        <w:rPr>
          <w:rFonts w:ascii="Times New Roman" w:eastAsia="Times New Roman" w:hAnsi="Times New Roman" w:cs="Times New Roman"/>
          <w:spacing w:val="-1"/>
          <w:sz w:val="28"/>
          <w:szCs w:val="28"/>
          <w:lang w:val="ru-RU" w:eastAsia="uk-UA"/>
        </w:rPr>
        <w:t>сонеті</w:t>
      </w:r>
      <w:proofErr w:type="spellEnd"/>
      <w:r w:rsidR="00FF30C3" w:rsidRPr="008A6E5B">
        <w:rPr>
          <w:rFonts w:ascii="Times New Roman" w:eastAsia="Times New Roman" w:hAnsi="Times New Roman" w:cs="Times New Roman"/>
          <w:spacing w:val="-1"/>
          <w:sz w:val="28"/>
          <w:szCs w:val="28"/>
          <w:lang w:val="en-US" w:eastAsia="uk-UA"/>
        </w:rPr>
        <w:t xml:space="preserve"> </w:t>
      </w:r>
      <w:proofErr w:type="spellStart"/>
      <w:r w:rsidR="00FF30C3">
        <w:rPr>
          <w:rFonts w:ascii="Times New Roman" w:eastAsia="Times New Roman" w:hAnsi="Times New Roman" w:cs="Times New Roman"/>
          <w:spacing w:val="-1"/>
          <w:sz w:val="28"/>
          <w:szCs w:val="28"/>
          <w:lang w:val="ru-RU" w:eastAsia="uk-UA"/>
        </w:rPr>
        <w:t>розмірковує</w:t>
      </w:r>
      <w:proofErr w:type="spellEnd"/>
      <w:r w:rsidR="00FF30C3" w:rsidRPr="008A6E5B">
        <w:rPr>
          <w:rFonts w:ascii="Times New Roman" w:eastAsia="Times New Roman" w:hAnsi="Times New Roman" w:cs="Times New Roman"/>
          <w:spacing w:val="-1"/>
          <w:sz w:val="28"/>
          <w:szCs w:val="28"/>
          <w:lang w:val="en-US" w:eastAsia="uk-UA"/>
        </w:rPr>
        <w:t xml:space="preserve"> </w:t>
      </w:r>
      <w:r w:rsidRPr="00744172">
        <w:rPr>
          <w:rFonts w:ascii="Times New Roman" w:eastAsia="Times New Roman" w:hAnsi="Times New Roman" w:cs="Times New Roman"/>
          <w:spacing w:val="-1"/>
          <w:sz w:val="28"/>
          <w:szCs w:val="28"/>
          <w:lang w:val="ru-RU" w:eastAsia="uk-UA"/>
        </w:rPr>
        <w:t>т</w:t>
      </w:r>
      <w:r w:rsidR="00FF30C3">
        <w:rPr>
          <w:rFonts w:ascii="Times New Roman" w:eastAsia="Times New Roman" w:hAnsi="Times New Roman" w:cs="Times New Roman"/>
          <w:spacing w:val="-1"/>
          <w:sz w:val="28"/>
          <w:szCs w:val="28"/>
          <w:lang w:val="ru-RU" w:eastAsia="uk-UA"/>
        </w:rPr>
        <w:t>аким</w:t>
      </w:r>
      <w:r w:rsidR="00FF30C3" w:rsidRPr="008A6E5B">
        <w:rPr>
          <w:rFonts w:ascii="Times New Roman" w:eastAsia="Times New Roman" w:hAnsi="Times New Roman" w:cs="Times New Roman"/>
          <w:spacing w:val="-1"/>
          <w:sz w:val="28"/>
          <w:szCs w:val="28"/>
          <w:lang w:val="en-US" w:eastAsia="uk-UA"/>
        </w:rPr>
        <w:t xml:space="preserve"> </w:t>
      </w:r>
      <w:r w:rsidR="00FF30C3">
        <w:rPr>
          <w:rFonts w:ascii="Times New Roman" w:eastAsia="Times New Roman" w:hAnsi="Times New Roman" w:cs="Times New Roman"/>
          <w:spacing w:val="-1"/>
          <w:sz w:val="28"/>
          <w:szCs w:val="28"/>
          <w:lang w:val="ru-RU" w:eastAsia="uk-UA"/>
        </w:rPr>
        <w:t>самим</w:t>
      </w:r>
      <w:r w:rsidR="00FF30C3" w:rsidRPr="008A6E5B">
        <w:rPr>
          <w:rFonts w:ascii="Times New Roman" w:eastAsia="Times New Roman" w:hAnsi="Times New Roman" w:cs="Times New Roman"/>
          <w:spacing w:val="-1"/>
          <w:sz w:val="28"/>
          <w:szCs w:val="28"/>
          <w:lang w:val="en-US" w:eastAsia="uk-UA"/>
        </w:rPr>
        <w:t xml:space="preserve"> </w:t>
      </w:r>
      <w:r w:rsidR="00FF30C3">
        <w:rPr>
          <w:rFonts w:ascii="Times New Roman" w:eastAsia="Times New Roman" w:hAnsi="Times New Roman" w:cs="Times New Roman"/>
          <w:spacing w:val="-1"/>
          <w:sz w:val="28"/>
          <w:szCs w:val="28"/>
          <w:lang w:val="ru-RU" w:eastAsia="uk-UA"/>
        </w:rPr>
        <w:t>чином</w:t>
      </w:r>
      <w:r w:rsidRPr="00744172">
        <w:rPr>
          <w:rFonts w:ascii="Times New Roman" w:eastAsia="Times New Roman" w:hAnsi="Times New Roman" w:cs="Times New Roman"/>
          <w:spacing w:val="-1"/>
          <w:sz w:val="28"/>
          <w:szCs w:val="28"/>
          <w:lang w:eastAsia="uk-UA"/>
        </w:rPr>
        <w:t>, сміливо проводячи паралел</w:t>
      </w:r>
      <w:r w:rsidR="00B56777">
        <w:rPr>
          <w:rFonts w:ascii="Times New Roman" w:eastAsia="Times New Roman" w:hAnsi="Times New Roman" w:cs="Times New Roman"/>
          <w:spacing w:val="-1"/>
          <w:sz w:val="28"/>
          <w:szCs w:val="28"/>
          <w:lang w:eastAsia="uk-UA"/>
        </w:rPr>
        <w:t xml:space="preserve">і між </w:t>
      </w:r>
      <w:proofErr w:type="gramStart"/>
      <w:r w:rsidR="00B56777">
        <w:rPr>
          <w:rFonts w:ascii="Times New Roman" w:eastAsia="Times New Roman" w:hAnsi="Times New Roman" w:cs="Times New Roman"/>
          <w:spacing w:val="-1"/>
          <w:sz w:val="28"/>
          <w:szCs w:val="28"/>
          <w:lang w:eastAsia="uk-UA"/>
        </w:rPr>
        <w:t>своєю</w:t>
      </w:r>
      <w:proofErr w:type="gramEnd"/>
      <w:r w:rsidR="00B56777">
        <w:rPr>
          <w:rFonts w:ascii="Times New Roman" w:eastAsia="Times New Roman" w:hAnsi="Times New Roman" w:cs="Times New Roman"/>
          <w:spacing w:val="-1"/>
          <w:sz w:val="28"/>
          <w:szCs w:val="28"/>
          <w:lang w:eastAsia="uk-UA"/>
        </w:rPr>
        <w:t xml:space="preserve"> любов’ю до</w:t>
      </w:r>
      <w:r w:rsidRPr="00744172">
        <w:rPr>
          <w:rFonts w:ascii="Times New Roman" w:eastAsia="Times New Roman" w:hAnsi="Times New Roman" w:cs="Times New Roman"/>
          <w:spacing w:val="-1"/>
          <w:sz w:val="28"/>
          <w:szCs w:val="28"/>
          <w:lang w:eastAsia="uk-UA"/>
        </w:rPr>
        <w:t xml:space="preserve"> жінок та любов’ю до Спасителя</w:t>
      </w:r>
      <w:r w:rsidRPr="008A6E5B">
        <w:rPr>
          <w:rFonts w:ascii="Times New Roman" w:eastAsia="Times New Roman" w:hAnsi="Times New Roman" w:cs="Times New Roman"/>
          <w:spacing w:val="-1"/>
          <w:sz w:val="28"/>
          <w:szCs w:val="28"/>
          <w:lang w:val="en-US" w:eastAsia="uk-UA"/>
        </w:rPr>
        <w:t xml:space="preserve">: </w:t>
      </w:r>
      <w:r w:rsidRPr="008A6E5B">
        <w:rPr>
          <w:rFonts w:ascii="Times New Roman" w:eastAsia="Times New Roman" w:hAnsi="Times New Roman" w:cs="Times New Roman"/>
          <w:i/>
          <w:spacing w:val="-1"/>
          <w:sz w:val="28"/>
          <w:szCs w:val="28"/>
          <w:lang w:val="en-US" w:eastAsia="uk-UA"/>
        </w:rPr>
        <w:t>«</w:t>
      </w:r>
      <w:r w:rsidRPr="00FF30C3">
        <w:rPr>
          <w:rFonts w:ascii="Times New Roman" w:eastAsia="Times New Roman" w:hAnsi="Times New Roman" w:cs="Times New Roman"/>
          <w:i/>
          <w:spacing w:val="-1"/>
          <w:sz w:val="28"/>
          <w:szCs w:val="28"/>
          <w:lang w:val="en-US" w:eastAsia="uk-UA"/>
        </w:rPr>
        <w:t>I</w:t>
      </w:r>
      <w:r w:rsidRPr="008A6E5B">
        <w:rPr>
          <w:rFonts w:ascii="Times New Roman" w:eastAsia="Times New Roman" w:hAnsi="Times New Roman" w:cs="Times New Roman"/>
          <w:i/>
          <w:spacing w:val="-1"/>
          <w:sz w:val="28"/>
          <w:szCs w:val="28"/>
          <w:lang w:val="en-US" w:eastAsia="uk-UA"/>
        </w:rPr>
        <w:t xml:space="preserve"> </w:t>
      </w:r>
      <w:r w:rsidRPr="00FF30C3">
        <w:rPr>
          <w:rFonts w:ascii="Times New Roman" w:eastAsia="Times New Roman" w:hAnsi="Times New Roman" w:cs="Times New Roman"/>
          <w:i/>
          <w:spacing w:val="-1"/>
          <w:sz w:val="28"/>
          <w:szCs w:val="28"/>
          <w:lang w:val="en-US" w:eastAsia="uk-UA"/>
        </w:rPr>
        <w:t>said</w:t>
      </w:r>
      <w:r w:rsidRPr="008A6E5B">
        <w:rPr>
          <w:rFonts w:ascii="Times New Roman" w:eastAsia="Times New Roman" w:hAnsi="Times New Roman" w:cs="Times New Roman"/>
          <w:i/>
          <w:spacing w:val="-1"/>
          <w:sz w:val="28"/>
          <w:szCs w:val="28"/>
          <w:lang w:val="en-US" w:eastAsia="uk-UA"/>
        </w:rPr>
        <w:t xml:space="preserve"> </w:t>
      </w:r>
      <w:r w:rsidRPr="00FF30C3">
        <w:rPr>
          <w:rFonts w:ascii="Times New Roman" w:eastAsia="Times New Roman" w:hAnsi="Times New Roman" w:cs="Times New Roman"/>
          <w:i/>
          <w:spacing w:val="-1"/>
          <w:sz w:val="28"/>
          <w:szCs w:val="28"/>
          <w:lang w:val="en-US" w:eastAsia="uk-UA"/>
        </w:rPr>
        <w:t>to</w:t>
      </w:r>
      <w:r w:rsidRPr="008A6E5B">
        <w:rPr>
          <w:rFonts w:ascii="Times New Roman" w:eastAsia="Times New Roman" w:hAnsi="Times New Roman" w:cs="Times New Roman"/>
          <w:i/>
          <w:spacing w:val="-1"/>
          <w:sz w:val="28"/>
          <w:szCs w:val="28"/>
          <w:lang w:val="en-US" w:eastAsia="uk-UA"/>
        </w:rPr>
        <w:t xml:space="preserve"> </w:t>
      </w:r>
      <w:r w:rsidRPr="00FF30C3">
        <w:rPr>
          <w:rFonts w:ascii="Times New Roman" w:eastAsia="Times New Roman" w:hAnsi="Times New Roman" w:cs="Times New Roman"/>
          <w:i/>
          <w:spacing w:val="-1"/>
          <w:sz w:val="28"/>
          <w:szCs w:val="28"/>
          <w:lang w:val="en-US" w:eastAsia="uk-UA"/>
        </w:rPr>
        <w:t>all</w:t>
      </w:r>
      <w:r w:rsidRPr="008A6E5B">
        <w:rPr>
          <w:rFonts w:ascii="Times New Roman" w:eastAsia="Times New Roman" w:hAnsi="Times New Roman" w:cs="Times New Roman"/>
          <w:i/>
          <w:spacing w:val="-1"/>
          <w:sz w:val="28"/>
          <w:szCs w:val="28"/>
          <w:lang w:val="en-US" w:eastAsia="uk-UA"/>
        </w:rPr>
        <w:t xml:space="preserve"> </w:t>
      </w:r>
      <w:r w:rsidRPr="00FF30C3">
        <w:rPr>
          <w:rFonts w:ascii="Times New Roman" w:eastAsia="Times New Roman" w:hAnsi="Times New Roman" w:cs="Times New Roman"/>
          <w:i/>
          <w:spacing w:val="-1"/>
          <w:sz w:val="28"/>
          <w:szCs w:val="28"/>
          <w:lang w:val="en-US" w:eastAsia="uk-UA"/>
        </w:rPr>
        <w:t>my</w:t>
      </w:r>
      <w:r w:rsidRPr="008A6E5B">
        <w:rPr>
          <w:rFonts w:ascii="Times New Roman" w:eastAsia="Times New Roman" w:hAnsi="Times New Roman" w:cs="Times New Roman"/>
          <w:i/>
          <w:spacing w:val="-1"/>
          <w:sz w:val="28"/>
          <w:szCs w:val="28"/>
          <w:lang w:val="en-US" w:eastAsia="uk-UA"/>
        </w:rPr>
        <w:t xml:space="preserve"> </w:t>
      </w:r>
      <w:r w:rsidRPr="00FF30C3">
        <w:rPr>
          <w:rFonts w:ascii="Times New Roman" w:eastAsia="Times New Roman" w:hAnsi="Times New Roman" w:cs="Times New Roman"/>
          <w:i/>
          <w:spacing w:val="-1"/>
          <w:sz w:val="28"/>
          <w:szCs w:val="28"/>
          <w:lang w:val="en-US" w:eastAsia="uk-UA"/>
        </w:rPr>
        <w:t>profane</w:t>
      </w:r>
      <w:r w:rsidRPr="008A6E5B">
        <w:rPr>
          <w:rFonts w:ascii="Times New Roman" w:eastAsia="Times New Roman" w:hAnsi="Times New Roman" w:cs="Times New Roman"/>
          <w:i/>
          <w:spacing w:val="-1"/>
          <w:sz w:val="28"/>
          <w:szCs w:val="28"/>
          <w:lang w:val="en-US" w:eastAsia="uk-UA"/>
        </w:rPr>
        <w:t xml:space="preserve"> </w:t>
      </w:r>
      <w:r w:rsidRPr="00FF30C3">
        <w:rPr>
          <w:rFonts w:ascii="Times New Roman" w:eastAsia="Times New Roman" w:hAnsi="Times New Roman" w:cs="Times New Roman"/>
          <w:i/>
          <w:spacing w:val="-1"/>
          <w:sz w:val="28"/>
          <w:szCs w:val="28"/>
          <w:lang w:val="en-US" w:eastAsia="uk-UA"/>
        </w:rPr>
        <w:t>mistresses</w:t>
      </w:r>
      <w:r w:rsidRPr="008A6E5B">
        <w:rPr>
          <w:rFonts w:ascii="Times New Roman" w:eastAsia="Times New Roman" w:hAnsi="Times New Roman" w:cs="Times New Roman"/>
          <w:i/>
          <w:spacing w:val="-1"/>
          <w:sz w:val="28"/>
          <w:szCs w:val="28"/>
          <w:lang w:val="en-US" w:eastAsia="uk-UA"/>
        </w:rPr>
        <w:t xml:space="preserve">, // </w:t>
      </w:r>
      <w:r w:rsidRPr="00744172">
        <w:rPr>
          <w:rFonts w:ascii="Times New Roman" w:eastAsia="Times New Roman" w:hAnsi="Times New Roman" w:cs="Times New Roman"/>
          <w:i/>
          <w:spacing w:val="-1"/>
          <w:sz w:val="28"/>
          <w:szCs w:val="28"/>
          <w:lang w:val="en-US" w:eastAsia="uk-UA"/>
        </w:rPr>
        <w:t>Beauty</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of</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pity</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foulness</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only</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is</w:t>
      </w:r>
      <w:r w:rsidRPr="00744172">
        <w:rPr>
          <w:rFonts w:ascii="Times New Roman" w:eastAsia="Times New Roman" w:hAnsi="Times New Roman" w:cs="Times New Roman"/>
          <w:i/>
          <w:spacing w:val="-1"/>
          <w:sz w:val="28"/>
          <w:szCs w:val="28"/>
          <w:lang w:eastAsia="uk-UA"/>
        </w:rPr>
        <w:t xml:space="preserve"> // </w:t>
      </w:r>
      <w:r w:rsidRPr="00744172">
        <w:rPr>
          <w:rFonts w:ascii="Times New Roman" w:eastAsia="Times New Roman" w:hAnsi="Times New Roman" w:cs="Times New Roman"/>
          <w:i/>
          <w:spacing w:val="-1"/>
          <w:sz w:val="28"/>
          <w:szCs w:val="28"/>
          <w:lang w:val="en-US" w:eastAsia="uk-UA"/>
        </w:rPr>
        <w:t>A</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sign</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of</w:t>
      </w:r>
      <w:r w:rsidRPr="008A6E5B">
        <w:rPr>
          <w:rFonts w:ascii="Times New Roman" w:eastAsia="Times New Roman" w:hAnsi="Times New Roman" w:cs="Times New Roman"/>
          <w:i/>
          <w:spacing w:val="-1"/>
          <w:sz w:val="28"/>
          <w:szCs w:val="28"/>
          <w:lang w:val="en-US" w:eastAsia="uk-UA"/>
        </w:rPr>
        <w:t xml:space="preserve"> </w:t>
      </w:r>
      <w:proofErr w:type="spellStart"/>
      <w:r w:rsidRPr="00744172">
        <w:rPr>
          <w:rFonts w:ascii="Times New Roman" w:eastAsia="Times New Roman" w:hAnsi="Times New Roman" w:cs="Times New Roman"/>
          <w:i/>
          <w:spacing w:val="-1"/>
          <w:sz w:val="28"/>
          <w:szCs w:val="28"/>
          <w:lang w:val="en-US" w:eastAsia="uk-UA"/>
        </w:rPr>
        <w:t>rigour</w:t>
      </w:r>
      <w:proofErr w:type="spellEnd"/>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so</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I</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say</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to</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thee</w:t>
      </w:r>
      <w:r w:rsidRPr="008A6E5B">
        <w:rPr>
          <w:rFonts w:ascii="Times New Roman" w:eastAsia="Times New Roman" w:hAnsi="Times New Roman" w:cs="Times New Roman"/>
          <w:i/>
          <w:spacing w:val="-1"/>
          <w:sz w:val="28"/>
          <w:szCs w:val="28"/>
          <w:lang w:val="en-US" w:eastAsia="uk-UA"/>
        </w:rPr>
        <w:t xml:space="preserve">, // </w:t>
      </w:r>
      <w:r w:rsidRPr="00744172">
        <w:rPr>
          <w:rFonts w:ascii="Times New Roman" w:eastAsia="Times New Roman" w:hAnsi="Times New Roman" w:cs="Times New Roman"/>
          <w:i/>
          <w:spacing w:val="-1"/>
          <w:sz w:val="28"/>
          <w:szCs w:val="28"/>
          <w:lang w:val="en-US" w:eastAsia="uk-UA"/>
        </w:rPr>
        <w:t>To</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wicked</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spirits</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are</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horrid</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shapes</w:t>
      </w:r>
      <w:r w:rsidRPr="008A6E5B">
        <w:rPr>
          <w:rFonts w:ascii="Times New Roman" w:eastAsia="Times New Roman" w:hAnsi="Times New Roman" w:cs="Times New Roman"/>
          <w:i/>
          <w:spacing w:val="-1"/>
          <w:sz w:val="28"/>
          <w:szCs w:val="28"/>
          <w:lang w:val="en-US" w:eastAsia="uk-UA"/>
        </w:rPr>
        <w:t xml:space="preserve"> </w:t>
      </w:r>
      <w:proofErr w:type="spellStart"/>
      <w:r w:rsidRPr="00744172">
        <w:rPr>
          <w:rFonts w:ascii="Times New Roman" w:eastAsia="Times New Roman" w:hAnsi="Times New Roman" w:cs="Times New Roman"/>
          <w:i/>
          <w:spacing w:val="-1"/>
          <w:sz w:val="28"/>
          <w:szCs w:val="28"/>
          <w:lang w:val="en-US" w:eastAsia="uk-UA"/>
        </w:rPr>
        <w:t>assign</w:t>
      </w:r>
      <w:r w:rsidRPr="008A6E5B">
        <w:rPr>
          <w:rFonts w:ascii="Times New Roman" w:eastAsia="Times New Roman" w:hAnsi="Times New Roman" w:cs="Times New Roman"/>
          <w:i/>
          <w:spacing w:val="-1"/>
          <w:sz w:val="28"/>
          <w:szCs w:val="28"/>
          <w:lang w:val="en-US" w:eastAsia="uk-UA"/>
        </w:rPr>
        <w:t>’</w:t>
      </w:r>
      <w:r w:rsidRPr="00744172">
        <w:rPr>
          <w:rFonts w:ascii="Times New Roman" w:eastAsia="Times New Roman" w:hAnsi="Times New Roman" w:cs="Times New Roman"/>
          <w:i/>
          <w:spacing w:val="-1"/>
          <w:sz w:val="28"/>
          <w:szCs w:val="28"/>
          <w:lang w:val="en-US" w:eastAsia="uk-UA"/>
        </w:rPr>
        <w:t>d</w:t>
      </w:r>
      <w:proofErr w:type="spellEnd"/>
      <w:r w:rsidRPr="008A6E5B">
        <w:rPr>
          <w:rFonts w:ascii="Times New Roman" w:eastAsia="Times New Roman" w:hAnsi="Times New Roman" w:cs="Times New Roman"/>
          <w:i/>
          <w:spacing w:val="-1"/>
          <w:sz w:val="28"/>
          <w:szCs w:val="28"/>
          <w:lang w:val="en-US" w:eastAsia="uk-UA"/>
        </w:rPr>
        <w:t xml:space="preserve">; // </w:t>
      </w:r>
      <w:r w:rsidRPr="00744172">
        <w:rPr>
          <w:rFonts w:ascii="Times New Roman" w:eastAsia="Times New Roman" w:hAnsi="Times New Roman" w:cs="Times New Roman"/>
          <w:i/>
          <w:spacing w:val="-1"/>
          <w:sz w:val="28"/>
          <w:szCs w:val="28"/>
          <w:lang w:val="en-US" w:eastAsia="uk-UA"/>
        </w:rPr>
        <w:t>This</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beauteous</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form</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assures</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a</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piteous</w:t>
      </w:r>
      <w:r w:rsidRPr="008A6E5B">
        <w:rPr>
          <w:rFonts w:ascii="Times New Roman" w:eastAsia="Times New Roman" w:hAnsi="Times New Roman" w:cs="Times New Roman"/>
          <w:i/>
          <w:spacing w:val="-1"/>
          <w:sz w:val="28"/>
          <w:szCs w:val="28"/>
          <w:lang w:val="en-US" w:eastAsia="uk-UA"/>
        </w:rPr>
        <w:t xml:space="preserve"> </w:t>
      </w:r>
      <w:r w:rsidRPr="00744172">
        <w:rPr>
          <w:rFonts w:ascii="Times New Roman" w:eastAsia="Times New Roman" w:hAnsi="Times New Roman" w:cs="Times New Roman"/>
          <w:i/>
          <w:spacing w:val="-1"/>
          <w:sz w:val="28"/>
          <w:szCs w:val="28"/>
          <w:lang w:val="en-US" w:eastAsia="uk-UA"/>
        </w:rPr>
        <w:t>mind</w:t>
      </w:r>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val="en-US" w:eastAsia="uk-UA"/>
        </w:rPr>
        <w:footnoteReference w:id="8"/>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eastAsia="uk-UA"/>
        </w:rPr>
        <w:sym w:font="Symbol" w:char="F05B"/>
      </w:r>
      <w:r w:rsidR="003E1CA9" w:rsidRPr="008A6E5B">
        <w:rPr>
          <w:rFonts w:ascii="Times New Roman" w:eastAsia="Times New Roman" w:hAnsi="Times New Roman" w:cs="Times New Roman"/>
          <w:spacing w:val="-1"/>
          <w:sz w:val="28"/>
          <w:szCs w:val="28"/>
          <w:lang w:val="en-US" w:eastAsia="uk-UA"/>
        </w:rPr>
        <w:t>13</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eastAsia="uk-UA"/>
        </w:rPr>
        <w:t xml:space="preserve">. </w:t>
      </w:r>
      <w:proofErr w:type="spellStart"/>
      <w:proofErr w:type="gramStart"/>
      <w:r w:rsidRPr="00744172">
        <w:rPr>
          <w:rFonts w:ascii="Times New Roman" w:eastAsia="Times New Roman" w:hAnsi="Times New Roman" w:cs="Times New Roman"/>
          <w:spacing w:val="-1"/>
          <w:sz w:val="28"/>
          <w:szCs w:val="28"/>
          <w:lang w:val="ru-RU" w:eastAsia="uk-UA"/>
        </w:rPr>
        <w:t>Св</w:t>
      </w:r>
      <w:proofErr w:type="gramEnd"/>
      <w:r w:rsidRPr="00744172">
        <w:rPr>
          <w:rFonts w:ascii="Times New Roman" w:eastAsia="Times New Roman" w:hAnsi="Times New Roman" w:cs="Times New Roman"/>
          <w:spacing w:val="-1"/>
          <w:sz w:val="28"/>
          <w:szCs w:val="28"/>
          <w:lang w:val="ru-RU" w:eastAsia="uk-UA"/>
        </w:rPr>
        <w:t>ітлий</w:t>
      </w:r>
      <w:proofErr w:type="spellEnd"/>
      <w:r w:rsidRPr="00744172">
        <w:rPr>
          <w:rFonts w:ascii="Times New Roman" w:eastAsia="Times New Roman" w:hAnsi="Times New Roman" w:cs="Times New Roman"/>
          <w:spacing w:val="-1"/>
          <w:sz w:val="28"/>
          <w:szCs w:val="28"/>
          <w:lang w:val="ru-RU" w:eastAsia="uk-UA"/>
        </w:rPr>
        <w:t xml:space="preserve"> образ </w:t>
      </w:r>
      <w:proofErr w:type="spellStart"/>
      <w:r w:rsidRPr="00744172">
        <w:rPr>
          <w:rFonts w:ascii="Times New Roman" w:eastAsia="Times New Roman" w:hAnsi="Times New Roman" w:cs="Times New Roman"/>
          <w:spacing w:val="-1"/>
          <w:sz w:val="28"/>
          <w:szCs w:val="28"/>
          <w:lang w:val="ru-RU" w:eastAsia="uk-UA"/>
        </w:rPr>
        <w:t>Ісуса</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подібно</w:t>
      </w:r>
      <w:proofErr w:type="spellEnd"/>
      <w:r w:rsidRPr="00744172">
        <w:rPr>
          <w:rFonts w:ascii="Times New Roman" w:eastAsia="Times New Roman" w:hAnsi="Times New Roman" w:cs="Times New Roman"/>
          <w:spacing w:val="-1"/>
          <w:sz w:val="28"/>
          <w:szCs w:val="28"/>
          <w:lang w:val="ru-RU" w:eastAsia="uk-UA"/>
        </w:rPr>
        <w:t xml:space="preserve"> до образу </w:t>
      </w:r>
      <w:proofErr w:type="spellStart"/>
      <w:r w:rsidRPr="00744172">
        <w:rPr>
          <w:rFonts w:ascii="Times New Roman" w:eastAsia="Times New Roman" w:hAnsi="Times New Roman" w:cs="Times New Roman"/>
          <w:spacing w:val="-1"/>
          <w:sz w:val="28"/>
          <w:szCs w:val="28"/>
          <w:lang w:val="ru-RU" w:eastAsia="uk-UA"/>
        </w:rPr>
        <w:t>коханої</w:t>
      </w:r>
      <w:proofErr w:type="spellEnd"/>
      <w:r w:rsidRPr="00744172">
        <w:rPr>
          <w:rFonts w:ascii="Times New Roman" w:eastAsia="Times New Roman" w:hAnsi="Times New Roman" w:cs="Times New Roman"/>
          <w:spacing w:val="-1"/>
          <w:sz w:val="28"/>
          <w:szCs w:val="28"/>
          <w:lang w:val="ru-RU" w:eastAsia="uk-UA"/>
        </w:rPr>
        <w:t xml:space="preserve">, герой </w:t>
      </w:r>
      <w:proofErr w:type="spellStart"/>
      <w:r w:rsidRPr="00744172">
        <w:rPr>
          <w:rFonts w:ascii="Times New Roman" w:eastAsia="Times New Roman" w:hAnsi="Times New Roman" w:cs="Times New Roman"/>
          <w:spacing w:val="-1"/>
          <w:sz w:val="28"/>
          <w:szCs w:val="28"/>
          <w:lang w:val="ru-RU" w:eastAsia="uk-UA"/>
        </w:rPr>
        <w:t>ХІІІ</w:t>
      </w:r>
      <w:proofErr w:type="spellEnd"/>
      <w:r w:rsidRPr="00744172">
        <w:rPr>
          <w:rFonts w:ascii="Times New Roman" w:eastAsia="Times New Roman" w:hAnsi="Times New Roman" w:cs="Times New Roman"/>
          <w:spacing w:val="-1"/>
          <w:sz w:val="28"/>
          <w:szCs w:val="28"/>
          <w:lang w:val="ru-RU" w:eastAsia="uk-UA"/>
        </w:rPr>
        <w:t xml:space="preserve"> сонета носить у </w:t>
      </w:r>
      <w:proofErr w:type="spellStart"/>
      <w:r w:rsidRPr="00744172">
        <w:rPr>
          <w:rFonts w:ascii="Times New Roman" w:eastAsia="Times New Roman" w:hAnsi="Times New Roman" w:cs="Times New Roman"/>
          <w:spacing w:val="-1"/>
          <w:sz w:val="28"/>
          <w:szCs w:val="28"/>
          <w:lang w:val="ru-RU" w:eastAsia="uk-UA"/>
        </w:rPr>
        <w:t>серці</w:t>
      </w:r>
      <w:proofErr w:type="spellEnd"/>
      <w:r w:rsidRPr="00744172">
        <w:rPr>
          <w:rFonts w:ascii="Times New Roman" w:eastAsia="Times New Roman" w:hAnsi="Times New Roman" w:cs="Times New Roman"/>
          <w:spacing w:val="-1"/>
          <w:sz w:val="28"/>
          <w:szCs w:val="28"/>
          <w:lang w:val="ru-RU" w:eastAsia="uk-UA"/>
        </w:rPr>
        <w:t xml:space="preserve"> – </w:t>
      </w:r>
      <w:proofErr w:type="spellStart"/>
      <w:r w:rsidRPr="00744172">
        <w:rPr>
          <w:rFonts w:ascii="Times New Roman" w:eastAsia="Times New Roman" w:hAnsi="Times New Roman" w:cs="Times New Roman"/>
          <w:spacing w:val="-1"/>
          <w:sz w:val="28"/>
          <w:szCs w:val="28"/>
          <w:lang w:val="ru-RU" w:eastAsia="uk-UA"/>
        </w:rPr>
        <w:t>ще</w:t>
      </w:r>
      <w:proofErr w:type="spellEnd"/>
      <w:r w:rsidRPr="00744172">
        <w:rPr>
          <w:rFonts w:ascii="Times New Roman" w:eastAsia="Times New Roman" w:hAnsi="Times New Roman" w:cs="Times New Roman"/>
          <w:spacing w:val="-1"/>
          <w:sz w:val="28"/>
          <w:szCs w:val="28"/>
          <w:lang w:val="ru-RU" w:eastAsia="uk-UA"/>
        </w:rPr>
        <w:t xml:space="preserve"> один </w:t>
      </w:r>
      <w:proofErr w:type="spellStart"/>
      <w:r w:rsidRPr="00744172">
        <w:rPr>
          <w:rFonts w:ascii="Times New Roman" w:eastAsia="Times New Roman" w:hAnsi="Times New Roman" w:cs="Times New Roman"/>
          <w:spacing w:val="-1"/>
          <w:sz w:val="28"/>
          <w:szCs w:val="28"/>
          <w:lang w:val="ru-RU" w:eastAsia="uk-UA"/>
        </w:rPr>
        <w:t>типово</w:t>
      </w:r>
      <w:proofErr w:type="spellEnd"/>
      <w:r w:rsidRPr="00744172">
        <w:rPr>
          <w:rFonts w:ascii="Times New Roman" w:eastAsia="Times New Roman" w:hAnsi="Times New Roman" w:cs="Times New Roman"/>
          <w:spacing w:val="-1"/>
          <w:sz w:val="28"/>
          <w:szCs w:val="28"/>
          <w:lang w:val="ru-RU" w:eastAsia="uk-UA"/>
        </w:rPr>
        <w:t xml:space="preserve"> петрарківський </w:t>
      </w:r>
      <w:proofErr w:type="spellStart"/>
      <w:r w:rsidRPr="00744172">
        <w:rPr>
          <w:rFonts w:ascii="Times New Roman" w:eastAsia="Times New Roman" w:hAnsi="Times New Roman" w:cs="Times New Roman"/>
          <w:spacing w:val="-1"/>
          <w:sz w:val="28"/>
          <w:szCs w:val="28"/>
          <w:lang w:val="ru-RU" w:eastAsia="uk-UA"/>
        </w:rPr>
        <w:t>елемент</w:t>
      </w:r>
      <w:proofErr w:type="spellEnd"/>
      <w:r w:rsidRPr="00744172">
        <w:rPr>
          <w:rFonts w:ascii="Times New Roman" w:eastAsia="Times New Roman" w:hAnsi="Times New Roman" w:cs="Times New Roman"/>
          <w:spacing w:val="-1"/>
          <w:sz w:val="28"/>
          <w:szCs w:val="28"/>
          <w:lang w:val="ru-RU" w:eastAsia="uk-UA"/>
        </w:rPr>
        <w:t>.</w:t>
      </w:r>
    </w:p>
    <w:p w:rsidR="00744172" w:rsidRDefault="00744172" w:rsidP="00744172">
      <w:pPr>
        <w:spacing w:after="0" w:line="360" w:lineRule="auto"/>
        <w:ind w:firstLine="709"/>
        <w:jc w:val="both"/>
        <w:rPr>
          <w:rFonts w:ascii="Times New Roman" w:eastAsia="Times New Roman" w:hAnsi="Times New Roman" w:cs="Times New Roman"/>
          <w:spacing w:val="-1"/>
          <w:sz w:val="28"/>
          <w:szCs w:val="28"/>
          <w:lang w:val="ru-RU" w:eastAsia="uk-UA"/>
        </w:rPr>
      </w:pPr>
      <w:r w:rsidRPr="00744172">
        <w:rPr>
          <w:rFonts w:ascii="Times New Roman" w:eastAsia="Times New Roman" w:hAnsi="Times New Roman" w:cs="Times New Roman"/>
          <w:spacing w:val="-1"/>
          <w:sz w:val="28"/>
          <w:szCs w:val="28"/>
          <w:lang w:eastAsia="uk-UA"/>
        </w:rPr>
        <w:t xml:space="preserve">Відносини ліричного героя «Священних сонетів» із Богом виглядають аніскільки не </w:t>
      </w:r>
      <w:proofErr w:type="spellStart"/>
      <w:r w:rsidRPr="00744172">
        <w:rPr>
          <w:rFonts w:ascii="Times New Roman" w:eastAsia="Times New Roman" w:hAnsi="Times New Roman" w:cs="Times New Roman"/>
          <w:spacing w:val="-1"/>
          <w:sz w:val="28"/>
          <w:szCs w:val="28"/>
          <w:lang w:eastAsia="uk-UA"/>
        </w:rPr>
        <w:t>обнадійливішими</w:t>
      </w:r>
      <w:proofErr w:type="spellEnd"/>
      <w:r w:rsidRPr="00744172">
        <w:rPr>
          <w:rFonts w:ascii="Times New Roman" w:eastAsia="Times New Roman" w:hAnsi="Times New Roman" w:cs="Times New Roman"/>
          <w:spacing w:val="-1"/>
          <w:sz w:val="28"/>
          <w:szCs w:val="28"/>
          <w:lang w:eastAsia="uk-UA"/>
        </w:rPr>
        <w:t xml:space="preserve">, ніж відносини між черствою донною за безтямно закоханим у неї петрарківським шанувальником. </w:t>
      </w:r>
      <w:proofErr w:type="spellStart"/>
      <w:r w:rsidRPr="00744172">
        <w:rPr>
          <w:rFonts w:ascii="Times New Roman" w:eastAsia="Times New Roman" w:hAnsi="Times New Roman" w:cs="Times New Roman"/>
          <w:spacing w:val="-1"/>
          <w:sz w:val="28"/>
          <w:szCs w:val="28"/>
          <w:lang w:val="ru-RU" w:eastAsia="uk-UA"/>
        </w:rPr>
        <w:t>Це</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змушує</w:t>
      </w:r>
      <w:proofErr w:type="spellEnd"/>
      <w:r w:rsidRPr="00744172">
        <w:rPr>
          <w:rFonts w:ascii="Times New Roman" w:eastAsia="Times New Roman" w:hAnsi="Times New Roman" w:cs="Times New Roman"/>
          <w:spacing w:val="-1"/>
          <w:sz w:val="28"/>
          <w:szCs w:val="28"/>
          <w:lang w:val="ru-RU" w:eastAsia="uk-UA"/>
        </w:rPr>
        <w:t xml:space="preserve"> автора, </w:t>
      </w:r>
      <w:proofErr w:type="spellStart"/>
      <w:r w:rsidRPr="00744172">
        <w:rPr>
          <w:rFonts w:ascii="Times New Roman" w:eastAsia="Times New Roman" w:hAnsi="Times New Roman" w:cs="Times New Roman"/>
          <w:spacing w:val="-1"/>
          <w:sz w:val="28"/>
          <w:szCs w:val="28"/>
          <w:lang w:val="ru-RU" w:eastAsia="uk-UA"/>
        </w:rPr>
        <w:t>подібно</w:t>
      </w:r>
      <w:proofErr w:type="spellEnd"/>
      <w:r w:rsidRPr="00744172">
        <w:rPr>
          <w:rFonts w:ascii="Times New Roman" w:eastAsia="Times New Roman" w:hAnsi="Times New Roman" w:cs="Times New Roman"/>
          <w:spacing w:val="-1"/>
          <w:sz w:val="28"/>
          <w:szCs w:val="28"/>
          <w:lang w:val="ru-RU" w:eastAsia="uk-UA"/>
        </w:rPr>
        <w:t xml:space="preserve"> до Ф. Петрарки, </w:t>
      </w:r>
      <w:proofErr w:type="spellStart"/>
      <w:r w:rsidRPr="00744172">
        <w:rPr>
          <w:rFonts w:ascii="Times New Roman" w:eastAsia="Times New Roman" w:hAnsi="Times New Roman" w:cs="Times New Roman"/>
          <w:spacing w:val="-1"/>
          <w:sz w:val="28"/>
          <w:szCs w:val="28"/>
          <w:lang w:val="ru-RU" w:eastAsia="uk-UA"/>
        </w:rPr>
        <w:t>вдаватися</w:t>
      </w:r>
      <w:proofErr w:type="spellEnd"/>
      <w:r w:rsidRPr="00744172">
        <w:rPr>
          <w:rFonts w:ascii="Times New Roman" w:eastAsia="Times New Roman" w:hAnsi="Times New Roman" w:cs="Times New Roman"/>
          <w:spacing w:val="-1"/>
          <w:sz w:val="28"/>
          <w:szCs w:val="28"/>
          <w:lang w:val="ru-RU" w:eastAsia="uk-UA"/>
        </w:rPr>
        <w:t xml:space="preserve"> в </w:t>
      </w:r>
      <w:proofErr w:type="spellStart"/>
      <w:r w:rsidRPr="00744172">
        <w:rPr>
          <w:rFonts w:ascii="Times New Roman" w:eastAsia="Times New Roman" w:hAnsi="Times New Roman" w:cs="Times New Roman"/>
          <w:spacing w:val="-1"/>
          <w:sz w:val="28"/>
          <w:szCs w:val="28"/>
          <w:lang w:val="ru-RU" w:eastAsia="uk-UA"/>
        </w:rPr>
        <w:t>ліричному</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циклі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Священні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сонети</w:t>
      </w:r>
      <w:proofErr w:type="spellEnd"/>
      <w:r w:rsidRPr="00744172">
        <w:rPr>
          <w:rFonts w:ascii="Times New Roman" w:eastAsia="Times New Roman" w:hAnsi="Times New Roman" w:cs="Times New Roman"/>
          <w:spacing w:val="-1"/>
          <w:sz w:val="28"/>
          <w:szCs w:val="28"/>
          <w:lang w:val="ru-RU" w:eastAsia="uk-UA"/>
        </w:rPr>
        <w:t xml:space="preserve">» </w:t>
      </w:r>
      <w:proofErr w:type="gramStart"/>
      <w:r w:rsidRPr="00744172">
        <w:rPr>
          <w:rFonts w:ascii="Times New Roman" w:eastAsia="Times New Roman" w:hAnsi="Times New Roman" w:cs="Times New Roman"/>
          <w:spacing w:val="-1"/>
          <w:sz w:val="28"/>
          <w:szCs w:val="28"/>
          <w:lang w:val="ru-RU" w:eastAsia="uk-UA"/>
        </w:rPr>
        <w:t>до</w:t>
      </w:r>
      <w:proofErr w:type="gram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постійного</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самоаналізу</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аби</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зрозуміти</w:t>
      </w:r>
      <w:proofErr w:type="spellEnd"/>
      <w:r w:rsidRPr="00744172">
        <w:rPr>
          <w:rFonts w:ascii="Times New Roman" w:eastAsia="Times New Roman" w:hAnsi="Times New Roman" w:cs="Times New Roman"/>
          <w:spacing w:val="-1"/>
          <w:sz w:val="28"/>
          <w:szCs w:val="28"/>
          <w:lang w:val="ru-RU" w:eastAsia="uk-UA"/>
        </w:rPr>
        <w:t xml:space="preserve"> причини </w:t>
      </w:r>
      <w:proofErr w:type="spellStart"/>
      <w:r w:rsidRPr="00744172">
        <w:rPr>
          <w:rFonts w:ascii="Times New Roman" w:eastAsia="Times New Roman" w:hAnsi="Times New Roman" w:cs="Times New Roman"/>
          <w:spacing w:val="-1"/>
          <w:sz w:val="28"/>
          <w:szCs w:val="28"/>
          <w:lang w:val="ru-RU" w:eastAsia="uk-UA"/>
        </w:rPr>
        <w:t>своїх</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нещасть</w:t>
      </w:r>
      <w:proofErr w:type="spellEnd"/>
      <w:r w:rsidRPr="00744172">
        <w:rPr>
          <w:rFonts w:ascii="Times New Roman" w:eastAsia="Times New Roman" w:hAnsi="Times New Roman" w:cs="Times New Roman"/>
          <w:spacing w:val="-1"/>
          <w:sz w:val="28"/>
          <w:szCs w:val="28"/>
          <w:lang w:val="ru-RU" w:eastAsia="uk-UA"/>
        </w:rPr>
        <w:t xml:space="preserve">. У такому </w:t>
      </w:r>
      <w:proofErr w:type="spellStart"/>
      <w:r w:rsidRPr="00744172">
        <w:rPr>
          <w:rFonts w:ascii="Times New Roman" w:eastAsia="Times New Roman" w:hAnsi="Times New Roman" w:cs="Times New Roman"/>
          <w:spacing w:val="-1"/>
          <w:sz w:val="28"/>
          <w:szCs w:val="28"/>
          <w:lang w:val="ru-RU" w:eastAsia="uk-UA"/>
        </w:rPr>
        <w:t>сенсі</w:t>
      </w:r>
      <w:proofErr w:type="spellEnd"/>
      <w:r w:rsidRPr="00744172">
        <w:rPr>
          <w:rFonts w:ascii="Times New Roman" w:eastAsia="Times New Roman" w:hAnsi="Times New Roman" w:cs="Times New Roman"/>
          <w:spacing w:val="-1"/>
          <w:sz w:val="28"/>
          <w:szCs w:val="28"/>
          <w:lang w:val="ru-RU" w:eastAsia="uk-UA"/>
        </w:rPr>
        <w:t xml:space="preserve"> практично весь І </w:t>
      </w:r>
      <w:proofErr w:type="spellStart"/>
      <w:r w:rsidRPr="00744172">
        <w:rPr>
          <w:rFonts w:ascii="Times New Roman" w:eastAsia="Times New Roman" w:hAnsi="Times New Roman" w:cs="Times New Roman"/>
          <w:spacing w:val="-1"/>
          <w:sz w:val="28"/>
          <w:szCs w:val="28"/>
          <w:lang w:val="ru-RU" w:eastAsia="uk-UA"/>
        </w:rPr>
        <w:t>священний</w:t>
      </w:r>
      <w:proofErr w:type="spellEnd"/>
      <w:r w:rsidRPr="00744172">
        <w:rPr>
          <w:rFonts w:ascii="Times New Roman" w:eastAsia="Times New Roman" w:hAnsi="Times New Roman" w:cs="Times New Roman"/>
          <w:spacing w:val="-1"/>
          <w:sz w:val="28"/>
          <w:szCs w:val="28"/>
          <w:lang w:val="ru-RU" w:eastAsia="uk-UA"/>
        </w:rPr>
        <w:t xml:space="preserve"> сонет Дж. Донна, а особливо </w:t>
      </w:r>
      <w:proofErr w:type="spellStart"/>
      <w:r w:rsidRPr="00744172">
        <w:rPr>
          <w:rFonts w:ascii="Times New Roman" w:eastAsia="Times New Roman" w:hAnsi="Times New Roman" w:cs="Times New Roman"/>
          <w:spacing w:val="-1"/>
          <w:sz w:val="28"/>
          <w:szCs w:val="28"/>
          <w:lang w:val="ru-RU" w:eastAsia="uk-UA"/>
        </w:rPr>
        <w:t>його</w:t>
      </w:r>
      <w:proofErr w:type="spellEnd"/>
      <w:r w:rsidRPr="00744172">
        <w:rPr>
          <w:rFonts w:ascii="Times New Roman" w:eastAsia="Times New Roman" w:hAnsi="Times New Roman" w:cs="Times New Roman"/>
          <w:spacing w:val="-1"/>
          <w:sz w:val="28"/>
          <w:szCs w:val="28"/>
          <w:lang w:val="ru-RU" w:eastAsia="uk-UA"/>
        </w:rPr>
        <w:t xml:space="preserve"> 6 – 14 рядки, </w:t>
      </w:r>
      <w:proofErr w:type="spellStart"/>
      <w:r w:rsidRPr="00744172">
        <w:rPr>
          <w:rFonts w:ascii="Times New Roman" w:eastAsia="Times New Roman" w:hAnsi="Times New Roman" w:cs="Times New Roman"/>
          <w:spacing w:val="-1"/>
          <w:sz w:val="28"/>
          <w:szCs w:val="28"/>
          <w:lang w:val="ru-RU" w:eastAsia="uk-UA"/>
        </w:rPr>
        <w:t>симетричний</w:t>
      </w:r>
      <w:proofErr w:type="spellEnd"/>
      <w:r w:rsidRPr="00744172">
        <w:rPr>
          <w:rFonts w:ascii="Times New Roman" w:eastAsia="Times New Roman" w:hAnsi="Times New Roman" w:cs="Times New Roman"/>
          <w:spacing w:val="-1"/>
          <w:sz w:val="28"/>
          <w:szCs w:val="28"/>
          <w:lang w:val="ru-RU" w:eastAsia="uk-UA"/>
        </w:rPr>
        <w:t xml:space="preserve"> до </w:t>
      </w:r>
      <w:r w:rsidRPr="00744172">
        <w:rPr>
          <w:rFonts w:ascii="Times New Roman" w:eastAsia="Times New Roman" w:hAnsi="Times New Roman" w:cs="Times New Roman"/>
          <w:spacing w:val="-1"/>
          <w:sz w:val="28"/>
          <w:szCs w:val="28"/>
          <w:lang w:val="en-US" w:eastAsia="uk-UA"/>
        </w:rPr>
        <w:t>XVII</w:t>
      </w:r>
      <w:r w:rsidRPr="00744172">
        <w:rPr>
          <w:rFonts w:ascii="Times New Roman" w:eastAsia="Times New Roman" w:hAnsi="Times New Roman" w:cs="Times New Roman"/>
          <w:spacing w:val="-1"/>
          <w:sz w:val="28"/>
          <w:szCs w:val="28"/>
          <w:lang w:val="ru-RU" w:eastAsia="uk-UA"/>
        </w:rPr>
        <w:t xml:space="preserve"> сонета «Книги </w:t>
      </w:r>
      <w:proofErr w:type="spellStart"/>
      <w:proofErr w:type="gramStart"/>
      <w:r w:rsidRPr="00744172">
        <w:rPr>
          <w:rFonts w:ascii="Times New Roman" w:eastAsia="Times New Roman" w:hAnsi="Times New Roman" w:cs="Times New Roman"/>
          <w:spacing w:val="-1"/>
          <w:sz w:val="28"/>
          <w:szCs w:val="28"/>
          <w:lang w:val="ru-RU" w:eastAsia="uk-UA"/>
        </w:rPr>
        <w:t>п</w:t>
      </w:r>
      <w:proofErr w:type="gramEnd"/>
      <w:r w:rsidRPr="00744172">
        <w:rPr>
          <w:rFonts w:ascii="Times New Roman" w:eastAsia="Times New Roman" w:hAnsi="Times New Roman" w:cs="Times New Roman"/>
          <w:spacing w:val="-1"/>
          <w:sz w:val="28"/>
          <w:szCs w:val="28"/>
          <w:lang w:val="ru-RU" w:eastAsia="uk-UA"/>
        </w:rPr>
        <w:t>ісень</w:t>
      </w:r>
      <w:proofErr w:type="spellEnd"/>
      <w:r w:rsidRPr="00744172">
        <w:rPr>
          <w:rFonts w:ascii="Times New Roman" w:eastAsia="Times New Roman" w:hAnsi="Times New Roman" w:cs="Times New Roman"/>
          <w:spacing w:val="-1"/>
          <w:sz w:val="28"/>
          <w:szCs w:val="28"/>
          <w:lang w:val="ru-RU" w:eastAsia="uk-UA"/>
        </w:rPr>
        <w:t xml:space="preserve">». В </w:t>
      </w:r>
      <w:proofErr w:type="spellStart"/>
      <w:r w:rsidRPr="00744172">
        <w:rPr>
          <w:rFonts w:ascii="Times New Roman" w:eastAsia="Times New Roman" w:hAnsi="Times New Roman" w:cs="Times New Roman"/>
          <w:spacing w:val="-1"/>
          <w:sz w:val="28"/>
          <w:szCs w:val="28"/>
          <w:lang w:val="ru-RU" w:eastAsia="uk-UA"/>
        </w:rPr>
        <w:t>обидвох</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авторів</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маємо</w:t>
      </w:r>
      <w:proofErr w:type="spellEnd"/>
      <w:r w:rsidRPr="00744172">
        <w:rPr>
          <w:rFonts w:ascii="Times New Roman" w:eastAsia="Times New Roman" w:hAnsi="Times New Roman" w:cs="Times New Roman"/>
          <w:spacing w:val="-1"/>
          <w:sz w:val="28"/>
          <w:szCs w:val="28"/>
          <w:lang w:val="ru-RU" w:eastAsia="uk-UA"/>
        </w:rPr>
        <w:t xml:space="preserve"> тут </w:t>
      </w:r>
      <w:proofErr w:type="spellStart"/>
      <w:r w:rsidRPr="00744172">
        <w:rPr>
          <w:rFonts w:ascii="Times New Roman" w:eastAsia="Times New Roman" w:hAnsi="Times New Roman" w:cs="Times New Roman"/>
          <w:spacing w:val="-1"/>
          <w:sz w:val="28"/>
          <w:szCs w:val="28"/>
          <w:lang w:val="ru-RU" w:eastAsia="uk-UA"/>
        </w:rPr>
        <w:t>мотиви</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сумніві</w:t>
      </w:r>
      <w:proofErr w:type="gramStart"/>
      <w:r w:rsidRPr="00744172">
        <w:rPr>
          <w:rFonts w:ascii="Times New Roman" w:eastAsia="Times New Roman" w:hAnsi="Times New Roman" w:cs="Times New Roman"/>
          <w:spacing w:val="-1"/>
          <w:sz w:val="28"/>
          <w:szCs w:val="28"/>
          <w:lang w:val="ru-RU" w:eastAsia="uk-UA"/>
        </w:rPr>
        <w:t>в</w:t>
      </w:r>
      <w:proofErr w:type="spellEnd"/>
      <w:proofErr w:type="gramEnd"/>
      <w:r w:rsidRPr="00744172">
        <w:rPr>
          <w:rFonts w:ascii="Times New Roman" w:eastAsia="Times New Roman" w:hAnsi="Times New Roman" w:cs="Times New Roman"/>
          <w:spacing w:val="-1"/>
          <w:sz w:val="28"/>
          <w:szCs w:val="28"/>
          <w:lang w:val="ru-RU" w:eastAsia="uk-UA"/>
        </w:rPr>
        <w:t xml:space="preserve"> та </w:t>
      </w:r>
      <w:proofErr w:type="spellStart"/>
      <w:r w:rsidRPr="00744172">
        <w:rPr>
          <w:rFonts w:ascii="Times New Roman" w:eastAsia="Times New Roman" w:hAnsi="Times New Roman" w:cs="Times New Roman"/>
          <w:spacing w:val="-1"/>
          <w:sz w:val="28"/>
          <w:szCs w:val="28"/>
          <w:lang w:val="ru-RU" w:eastAsia="uk-UA"/>
        </w:rPr>
        <w:t>безнадії</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безмежного</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відчаю</w:t>
      </w:r>
      <w:proofErr w:type="spellEnd"/>
      <w:r w:rsidRPr="00744172">
        <w:rPr>
          <w:rFonts w:ascii="Times New Roman" w:eastAsia="Times New Roman" w:hAnsi="Times New Roman" w:cs="Times New Roman"/>
          <w:spacing w:val="-1"/>
          <w:sz w:val="28"/>
          <w:szCs w:val="28"/>
          <w:lang w:val="ru-RU" w:eastAsia="uk-UA"/>
        </w:rPr>
        <w:t xml:space="preserve"> та </w:t>
      </w:r>
      <w:proofErr w:type="spellStart"/>
      <w:r w:rsidRPr="00744172">
        <w:rPr>
          <w:rFonts w:ascii="Times New Roman" w:eastAsia="Times New Roman" w:hAnsi="Times New Roman" w:cs="Times New Roman"/>
          <w:spacing w:val="-1"/>
          <w:sz w:val="28"/>
          <w:szCs w:val="28"/>
          <w:lang w:val="ru-RU" w:eastAsia="uk-UA"/>
        </w:rPr>
        <w:t>очікування</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близької</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смерті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lastRenderedPageBreak/>
        <w:t>непоборного</w:t>
      </w:r>
      <w:proofErr w:type="spellEnd"/>
      <w:r w:rsidRPr="00744172">
        <w:rPr>
          <w:rFonts w:ascii="Times New Roman" w:eastAsia="Times New Roman" w:hAnsi="Times New Roman" w:cs="Times New Roman"/>
          <w:spacing w:val="-1"/>
          <w:sz w:val="28"/>
          <w:szCs w:val="28"/>
          <w:lang w:val="ru-RU" w:eastAsia="uk-UA"/>
        </w:rPr>
        <w:t xml:space="preserve"> потягу до </w:t>
      </w:r>
      <w:proofErr w:type="spellStart"/>
      <w:r w:rsidRPr="00744172">
        <w:rPr>
          <w:rFonts w:ascii="Times New Roman" w:eastAsia="Times New Roman" w:hAnsi="Times New Roman" w:cs="Times New Roman"/>
          <w:spacing w:val="-1"/>
          <w:sz w:val="28"/>
          <w:szCs w:val="28"/>
          <w:lang w:val="ru-RU" w:eastAsia="uk-UA"/>
        </w:rPr>
        <w:t>об’єкта</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своїх</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почуттів</w:t>
      </w:r>
      <w:proofErr w:type="spellEnd"/>
      <w:r w:rsidRPr="00744172">
        <w:rPr>
          <w:rFonts w:ascii="Times New Roman" w:eastAsia="Times New Roman" w:hAnsi="Times New Roman" w:cs="Times New Roman"/>
          <w:spacing w:val="-1"/>
          <w:sz w:val="28"/>
          <w:szCs w:val="28"/>
          <w:lang w:val="ru-RU" w:eastAsia="uk-UA"/>
        </w:rPr>
        <w:t xml:space="preserve"> та </w:t>
      </w:r>
      <w:proofErr w:type="spellStart"/>
      <w:r w:rsidRPr="00744172">
        <w:rPr>
          <w:rFonts w:ascii="Times New Roman" w:eastAsia="Times New Roman" w:hAnsi="Times New Roman" w:cs="Times New Roman"/>
          <w:spacing w:val="-1"/>
          <w:sz w:val="28"/>
          <w:szCs w:val="28"/>
          <w:lang w:val="ru-RU" w:eastAsia="uk-UA"/>
        </w:rPr>
        <w:t>повної</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залежності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від</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нього</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власної</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безпомічності</w:t>
      </w:r>
      <w:proofErr w:type="spellEnd"/>
      <w:r w:rsidRPr="00744172">
        <w:rPr>
          <w:rFonts w:ascii="Times New Roman" w:eastAsia="Times New Roman" w:hAnsi="Times New Roman" w:cs="Times New Roman"/>
          <w:spacing w:val="-1"/>
          <w:sz w:val="28"/>
          <w:szCs w:val="28"/>
          <w:lang w:val="ru-RU" w:eastAsia="uk-UA"/>
        </w:rPr>
        <w:t xml:space="preserve"> та </w:t>
      </w:r>
      <w:proofErr w:type="spellStart"/>
      <w:r w:rsidRPr="00744172">
        <w:rPr>
          <w:rFonts w:ascii="Times New Roman" w:eastAsia="Times New Roman" w:hAnsi="Times New Roman" w:cs="Times New Roman"/>
          <w:spacing w:val="-1"/>
          <w:sz w:val="28"/>
          <w:szCs w:val="28"/>
          <w:lang w:val="ru-RU" w:eastAsia="uk-UA"/>
        </w:rPr>
        <w:t>слабкості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Порівняймо</w:t>
      </w:r>
      <w:proofErr w:type="spellEnd"/>
      <w:r w:rsidRPr="00744172">
        <w:rPr>
          <w:rFonts w:ascii="Times New Roman" w:eastAsia="Times New Roman" w:hAnsi="Times New Roman" w:cs="Times New Roman"/>
          <w:spacing w:val="-1"/>
          <w:sz w:val="28"/>
          <w:szCs w:val="28"/>
          <w:lang w:val="ru-RU" w:eastAsia="uk-UA"/>
        </w:rPr>
        <w:t xml:space="preserve"> (для </w:t>
      </w:r>
      <w:proofErr w:type="spellStart"/>
      <w:r w:rsidRPr="00744172">
        <w:rPr>
          <w:rFonts w:ascii="Times New Roman" w:eastAsia="Times New Roman" w:hAnsi="Times New Roman" w:cs="Times New Roman"/>
          <w:spacing w:val="-1"/>
          <w:sz w:val="28"/>
          <w:szCs w:val="28"/>
          <w:lang w:val="ru-RU" w:eastAsia="uk-UA"/>
        </w:rPr>
        <w:t>зручності</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подаємо</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тексти</w:t>
      </w:r>
      <w:proofErr w:type="spellEnd"/>
      <w:r w:rsidRPr="00744172">
        <w:rPr>
          <w:rFonts w:ascii="Times New Roman" w:eastAsia="Times New Roman" w:hAnsi="Times New Roman" w:cs="Times New Roman"/>
          <w:spacing w:val="-1"/>
          <w:sz w:val="28"/>
          <w:szCs w:val="28"/>
          <w:lang w:val="ru-RU" w:eastAsia="uk-UA"/>
        </w:rPr>
        <w:t xml:space="preserve"> </w:t>
      </w:r>
      <w:proofErr w:type="spellStart"/>
      <w:r w:rsidRPr="00744172">
        <w:rPr>
          <w:rFonts w:ascii="Times New Roman" w:eastAsia="Times New Roman" w:hAnsi="Times New Roman" w:cs="Times New Roman"/>
          <w:spacing w:val="-1"/>
          <w:sz w:val="28"/>
          <w:szCs w:val="28"/>
          <w:lang w:val="ru-RU" w:eastAsia="uk-UA"/>
        </w:rPr>
        <w:t>відразу</w:t>
      </w:r>
      <w:proofErr w:type="spellEnd"/>
      <w:r w:rsidRPr="00744172">
        <w:rPr>
          <w:rFonts w:ascii="Times New Roman" w:eastAsia="Times New Roman" w:hAnsi="Times New Roman" w:cs="Times New Roman"/>
          <w:spacing w:val="-1"/>
          <w:sz w:val="28"/>
          <w:szCs w:val="28"/>
          <w:lang w:val="ru-RU" w:eastAsia="uk-UA"/>
        </w:rPr>
        <w:t xml:space="preserve"> у перекладах):</w:t>
      </w:r>
    </w:p>
    <w:p w:rsidR="006D41A9" w:rsidRPr="00744172" w:rsidRDefault="006D41A9" w:rsidP="00744172">
      <w:pPr>
        <w:spacing w:after="0" w:line="360" w:lineRule="auto"/>
        <w:ind w:firstLine="709"/>
        <w:jc w:val="both"/>
        <w:rPr>
          <w:rFonts w:ascii="Times New Roman" w:eastAsia="Times New Roman" w:hAnsi="Times New Roman" w:cs="Times New Roman"/>
          <w:spacing w:val="-1"/>
          <w:sz w:val="28"/>
          <w:szCs w:val="28"/>
          <w:lang w:val="en-US" w:eastAsia="uk-UA"/>
        </w:rPr>
      </w:pPr>
    </w:p>
    <w:tbl>
      <w:tblPr>
        <w:tblStyle w:val="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03"/>
        <w:gridCol w:w="5351"/>
      </w:tblGrid>
      <w:tr w:rsidR="00744172" w:rsidRPr="00744172" w:rsidTr="00DC6F45">
        <w:tc>
          <w:tcPr>
            <w:tcW w:w="4503" w:type="dxa"/>
          </w:tcPr>
          <w:p w:rsidR="00744172" w:rsidRPr="00744172" w:rsidRDefault="00744172" w:rsidP="00744172">
            <w:pPr>
              <w:spacing w:line="360" w:lineRule="auto"/>
              <w:jc w:val="center"/>
              <w:rPr>
                <w:rFonts w:ascii="Times New Roman" w:hAnsi="Times New Roman" w:cs="Times New Roman"/>
                <w:b/>
                <w:spacing w:val="-1"/>
                <w:sz w:val="28"/>
                <w:szCs w:val="28"/>
                <w:lang w:val="en-US"/>
              </w:rPr>
            </w:pPr>
            <w:r w:rsidRPr="00744172">
              <w:rPr>
                <w:rFonts w:ascii="Times New Roman" w:hAnsi="Times New Roman" w:cs="Times New Roman"/>
                <w:b/>
                <w:spacing w:val="-1"/>
                <w:sz w:val="28"/>
                <w:szCs w:val="28"/>
                <w:lang w:val="ru-RU"/>
              </w:rPr>
              <w:t>Ф</w:t>
            </w:r>
            <w:r w:rsidRPr="00744172">
              <w:rPr>
                <w:rFonts w:ascii="Times New Roman" w:hAnsi="Times New Roman" w:cs="Times New Roman"/>
                <w:b/>
                <w:spacing w:val="-1"/>
                <w:sz w:val="28"/>
                <w:szCs w:val="28"/>
                <w:lang w:val="en-US"/>
              </w:rPr>
              <w:t>. </w:t>
            </w:r>
            <w:r w:rsidRPr="00744172">
              <w:rPr>
                <w:rFonts w:ascii="Times New Roman" w:hAnsi="Times New Roman" w:cs="Times New Roman"/>
                <w:b/>
                <w:spacing w:val="-1"/>
                <w:sz w:val="28"/>
                <w:szCs w:val="28"/>
                <w:lang w:val="ru-RU"/>
              </w:rPr>
              <w:t>Петрарка</w:t>
            </w:r>
          </w:p>
          <w:p w:rsidR="00744172" w:rsidRPr="00744172" w:rsidRDefault="00744172" w:rsidP="00744172">
            <w:pPr>
              <w:spacing w:line="360" w:lineRule="auto"/>
              <w:jc w:val="center"/>
              <w:rPr>
                <w:rFonts w:ascii="Times New Roman" w:hAnsi="Times New Roman" w:cs="Times New Roman"/>
                <w:i/>
                <w:spacing w:val="-1"/>
                <w:sz w:val="28"/>
                <w:szCs w:val="28"/>
                <w:lang w:val="en-US"/>
              </w:rPr>
            </w:pPr>
            <w:proofErr w:type="spellStart"/>
            <w:proofErr w:type="gramStart"/>
            <w:r w:rsidRPr="00744172">
              <w:rPr>
                <w:rFonts w:ascii="Times New Roman" w:hAnsi="Times New Roman" w:cs="Times New Roman"/>
                <w:i/>
                <w:spacing w:val="-1"/>
                <w:sz w:val="28"/>
                <w:szCs w:val="28"/>
                <w:lang w:val="ru-RU"/>
              </w:rPr>
              <w:t>З</w:t>
            </w:r>
            <w:proofErr w:type="gramEnd"/>
            <w:r w:rsidRPr="00744172">
              <w:rPr>
                <w:rFonts w:ascii="Times New Roman" w:hAnsi="Times New Roman" w:cs="Times New Roman"/>
                <w:i/>
                <w:spacing w:val="-1"/>
                <w:sz w:val="28"/>
                <w:szCs w:val="28"/>
                <w:lang w:val="ru-RU"/>
              </w:rPr>
              <w:t>ітхаю</w:t>
            </w:r>
            <w:proofErr w:type="spellEnd"/>
            <w:r w:rsidRPr="0074417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ru-RU"/>
              </w:rPr>
              <w:t>ніби</w:t>
            </w:r>
            <w:proofErr w:type="spellEnd"/>
            <w:r w:rsidRPr="00744172">
              <w:rPr>
                <w:rFonts w:ascii="Times New Roman" w:hAnsi="Times New Roman" w:cs="Times New Roman"/>
                <w:i/>
                <w:spacing w:val="-1"/>
                <w:sz w:val="28"/>
                <w:szCs w:val="28"/>
                <w:lang w:val="en-US"/>
              </w:rPr>
              <w:t xml:space="preserve"> </w:t>
            </w:r>
            <w:r w:rsidRPr="00744172">
              <w:rPr>
                <w:rFonts w:ascii="Times New Roman" w:hAnsi="Times New Roman" w:cs="Times New Roman"/>
                <w:i/>
                <w:spacing w:val="-1"/>
                <w:sz w:val="28"/>
                <w:szCs w:val="28"/>
                <w:lang w:val="ru-RU"/>
              </w:rPr>
              <w:t>листом</w:t>
            </w:r>
            <w:r w:rsidRPr="0074417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ru-RU"/>
              </w:rPr>
              <w:t>вітровій</w:t>
            </w:r>
            <w:proofErr w:type="spellEnd"/>
            <w:r w:rsidRPr="0074417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ru-RU"/>
              </w:rPr>
              <w:t>Шурхоче</w:t>
            </w:r>
            <w:proofErr w:type="spellEnd"/>
            <w:r w:rsidRPr="0074417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ru-RU"/>
              </w:rPr>
              <w:t>сумно</w:t>
            </w:r>
            <w:proofErr w:type="spellEnd"/>
            <w:r w:rsidRPr="0074417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ru-RU"/>
              </w:rPr>
              <w:t>сльози</w:t>
            </w:r>
            <w:proofErr w:type="spellEnd"/>
            <w:r w:rsidRPr="0074417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ru-RU"/>
              </w:rPr>
              <w:t>набігають</w:t>
            </w:r>
            <w:proofErr w:type="spellEnd"/>
            <w:r w:rsidRPr="00744172">
              <w:rPr>
                <w:rFonts w:ascii="Times New Roman" w:hAnsi="Times New Roman" w:cs="Times New Roman"/>
                <w:i/>
                <w:spacing w:val="-1"/>
                <w:sz w:val="28"/>
                <w:szCs w:val="28"/>
                <w:lang w:val="en-US"/>
              </w:rPr>
              <w:t>,</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 xml:space="preserve">Коли дивлюсь на вас і </w:t>
            </w:r>
            <w:proofErr w:type="spellStart"/>
            <w:r w:rsidRPr="00744172">
              <w:rPr>
                <w:rFonts w:ascii="Times New Roman" w:hAnsi="Times New Roman" w:cs="Times New Roman"/>
                <w:i/>
                <w:spacing w:val="-1"/>
                <w:sz w:val="28"/>
                <w:szCs w:val="28"/>
                <w:lang w:val="ru-RU"/>
              </w:rPr>
              <w:t>відчуваю</w:t>
            </w:r>
            <w:proofErr w:type="spellEnd"/>
            <w:r w:rsidRPr="00744172">
              <w:rPr>
                <w:rFonts w:ascii="Times New Roman" w:hAnsi="Times New Roman" w:cs="Times New Roman"/>
                <w:i/>
                <w:spacing w:val="-1"/>
                <w:sz w:val="28"/>
                <w:szCs w:val="28"/>
                <w:lang w:val="ru-RU"/>
              </w:rPr>
              <w:t>,</w:t>
            </w:r>
          </w:p>
          <w:p w:rsidR="00744172" w:rsidRPr="00744172" w:rsidRDefault="00744172" w:rsidP="00744172">
            <w:pPr>
              <w:spacing w:line="360" w:lineRule="auto"/>
              <w:jc w:val="center"/>
              <w:rPr>
                <w:rFonts w:ascii="Times New Roman" w:hAnsi="Times New Roman" w:cs="Times New Roman"/>
                <w:i/>
                <w:spacing w:val="-1"/>
                <w:sz w:val="28"/>
                <w:szCs w:val="28"/>
                <w:lang w:val="ru-RU"/>
              </w:rPr>
            </w:pPr>
            <w:proofErr w:type="spellStart"/>
            <w:r w:rsidRPr="00744172">
              <w:rPr>
                <w:rFonts w:ascii="Times New Roman" w:hAnsi="Times New Roman" w:cs="Times New Roman"/>
                <w:i/>
                <w:spacing w:val="-1"/>
                <w:sz w:val="28"/>
                <w:szCs w:val="28"/>
                <w:lang w:val="ru-RU"/>
              </w:rPr>
              <w:t>Що</w:t>
            </w:r>
            <w:proofErr w:type="spellEnd"/>
            <w:r w:rsidRPr="00744172">
              <w:rPr>
                <w:rFonts w:ascii="Times New Roman" w:hAnsi="Times New Roman" w:cs="Times New Roman"/>
                <w:i/>
                <w:spacing w:val="-1"/>
                <w:sz w:val="28"/>
                <w:szCs w:val="28"/>
                <w:lang w:val="ru-RU"/>
              </w:rPr>
              <w:t xml:space="preserve"> я у </w:t>
            </w:r>
            <w:proofErr w:type="spellStart"/>
            <w:r w:rsidRPr="00744172">
              <w:rPr>
                <w:rFonts w:ascii="Times New Roman" w:hAnsi="Times New Roman" w:cs="Times New Roman"/>
                <w:i/>
                <w:spacing w:val="-1"/>
                <w:sz w:val="28"/>
                <w:szCs w:val="28"/>
                <w:lang w:val="ru-RU"/>
              </w:rPr>
              <w:t>цьому</w:t>
            </w:r>
            <w:proofErr w:type="spellEnd"/>
            <w:r w:rsidRPr="00744172">
              <w:rPr>
                <w:rFonts w:ascii="Times New Roman" w:hAnsi="Times New Roman" w:cs="Times New Roman"/>
                <w:i/>
                <w:spacing w:val="-1"/>
                <w:sz w:val="28"/>
                <w:szCs w:val="28"/>
                <w:lang w:val="ru-RU"/>
              </w:rPr>
              <w:t xml:space="preserve"> </w:t>
            </w:r>
            <w:proofErr w:type="spellStart"/>
            <w:proofErr w:type="gramStart"/>
            <w:r w:rsidRPr="00744172">
              <w:rPr>
                <w:rFonts w:ascii="Times New Roman" w:hAnsi="Times New Roman" w:cs="Times New Roman"/>
                <w:i/>
                <w:spacing w:val="-1"/>
                <w:sz w:val="28"/>
                <w:szCs w:val="28"/>
                <w:lang w:val="ru-RU"/>
              </w:rPr>
              <w:t>св</w:t>
            </w:r>
            <w:proofErr w:type="gramEnd"/>
            <w:r w:rsidRPr="00744172">
              <w:rPr>
                <w:rFonts w:ascii="Times New Roman" w:hAnsi="Times New Roman" w:cs="Times New Roman"/>
                <w:i/>
                <w:spacing w:val="-1"/>
                <w:sz w:val="28"/>
                <w:szCs w:val="28"/>
                <w:lang w:val="ru-RU"/>
              </w:rPr>
              <w:t>іті</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геть</w:t>
            </w:r>
            <w:proofErr w:type="spellEnd"/>
            <w:r w:rsidRPr="00744172">
              <w:rPr>
                <w:rFonts w:ascii="Times New Roman" w:hAnsi="Times New Roman" w:cs="Times New Roman"/>
                <w:i/>
                <w:spacing w:val="-1"/>
                <w:sz w:val="28"/>
                <w:szCs w:val="28"/>
                <w:lang w:val="ru-RU"/>
              </w:rPr>
              <w:t xml:space="preserve"> чужий.</w:t>
            </w:r>
          </w:p>
          <w:p w:rsidR="00744172" w:rsidRPr="00744172" w:rsidRDefault="00744172" w:rsidP="00744172">
            <w:pPr>
              <w:spacing w:line="360" w:lineRule="auto"/>
              <w:jc w:val="center"/>
              <w:rPr>
                <w:rFonts w:ascii="Times New Roman" w:hAnsi="Times New Roman" w:cs="Times New Roman"/>
                <w:i/>
                <w:spacing w:val="-1"/>
                <w:sz w:val="28"/>
                <w:szCs w:val="28"/>
                <w:lang w:val="ru-RU"/>
              </w:rPr>
            </w:pPr>
            <w:proofErr w:type="spellStart"/>
            <w:r w:rsidRPr="00744172">
              <w:rPr>
                <w:rFonts w:ascii="Times New Roman" w:hAnsi="Times New Roman" w:cs="Times New Roman"/>
                <w:i/>
                <w:spacing w:val="-1"/>
                <w:sz w:val="28"/>
                <w:szCs w:val="28"/>
                <w:lang w:val="ru-RU"/>
              </w:rPr>
              <w:t>Усмішки</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вашої</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узрівши</w:t>
            </w:r>
            <w:proofErr w:type="spellEnd"/>
            <w:r w:rsidRPr="00744172">
              <w:rPr>
                <w:rFonts w:ascii="Times New Roman" w:hAnsi="Times New Roman" w:cs="Times New Roman"/>
                <w:i/>
                <w:spacing w:val="-1"/>
                <w:sz w:val="28"/>
                <w:szCs w:val="28"/>
                <w:lang w:val="ru-RU"/>
              </w:rPr>
              <w:t xml:space="preserve"> </w:t>
            </w:r>
            <w:proofErr w:type="spellStart"/>
            <w:proofErr w:type="gramStart"/>
            <w:r w:rsidRPr="00744172">
              <w:rPr>
                <w:rFonts w:ascii="Times New Roman" w:hAnsi="Times New Roman" w:cs="Times New Roman"/>
                <w:i/>
                <w:spacing w:val="-1"/>
                <w:sz w:val="28"/>
                <w:szCs w:val="28"/>
                <w:lang w:val="ru-RU"/>
              </w:rPr>
              <w:t>св</w:t>
            </w:r>
            <w:proofErr w:type="gramEnd"/>
            <w:r w:rsidRPr="00744172">
              <w:rPr>
                <w:rFonts w:ascii="Times New Roman" w:hAnsi="Times New Roman" w:cs="Times New Roman"/>
                <w:i/>
                <w:spacing w:val="-1"/>
                <w:sz w:val="28"/>
                <w:szCs w:val="28"/>
                <w:lang w:val="ru-RU"/>
              </w:rPr>
              <w:t>іт</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благий</w:t>
            </w:r>
            <w:proofErr w:type="spellEnd"/>
            <w:r w:rsidRPr="00744172">
              <w:rPr>
                <w:rFonts w:ascii="Times New Roman" w:hAnsi="Times New Roman" w:cs="Times New Roman"/>
                <w:i/>
                <w:spacing w:val="-1"/>
                <w:sz w:val="28"/>
                <w:szCs w:val="28"/>
                <w:lang w:val="ru-RU"/>
              </w:rPr>
              <w:t xml:space="preserve">, </w:t>
            </w:r>
          </w:p>
          <w:p w:rsidR="00744172" w:rsidRPr="00744172" w:rsidRDefault="00744172" w:rsidP="00744172">
            <w:pPr>
              <w:spacing w:line="360" w:lineRule="auto"/>
              <w:jc w:val="center"/>
              <w:rPr>
                <w:rFonts w:ascii="Times New Roman" w:hAnsi="Times New Roman" w:cs="Times New Roman"/>
                <w:i/>
                <w:spacing w:val="-1"/>
                <w:sz w:val="28"/>
                <w:szCs w:val="28"/>
                <w:lang w:val="ru-RU"/>
              </w:rPr>
            </w:pPr>
            <w:proofErr w:type="spellStart"/>
            <w:r w:rsidRPr="00744172">
              <w:rPr>
                <w:rFonts w:ascii="Times New Roman" w:hAnsi="Times New Roman" w:cs="Times New Roman"/>
                <w:i/>
                <w:spacing w:val="-1"/>
                <w:sz w:val="28"/>
                <w:szCs w:val="28"/>
                <w:lang w:val="ru-RU"/>
              </w:rPr>
              <w:t>Життя</w:t>
            </w:r>
            <w:proofErr w:type="spellEnd"/>
            <w:r w:rsidRPr="00744172">
              <w:rPr>
                <w:rFonts w:ascii="Times New Roman" w:hAnsi="Times New Roman" w:cs="Times New Roman"/>
                <w:i/>
                <w:spacing w:val="-1"/>
                <w:sz w:val="28"/>
                <w:szCs w:val="28"/>
                <w:lang w:val="ru-RU"/>
              </w:rPr>
              <w:t xml:space="preserve"> не пеклом </w:t>
            </w:r>
            <w:proofErr w:type="spellStart"/>
            <w:r w:rsidRPr="00744172">
              <w:rPr>
                <w:rFonts w:ascii="Times New Roman" w:hAnsi="Times New Roman" w:cs="Times New Roman"/>
                <w:i/>
                <w:spacing w:val="-1"/>
                <w:sz w:val="28"/>
                <w:szCs w:val="28"/>
                <w:lang w:val="ru-RU"/>
              </w:rPr>
              <w:t>бачу</w:t>
            </w:r>
            <w:proofErr w:type="spellEnd"/>
            <w:r w:rsidRPr="00744172">
              <w:rPr>
                <w:rFonts w:ascii="Times New Roman" w:hAnsi="Times New Roman" w:cs="Times New Roman"/>
                <w:i/>
                <w:spacing w:val="-1"/>
                <w:sz w:val="28"/>
                <w:szCs w:val="28"/>
                <w:lang w:val="ru-RU"/>
              </w:rPr>
              <w:t xml:space="preserve"> я, а </w:t>
            </w:r>
            <w:proofErr w:type="spellStart"/>
            <w:r w:rsidRPr="00744172">
              <w:rPr>
                <w:rFonts w:ascii="Times New Roman" w:hAnsi="Times New Roman" w:cs="Times New Roman"/>
                <w:i/>
                <w:spacing w:val="-1"/>
                <w:sz w:val="28"/>
                <w:szCs w:val="28"/>
                <w:lang w:val="ru-RU"/>
              </w:rPr>
              <w:t>раєм</w:t>
            </w:r>
            <w:proofErr w:type="spellEnd"/>
            <w:r w:rsidRPr="00744172">
              <w:rPr>
                <w:rFonts w:ascii="Times New Roman" w:hAnsi="Times New Roman" w:cs="Times New Roman"/>
                <w:i/>
                <w:spacing w:val="-1"/>
                <w:sz w:val="28"/>
                <w:szCs w:val="28"/>
                <w:lang w:val="ru-RU"/>
              </w:rPr>
              <w:t>.</w:t>
            </w:r>
          </w:p>
          <w:p w:rsidR="00744172" w:rsidRPr="00744172" w:rsidRDefault="00744172" w:rsidP="00744172">
            <w:pPr>
              <w:spacing w:line="360" w:lineRule="auto"/>
              <w:jc w:val="center"/>
              <w:rPr>
                <w:rFonts w:ascii="Times New Roman" w:hAnsi="Times New Roman" w:cs="Times New Roman"/>
                <w:i/>
                <w:spacing w:val="-1"/>
                <w:sz w:val="28"/>
                <w:szCs w:val="28"/>
                <w:lang w:val="ru-RU"/>
              </w:rPr>
            </w:pPr>
            <w:proofErr w:type="gramStart"/>
            <w:r w:rsidRPr="00744172">
              <w:rPr>
                <w:rFonts w:ascii="Times New Roman" w:hAnsi="Times New Roman" w:cs="Times New Roman"/>
                <w:i/>
                <w:spacing w:val="-1"/>
                <w:sz w:val="28"/>
                <w:szCs w:val="28"/>
                <w:lang w:val="ru-RU"/>
              </w:rPr>
              <w:t>Та й</w:t>
            </w:r>
            <w:proofErr w:type="gram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інших</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насолод</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вже</w:t>
            </w:r>
            <w:proofErr w:type="spellEnd"/>
            <w:r w:rsidRPr="00744172">
              <w:rPr>
                <w:rFonts w:ascii="Times New Roman" w:hAnsi="Times New Roman" w:cs="Times New Roman"/>
                <w:i/>
                <w:spacing w:val="-1"/>
                <w:sz w:val="28"/>
                <w:szCs w:val="28"/>
                <w:lang w:val="ru-RU"/>
              </w:rPr>
              <w:t xml:space="preserve"> не </w:t>
            </w:r>
            <w:proofErr w:type="spellStart"/>
            <w:r w:rsidRPr="00744172">
              <w:rPr>
                <w:rFonts w:ascii="Times New Roman" w:hAnsi="Times New Roman" w:cs="Times New Roman"/>
                <w:i/>
                <w:spacing w:val="-1"/>
                <w:sz w:val="28"/>
                <w:szCs w:val="28"/>
                <w:lang w:val="ru-RU"/>
              </w:rPr>
              <w:t>шукаю</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Любуй</w:t>
            </w:r>
            <w:proofErr w:type="spellEnd"/>
            <w:r w:rsidRPr="00744172">
              <w:rPr>
                <w:rFonts w:ascii="Times New Roman" w:hAnsi="Times New Roman" w:cs="Times New Roman"/>
                <w:i/>
                <w:spacing w:val="-1"/>
                <w:sz w:val="28"/>
                <w:szCs w:val="28"/>
                <w:lang w:val="ru-RU"/>
              </w:rPr>
              <w:t xml:space="preserve"> на </w:t>
            </w:r>
            <w:proofErr w:type="spellStart"/>
            <w:r w:rsidRPr="00744172">
              <w:rPr>
                <w:rFonts w:ascii="Times New Roman" w:hAnsi="Times New Roman" w:cs="Times New Roman"/>
                <w:i/>
                <w:spacing w:val="-1"/>
                <w:sz w:val="28"/>
                <w:szCs w:val="28"/>
                <w:lang w:val="ru-RU"/>
              </w:rPr>
              <w:t>вроду</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упивайсь</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радій</w:t>
            </w:r>
            <w:proofErr w:type="spellEnd"/>
            <w:r w:rsidRPr="00744172">
              <w:rPr>
                <w:rFonts w:ascii="Times New Roman" w:hAnsi="Times New Roman" w:cs="Times New Roman"/>
                <w:i/>
                <w:spacing w:val="-1"/>
                <w:sz w:val="28"/>
                <w:szCs w:val="28"/>
                <w:lang w:val="ru-RU"/>
              </w:rPr>
              <w:t>.</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 xml:space="preserve">Та </w:t>
            </w:r>
            <w:proofErr w:type="spellStart"/>
            <w:r w:rsidRPr="00744172">
              <w:rPr>
                <w:rFonts w:ascii="Times New Roman" w:hAnsi="Times New Roman" w:cs="Times New Roman"/>
                <w:i/>
                <w:spacing w:val="-1"/>
                <w:sz w:val="28"/>
                <w:szCs w:val="28"/>
                <w:lang w:val="ru-RU"/>
              </w:rPr>
              <w:t>ви</w:t>
            </w:r>
            <w:proofErr w:type="spellEnd"/>
            <w:r w:rsidRPr="00744172">
              <w:rPr>
                <w:rFonts w:ascii="Times New Roman" w:hAnsi="Times New Roman" w:cs="Times New Roman"/>
                <w:i/>
                <w:spacing w:val="-1"/>
                <w:sz w:val="28"/>
                <w:szCs w:val="28"/>
                <w:lang w:val="ru-RU"/>
              </w:rPr>
              <w:t xml:space="preserve"> </w:t>
            </w:r>
            <w:proofErr w:type="spellStart"/>
            <w:proofErr w:type="gramStart"/>
            <w:r w:rsidRPr="00744172">
              <w:rPr>
                <w:rFonts w:ascii="Times New Roman" w:hAnsi="Times New Roman" w:cs="Times New Roman"/>
                <w:i/>
                <w:spacing w:val="-1"/>
                <w:sz w:val="28"/>
                <w:szCs w:val="28"/>
                <w:lang w:val="ru-RU"/>
              </w:rPr>
              <w:t>п</w:t>
            </w:r>
            <w:proofErr w:type="gramEnd"/>
            <w:r w:rsidRPr="00744172">
              <w:rPr>
                <w:rFonts w:ascii="Times New Roman" w:hAnsi="Times New Roman" w:cs="Times New Roman"/>
                <w:i/>
                <w:spacing w:val="-1"/>
                <w:sz w:val="28"/>
                <w:szCs w:val="28"/>
                <w:lang w:val="ru-RU"/>
              </w:rPr>
              <w:t>ідете</w:t>
            </w:r>
            <w:proofErr w:type="spellEnd"/>
            <w:r w:rsidRPr="00744172">
              <w:rPr>
                <w:rFonts w:ascii="Times New Roman" w:hAnsi="Times New Roman" w:cs="Times New Roman"/>
                <w:i/>
                <w:spacing w:val="-1"/>
                <w:sz w:val="28"/>
                <w:szCs w:val="28"/>
                <w:lang w:val="ru-RU"/>
              </w:rPr>
              <w:t xml:space="preserve">, і я </w:t>
            </w:r>
            <w:proofErr w:type="spellStart"/>
            <w:r w:rsidRPr="00744172">
              <w:rPr>
                <w:rFonts w:ascii="Times New Roman" w:hAnsi="Times New Roman" w:cs="Times New Roman"/>
                <w:i/>
                <w:spacing w:val="-1"/>
                <w:sz w:val="28"/>
                <w:szCs w:val="28"/>
                <w:lang w:val="ru-RU"/>
              </w:rPr>
              <w:t>вже</w:t>
            </w:r>
            <w:proofErr w:type="spellEnd"/>
            <w:r w:rsidRPr="00744172">
              <w:rPr>
                <w:rFonts w:ascii="Times New Roman" w:hAnsi="Times New Roman" w:cs="Times New Roman"/>
                <w:i/>
                <w:spacing w:val="-1"/>
                <w:sz w:val="28"/>
                <w:szCs w:val="28"/>
                <w:lang w:val="ru-RU"/>
              </w:rPr>
              <w:t xml:space="preserve"> в </w:t>
            </w:r>
            <w:proofErr w:type="spellStart"/>
            <w:r w:rsidRPr="00744172">
              <w:rPr>
                <w:rFonts w:ascii="Times New Roman" w:hAnsi="Times New Roman" w:cs="Times New Roman"/>
                <w:i/>
                <w:spacing w:val="-1"/>
                <w:sz w:val="28"/>
                <w:szCs w:val="28"/>
                <w:lang w:val="ru-RU"/>
              </w:rPr>
              <w:t>зажурі</w:t>
            </w:r>
            <w:proofErr w:type="spellEnd"/>
            <w:r w:rsidRPr="00744172">
              <w:rPr>
                <w:rFonts w:ascii="Times New Roman" w:hAnsi="Times New Roman" w:cs="Times New Roman"/>
                <w:i/>
                <w:spacing w:val="-1"/>
                <w:sz w:val="28"/>
                <w:szCs w:val="28"/>
                <w:lang w:val="ru-RU"/>
              </w:rPr>
              <w:t>,</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 xml:space="preserve">Коли отерпло все, </w:t>
            </w:r>
            <w:proofErr w:type="spellStart"/>
            <w:r w:rsidRPr="00744172">
              <w:rPr>
                <w:rFonts w:ascii="Times New Roman" w:hAnsi="Times New Roman" w:cs="Times New Roman"/>
                <w:i/>
                <w:spacing w:val="-1"/>
                <w:sz w:val="28"/>
                <w:szCs w:val="28"/>
                <w:lang w:val="ru-RU"/>
              </w:rPr>
              <w:t>холоне</w:t>
            </w:r>
            <w:proofErr w:type="spellEnd"/>
            <w:r w:rsidRPr="00744172">
              <w:rPr>
                <w:rFonts w:ascii="Times New Roman" w:hAnsi="Times New Roman" w:cs="Times New Roman"/>
                <w:i/>
                <w:spacing w:val="-1"/>
                <w:sz w:val="28"/>
                <w:szCs w:val="28"/>
                <w:lang w:val="ru-RU"/>
              </w:rPr>
              <w:t xml:space="preserve"> кров, </w:t>
            </w:r>
            <w:proofErr w:type="spellStart"/>
            <w:r w:rsidRPr="00744172">
              <w:rPr>
                <w:rFonts w:ascii="Times New Roman" w:hAnsi="Times New Roman" w:cs="Times New Roman"/>
                <w:i/>
                <w:spacing w:val="-1"/>
                <w:sz w:val="28"/>
                <w:szCs w:val="28"/>
                <w:lang w:val="ru-RU"/>
              </w:rPr>
              <w:t>Фатальну</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усмішку</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ловити</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мушу</w:t>
            </w:r>
            <w:proofErr w:type="spellEnd"/>
            <w:r w:rsidRPr="00744172">
              <w:rPr>
                <w:rFonts w:ascii="Times New Roman" w:hAnsi="Times New Roman" w:cs="Times New Roman"/>
                <w:i/>
                <w:spacing w:val="-1"/>
                <w:sz w:val="28"/>
                <w:szCs w:val="28"/>
                <w:lang w:val="ru-RU"/>
              </w:rPr>
              <w:t>.</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 xml:space="preserve">Й </w:t>
            </w:r>
            <w:proofErr w:type="spellStart"/>
            <w:r w:rsidRPr="00744172">
              <w:rPr>
                <w:rFonts w:ascii="Times New Roman" w:hAnsi="Times New Roman" w:cs="Times New Roman"/>
                <w:i/>
                <w:spacing w:val="-1"/>
                <w:sz w:val="28"/>
                <w:szCs w:val="28"/>
                <w:lang w:val="ru-RU"/>
              </w:rPr>
              <w:t>ключі</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любовні</w:t>
            </w:r>
            <w:proofErr w:type="spellEnd"/>
            <w:r w:rsidRPr="00744172">
              <w:rPr>
                <w:rFonts w:ascii="Times New Roman" w:hAnsi="Times New Roman" w:cs="Times New Roman"/>
                <w:i/>
                <w:spacing w:val="-1"/>
                <w:sz w:val="28"/>
                <w:szCs w:val="28"/>
                <w:lang w:val="ru-RU"/>
              </w:rPr>
              <w:t xml:space="preserve"> взявши у Амура,</w:t>
            </w:r>
          </w:p>
          <w:p w:rsidR="00744172" w:rsidRPr="00744172" w:rsidRDefault="00744172" w:rsidP="00744172">
            <w:pPr>
              <w:spacing w:line="360" w:lineRule="auto"/>
              <w:jc w:val="center"/>
              <w:rPr>
                <w:rFonts w:ascii="Times New Roman" w:hAnsi="Times New Roman" w:cs="Times New Roman"/>
                <w:i/>
                <w:spacing w:val="-1"/>
                <w:sz w:val="28"/>
                <w:szCs w:val="28"/>
                <w:lang w:val="ru-RU"/>
              </w:rPr>
            </w:pPr>
            <w:proofErr w:type="spellStart"/>
            <w:r w:rsidRPr="00744172">
              <w:rPr>
                <w:rFonts w:ascii="Times New Roman" w:hAnsi="Times New Roman" w:cs="Times New Roman"/>
                <w:i/>
                <w:spacing w:val="-1"/>
                <w:sz w:val="28"/>
                <w:szCs w:val="28"/>
                <w:lang w:val="ru-RU"/>
              </w:rPr>
              <w:t>Тепер</w:t>
            </w:r>
            <w:proofErr w:type="spellEnd"/>
            <w:r w:rsidRPr="00744172">
              <w:rPr>
                <w:rFonts w:ascii="Times New Roman" w:hAnsi="Times New Roman" w:cs="Times New Roman"/>
                <w:i/>
                <w:spacing w:val="-1"/>
                <w:sz w:val="28"/>
                <w:szCs w:val="28"/>
                <w:lang w:val="ru-RU"/>
              </w:rPr>
              <w:t xml:space="preserve"> я </w:t>
            </w:r>
            <w:proofErr w:type="spellStart"/>
            <w:r w:rsidRPr="00744172">
              <w:rPr>
                <w:rFonts w:ascii="Times New Roman" w:hAnsi="Times New Roman" w:cs="Times New Roman"/>
                <w:i/>
                <w:spacing w:val="-1"/>
                <w:sz w:val="28"/>
                <w:szCs w:val="28"/>
                <w:lang w:val="ru-RU"/>
              </w:rPr>
              <w:t>вийму</w:t>
            </w:r>
            <w:proofErr w:type="spellEnd"/>
            <w:r w:rsidRPr="00744172">
              <w:rPr>
                <w:rFonts w:ascii="Times New Roman" w:hAnsi="Times New Roman" w:cs="Times New Roman"/>
                <w:i/>
                <w:spacing w:val="-1"/>
                <w:sz w:val="28"/>
                <w:szCs w:val="28"/>
                <w:lang w:val="ru-RU"/>
              </w:rPr>
              <w:t xml:space="preserve"> з </w:t>
            </w:r>
            <w:proofErr w:type="spellStart"/>
            <w:r w:rsidRPr="00744172">
              <w:rPr>
                <w:rFonts w:ascii="Times New Roman" w:hAnsi="Times New Roman" w:cs="Times New Roman"/>
                <w:i/>
                <w:spacing w:val="-1"/>
                <w:sz w:val="28"/>
                <w:szCs w:val="28"/>
                <w:lang w:val="ru-RU"/>
              </w:rPr>
              <w:t>тіла</w:t>
            </w:r>
            <w:proofErr w:type="spellEnd"/>
            <w:r w:rsidRPr="00744172">
              <w:rPr>
                <w:rFonts w:ascii="Times New Roman" w:hAnsi="Times New Roman" w:cs="Times New Roman"/>
                <w:i/>
                <w:spacing w:val="-1"/>
                <w:sz w:val="28"/>
                <w:szCs w:val="28"/>
                <w:lang w:val="ru-RU"/>
              </w:rPr>
              <w:t xml:space="preserve"> </w:t>
            </w:r>
            <w:proofErr w:type="spellStart"/>
            <w:r w:rsidRPr="00744172">
              <w:rPr>
                <w:rFonts w:ascii="Times New Roman" w:hAnsi="Times New Roman" w:cs="Times New Roman"/>
                <w:i/>
                <w:spacing w:val="-1"/>
                <w:sz w:val="28"/>
                <w:szCs w:val="28"/>
                <w:lang w:val="ru-RU"/>
              </w:rPr>
              <w:t>хвору</w:t>
            </w:r>
            <w:proofErr w:type="spellEnd"/>
            <w:r w:rsidRPr="00744172">
              <w:rPr>
                <w:rFonts w:ascii="Times New Roman" w:hAnsi="Times New Roman" w:cs="Times New Roman"/>
                <w:i/>
                <w:spacing w:val="-1"/>
                <w:sz w:val="28"/>
                <w:szCs w:val="28"/>
                <w:lang w:val="ru-RU"/>
              </w:rPr>
              <w:t xml:space="preserve"> душу,</w:t>
            </w:r>
          </w:p>
          <w:p w:rsidR="00744172" w:rsidRPr="00744172" w:rsidRDefault="00744172" w:rsidP="003E1CA9">
            <w:pPr>
              <w:spacing w:line="360" w:lineRule="auto"/>
              <w:jc w:val="center"/>
              <w:rPr>
                <w:rFonts w:ascii="Times New Roman" w:hAnsi="Times New Roman" w:cs="Times New Roman"/>
                <w:b/>
                <w:spacing w:val="-1"/>
                <w:sz w:val="28"/>
                <w:szCs w:val="28"/>
                <w:lang w:val="ru-RU"/>
              </w:rPr>
            </w:pPr>
            <w:proofErr w:type="spellStart"/>
            <w:r w:rsidRPr="00744172">
              <w:rPr>
                <w:rFonts w:ascii="Times New Roman" w:hAnsi="Times New Roman" w:cs="Times New Roman"/>
                <w:i/>
                <w:spacing w:val="-1"/>
                <w:sz w:val="28"/>
                <w:szCs w:val="28"/>
                <w:lang w:val="ru-RU"/>
              </w:rPr>
              <w:t>Аби</w:t>
            </w:r>
            <w:proofErr w:type="spellEnd"/>
            <w:r w:rsidRPr="00744172">
              <w:rPr>
                <w:rFonts w:ascii="Times New Roman" w:hAnsi="Times New Roman" w:cs="Times New Roman"/>
                <w:i/>
                <w:spacing w:val="-1"/>
                <w:sz w:val="28"/>
                <w:szCs w:val="28"/>
                <w:lang w:val="ru-RU"/>
              </w:rPr>
              <w:t xml:space="preserve"> за вами </w:t>
            </w:r>
            <w:proofErr w:type="spellStart"/>
            <w:r w:rsidRPr="00744172">
              <w:rPr>
                <w:rFonts w:ascii="Times New Roman" w:hAnsi="Times New Roman" w:cs="Times New Roman"/>
                <w:i/>
                <w:spacing w:val="-1"/>
                <w:sz w:val="28"/>
                <w:szCs w:val="28"/>
                <w:lang w:val="ru-RU"/>
              </w:rPr>
              <w:t>йти</w:t>
            </w:r>
            <w:proofErr w:type="spellEnd"/>
            <w:r w:rsidRPr="00744172">
              <w:rPr>
                <w:rFonts w:ascii="Times New Roman" w:hAnsi="Times New Roman" w:cs="Times New Roman"/>
                <w:i/>
                <w:spacing w:val="-1"/>
                <w:sz w:val="28"/>
                <w:szCs w:val="28"/>
                <w:lang w:val="ru-RU"/>
              </w:rPr>
              <w:t xml:space="preserve">, моя </w:t>
            </w:r>
            <w:proofErr w:type="spellStart"/>
            <w:r w:rsidRPr="00744172">
              <w:rPr>
                <w:rFonts w:ascii="Times New Roman" w:hAnsi="Times New Roman" w:cs="Times New Roman"/>
                <w:i/>
                <w:spacing w:val="-1"/>
                <w:sz w:val="28"/>
                <w:szCs w:val="28"/>
                <w:lang w:val="ru-RU"/>
              </w:rPr>
              <w:t>любов</w:t>
            </w:r>
            <w:proofErr w:type="spellEnd"/>
            <w:r w:rsidRPr="00744172">
              <w:rPr>
                <w:rFonts w:ascii="Times New Roman" w:hAnsi="Times New Roman" w:cs="Times New Roman"/>
                <w:i/>
                <w:spacing w:val="-1"/>
                <w:sz w:val="28"/>
                <w:szCs w:val="28"/>
                <w:lang w:val="ru-RU"/>
              </w:rPr>
              <w:t xml:space="preserve"> </w:t>
            </w:r>
            <w:r w:rsidRPr="00744172">
              <w:rPr>
                <w:rFonts w:ascii="Times New Roman" w:hAnsi="Times New Roman" w:cs="Times New Roman"/>
                <w:spacing w:val="-1"/>
                <w:sz w:val="28"/>
                <w:szCs w:val="28"/>
                <w:lang w:val="ru-RU"/>
              </w:rPr>
              <w:sym w:font="Symbol" w:char="F05B"/>
            </w:r>
            <w:r w:rsidR="003E1CA9">
              <w:rPr>
                <w:rFonts w:ascii="Times New Roman" w:hAnsi="Times New Roman" w:cs="Times New Roman"/>
                <w:spacing w:val="-1"/>
                <w:sz w:val="28"/>
                <w:szCs w:val="28"/>
                <w:lang w:val="ru-RU"/>
              </w:rPr>
              <w:t>14</w:t>
            </w:r>
            <w:r w:rsidRPr="00744172">
              <w:rPr>
                <w:rFonts w:ascii="Times New Roman" w:hAnsi="Times New Roman" w:cs="Times New Roman"/>
                <w:spacing w:val="-1"/>
                <w:sz w:val="28"/>
                <w:szCs w:val="28"/>
                <w:lang w:val="ru-RU"/>
              </w:rPr>
              <w:t>, с. 35</w:t>
            </w:r>
            <w:r w:rsidRPr="00744172">
              <w:rPr>
                <w:rFonts w:ascii="Times New Roman" w:hAnsi="Times New Roman" w:cs="Times New Roman"/>
                <w:spacing w:val="-1"/>
                <w:sz w:val="28"/>
                <w:szCs w:val="28"/>
                <w:lang w:val="ru-RU"/>
              </w:rPr>
              <w:sym w:font="Symbol" w:char="F05D"/>
            </w:r>
            <w:r w:rsidRPr="00744172">
              <w:rPr>
                <w:rFonts w:ascii="Times New Roman" w:hAnsi="Times New Roman" w:cs="Times New Roman"/>
                <w:i/>
                <w:spacing w:val="-1"/>
                <w:sz w:val="28"/>
                <w:szCs w:val="28"/>
                <w:lang w:val="ru-RU"/>
              </w:rPr>
              <w:t>.</w:t>
            </w:r>
          </w:p>
        </w:tc>
        <w:tc>
          <w:tcPr>
            <w:tcW w:w="5351" w:type="dxa"/>
          </w:tcPr>
          <w:p w:rsidR="00744172" w:rsidRPr="00744172" w:rsidRDefault="00744172" w:rsidP="00744172">
            <w:pPr>
              <w:spacing w:line="360" w:lineRule="auto"/>
              <w:jc w:val="center"/>
              <w:rPr>
                <w:rFonts w:ascii="Times New Roman" w:hAnsi="Times New Roman" w:cs="Times New Roman"/>
                <w:b/>
                <w:spacing w:val="-1"/>
                <w:sz w:val="28"/>
                <w:szCs w:val="28"/>
                <w:lang w:val="ru-RU"/>
              </w:rPr>
            </w:pPr>
            <w:r w:rsidRPr="00744172">
              <w:rPr>
                <w:rFonts w:ascii="Times New Roman" w:hAnsi="Times New Roman" w:cs="Times New Roman"/>
                <w:b/>
                <w:spacing w:val="-1"/>
                <w:sz w:val="28"/>
                <w:szCs w:val="28"/>
                <w:lang w:val="ru-RU"/>
              </w:rPr>
              <w:t>Дж. Донн</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Ужель Ты сотворил меня для тленья?</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Дай мне очнуться: близок смертный час!</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Встречая смерть, навстречу смерти мчась,</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Как прежде, жажду страсти утоленья.</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Вперед гляжу – жду смерти появленья,</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Назад – лишь безнадежность видит глаз,</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И плоть, под тяжестью греха клонясь,</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Загробной кары ждет за преступленья.</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Но ты – над всем: мой взгляд, Тебе подвластный,</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Ввысь обращаю – и встаю опять.</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А хитрый враг плетет свои соблазны –</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Мне ни на миг тревоги не унять.</w:t>
            </w:r>
          </w:p>
          <w:p w:rsidR="00744172" w:rsidRPr="00744172" w:rsidRDefault="00744172" w:rsidP="00744172">
            <w:pPr>
              <w:spacing w:line="360" w:lineRule="auto"/>
              <w:jc w:val="center"/>
              <w:rPr>
                <w:rFonts w:ascii="Times New Roman" w:hAnsi="Times New Roman" w:cs="Times New Roman"/>
                <w:i/>
                <w:spacing w:val="-1"/>
                <w:sz w:val="28"/>
                <w:szCs w:val="28"/>
                <w:lang w:val="ru-RU"/>
              </w:rPr>
            </w:pPr>
            <w:r w:rsidRPr="00744172">
              <w:rPr>
                <w:rFonts w:ascii="Times New Roman" w:hAnsi="Times New Roman" w:cs="Times New Roman"/>
                <w:i/>
                <w:spacing w:val="-1"/>
                <w:sz w:val="28"/>
                <w:szCs w:val="28"/>
                <w:lang w:val="ru-RU"/>
              </w:rPr>
              <w:t>Но знаю – благодать меня хранит:</w:t>
            </w:r>
          </w:p>
          <w:p w:rsidR="00744172" w:rsidRPr="00DC6F45" w:rsidRDefault="00744172" w:rsidP="00DC6F45">
            <w:pPr>
              <w:spacing w:line="360" w:lineRule="auto"/>
              <w:jc w:val="center"/>
              <w:rPr>
                <w:rFonts w:ascii="Times New Roman" w:hAnsi="Times New Roman" w:cs="Times New Roman"/>
                <w:spacing w:val="-1"/>
                <w:sz w:val="28"/>
                <w:szCs w:val="28"/>
                <w:lang w:val="ru-RU"/>
              </w:rPr>
            </w:pPr>
            <w:r w:rsidRPr="00744172">
              <w:rPr>
                <w:rFonts w:ascii="Times New Roman" w:hAnsi="Times New Roman" w:cs="Times New Roman"/>
                <w:i/>
                <w:spacing w:val="-1"/>
                <w:sz w:val="28"/>
                <w:szCs w:val="28"/>
                <w:lang w:val="ru-RU"/>
              </w:rPr>
              <w:t xml:space="preserve">Железу сердца – только Ты магнит! </w:t>
            </w:r>
            <w:r w:rsidRPr="00744172">
              <w:rPr>
                <w:rFonts w:ascii="Times New Roman" w:hAnsi="Times New Roman" w:cs="Times New Roman"/>
                <w:spacing w:val="-1"/>
                <w:sz w:val="28"/>
                <w:szCs w:val="28"/>
                <w:lang w:val="ru-RU"/>
              </w:rPr>
              <w:sym w:font="Symbol" w:char="F05B"/>
            </w:r>
            <w:r w:rsidR="003E1CA9">
              <w:rPr>
                <w:rFonts w:ascii="Times New Roman" w:hAnsi="Times New Roman" w:cs="Times New Roman"/>
                <w:spacing w:val="-1"/>
                <w:sz w:val="28"/>
                <w:szCs w:val="28"/>
                <w:lang w:val="ru-RU"/>
              </w:rPr>
              <w:t>15</w:t>
            </w:r>
            <w:r w:rsidRPr="00744172">
              <w:rPr>
                <w:rFonts w:ascii="Times New Roman" w:hAnsi="Times New Roman" w:cs="Times New Roman"/>
                <w:spacing w:val="-1"/>
                <w:sz w:val="28"/>
                <w:szCs w:val="28"/>
                <w:lang w:val="ru-RU"/>
              </w:rPr>
              <w:t>, с. 236</w:t>
            </w:r>
            <w:r w:rsidRPr="00744172">
              <w:rPr>
                <w:rFonts w:ascii="Times New Roman" w:hAnsi="Times New Roman" w:cs="Times New Roman"/>
                <w:spacing w:val="-1"/>
                <w:sz w:val="28"/>
                <w:szCs w:val="28"/>
                <w:lang w:val="ru-RU"/>
              </w:rPr>
              <w:sym w:font="Symbol" w:char="F05D"/>
            </w:r>
            <w:r w:rsidRPr="00744172">
              <w:rPr>
                <w:rFonts w:ascii="Times New Roman" w:hAnsi="Times New Roman" w:cs="Times New Roman"/>
                <w:spacing w:val="-1"/>
                <w:sz w:val="28"/>
                <w:szCs w:val="28"/>
                <w:lang w:val="ru-RU"/>
              </w:rPr>
              <w:t>.</w:t>
            </w:r>
          </w:p>
        </w:tc>
      </w:tr>
    </w:tbl>
    <w:p w:rsidR="006D41A9" w:rsidRDefault="006D41A9" w:rsidP="00744172">
      <w:pPr>
        <w:spacing w:after="0" w:line="360" w:lineRule="auto"/>
        <w:ind w:firstLine="709"/>
        <w:jc w:val="both"/>
        <w:rPr>
          <w:rFonts w:ascii="Times New Roman" w:eastAsia="Times New Roman" w:hAnsi="Times New Roman" w:cs="Times New Roman"/>
          <w:spacing w:val="-1"/>
          <w:sz w:val="28"/>
          <w:szCs w:val="28"/>
          <w:lang w:eastAsia="uk-UA"/>
        </w:rPr>
      </w:pP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У контекст петраркізму д</w:t>
      </w:r>
      <w:r w:rsidR="003501EF">
        <w:rPr>
          <w:rFonts w:ascii="Times New Roman" w:eastAsia="Times New Roman" w:hAnsi="Times New Roman" w:cs="Times New Roman"/>
          <w:spacing w:val="-1"/>
          <w:sz w:val="28"/>
          <w:szCs w:val="28"/>
          <w:lang w:eastAsia="uk-UA"/>
        </w:rPr>
        <w:t xml:space="preserve">обре вписується і </w:t>
      </w:r>
      <w:proofErr w:type="spellStart"/>
      <w:r w:rsidR="003501EF">
        <w:rPr>
          <w:rFonts w:ascii="Times New Roman" w:eastAsia="Times New Roman" w:hAnsi="Times New Roman" w:cs="Times New Roman"/>
          <w:spacing w:val="-1"/>
          <w:sz w:val="28"/>
          <w:szCs w:val="28"/>
          <w:lang w:eastAsia="uk-UA"/>
        </w:rPr>
        <w:t>ХІХ</w:t>
      </w:r>
      <w:proofErr w:type="spellEnd"/>
      <w:r w:rsidR="009778D4">
        <w:rPr>
          <w:rFonts w:ascii="Times New Roman" w:eastAsia="Times New Roman" w:hAnsi="Times New Roman" w:cs="Times New Roman"/>
          <w:spacing w:val="-1"/>
          <w:sz w:val="28"/>
          <w:szCs w:val="28"/>
          <w:lang w:eastAsia="uk-UA"/>
        </w:rPr>
        <w:t>, останній,</w:t>
      </w:r>
      <w:bookmarkStart w:id="0" w:name="_GoBack"/>
      <w:bookmarkEnd w:id="0"/>
      <w:r w:rsidRPr="00744172">
        <w:rPr>
          <w:rFonts w:ascii="Times New Roman" w:eastAsia="Times New Roman" w:hAnsi="Times New Roman" w:cs="Times New Roman"/>
          <w:spacing w:val="-1"/>
          <w:sz w:val="28"/>
          <w:szCs w:val="28"/>
          <w:lang w:eastAsia="uk-UA"/>
        </w:rPr>
        <w:t xml:space="preserve"> сонет аналізованого циклу. Автор порівнює у ньому свої релігійні почуття із «</w:t>
      </w:r>
      <w:proofErr w:type="spellStart"/>
      <w:r w:rsidRPr="00744172">
        <w:rPr>
          <w:rFonts w:ascii="Times New Roman" w:eastAsia="Times New Roman" w:hAnsi="Times New Roman" w:cs="Times New Roman"/>
          <w:spacing w:val="-1"/>
          <w:sz w:val="28"/>
          <w:szCs w:val="28"/>
          <w:lang w:eastAsia="uk-UA"/>
        </w:rPr>
        <w:t>профанним</w:t>
      </w:r>
      <w:proofErr w:type="spellEnd"/>
      <w:r w:rsidRPr="00744172">
        <w:rPr>
          <w:rFonts w:ascii="Times New Roman" w:eastAsia="Times New Roman" w:hAnsi="Times New Roman" w:cs="Times New Roman"/>
          <w:spacing w:val="-1"/>
          <w:sz w:val="28"/>
          <w:szCs w:val="28"/>
          <w:lang w:eastAsia="uk-UA"/>
        </w:rPr>
        <w:t xml:space="preserve"> коханням» і описує їх у відповідних термінах непостійності, зрадливості та невірності даним обіцянкам, а також за допомогою типових петрарківських образів гарячки й ознобу: </w:t>
      </w:r>
      <w:r w:rsidRPr="00744172">
        <w:rPr>
          <w:rFonts w:ascii="Times New Roman" w:eastAsia="Times New Roman" w:hAnsi="Times New Roman" w:cs="Times New Roman"/>
          <w:i/>
          <w:spacing w:val="-1"/>
          <w:sz w:val="28"/>
          <w:szCs w:val="28"/>
          <w:lang w:eastAsia="uk-UA"/>
        </w:rPr>
        <w:t>«</w:t>
      </w:r>
      <w:proofErr w:type="spellStart"/>
      <w:r w:rsidRPr="00744172">
        <w:rPr>
          <w:rFonts w:ascii="Times New Roman" w:eastAsia="Times New Roman" w:hAnsi="Times New Roman" w:cs="Times New Roman"/>
          <w:i/>
          <w:spacing w:val="-1"/>
          <w:sz w:val="28"/>
          <w:szCs w:val="28"/>
          <w:lang w:eastAsia="uk-UA"/>
        </w:rPr>
        <w:t>Oh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vex</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contraries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meet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one</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Inconstancy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unnaturally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hath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begot</w:t>
      </w:r>
      <w:proofErr w:type="spellEnd"/>
      <w:r w:rsidRPr="00744172">
        <w:rPr>
          <w:rFonts w:ascii="Times New Roman" w:eastAsia="Times New Roman" w:hAnsi="Times New Roman" w:cs="Times New Roman"/>
          <w:i/>
          <w:spacing w:val="-1"/>
          <w:sz w:val="28"/>
          <w:szCs w:val="28"/>
          <w:lang w:eastAsia="uk-UA"/>
        </w:rPr>
        <w:t xml:space="preserve"> // A </w:t>
      </w:r>
      <w:proofErr w:type="spellStart"/>
      <w:r w:rsidRPr="00744172">
        <w:rPr>
          <w:rFonts w:ascii="Times New Roman" w:eastAsia="Times New Roman" w:hAnsi="Times New Roman" w:cs="Times New Roman"/>
          <w:i/>
          <w:spacing w:val="-1"/>
          <w:sz w:val="28"/>
          <w:szCs w:val="28"/>
          <w:lang w:eastAsia="uk-UA"/>
        </w:rPr>
        <w:t>constant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habit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that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when</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would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not</w:t>
      </w:r>
      <w:proofErr w:type="spellEnd"/>
      <w:r w:rsidRPr="00744172">
        <w:rPr>
          <w:rFonts w:ascii="Times New Roman" w:eastAsia="Times New Roman" w:hAnsi="Times New Roman" w:cs="Times New Roman"/>
          <w:i/>
          <w:spacing w:val="-1"/>
          <w:sz w:val="28"/>
          <w:szCs w:val="28"/>
          <w:lang w:eastAsia="uk-UA"/>
        </w:rPr>
        <w:t xml:space="preserve"> // I </w:t>
      </w:r>
      <w:proofErr w:type="spellStart"/>
      <w:r w:rsidRPr="00744172">
        <w:rPr>
          <w:rFonts w:ascii="Times New Roman" w:eastAsia="Times New Roman" w:hAnsi="Times New Roman" w:cs="Times New Roman"/>
          <w:i/>
          <w:spacing w:val="-1"/>
          <w:sz w:val="28"/>
          <w:szCs w:val="28"/>
          <w:lang w:eastAsia="uk-UA"/>
        </w:rPr>
        <w:t>change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vows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devotion</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humorous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contrition</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profane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lastRenderedPageBreak/>
        <w:t>love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soon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forgot</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riddlingly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distempered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cold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hot</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praying</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mute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infinite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none</w:t>
      </w:r>
      <w:proofErr w:type="spellEnd"/>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eastAsia="uk-UA"/>
        </w:rPr>
        <w:footnoteReference w:id="9"/>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eastAsia="uk-UA"/>
        </w:rPr>
        <w:sym w:font="Symbol" w:char="F05B"/>
      </w:r>
      <w:r w:rsidR="003E1CA9" w:rsidRPr="003E1CA9">
        <w:rPr>
          <w:rFonts w:ascii="Times New Roman" w:eastAsia="Times New Roman" w:hAnsi="Times New Roman" w:cs="Times New Roman"/>
          <w:spacing w:val="-1"/>
          <w:sz w:val="28"/>
          <w:szCs w:val="28"/>
          <w:lang w:val="en-US" w:eastAsia="uk-UA"/>
        </w:rPr>
        <w:t>16</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val="en-US" w:eastAsia="uk-UA"/>
        </w:rPr>
        <w:t>.</w:t>
      </w:r>
      <w:r w:rsidRPr="00744172">
        <w:rPr>
          <w:rFonts w:ascii="Times New Roman" w:eastAsia="Times New Roman" w:hAnsi="Times New Roman" w:cs="Times New Roman"/>
          <w:spacing w:val="-1"/>
          <w:sz w:val="28"/>
          <w:szCs w:val="28"/>
          <w:lang w:eastAsia="uk-UA"/>
        </w:rPr>
        <w:t xml:space="preserve"> Ліричний герой вірша, як і Ф. Петрарка у «</w:t>
      </w:r>
      <w:proofErr w:type="spellStart"/>
      <w:r w:rsidRPr="00744172">
        <w:rPr>
          <w:rFonts w:ascii="Times New Roman" w:eastAsia="Times New Roman" w:hAnsi="Times New Roman" w:cs="Times New Roman"/>
          <w:spacing w:val="-1"/>
          <w:sz w:val="28"/>
          <w:szCs w:val="28"/>
          <w:lang w:eastAsia="uk-UA"/>
        </w:rPr>
        <w:t>Канцоньєре</w:t>
      </w:r>
      <w:proofErr w:type="spellEnd"/>
      <w:r w:rsidRPr="00744172">
        <w:rPr>
          <w:rFonts w:ascii="Times New Roman" w:eastAsia="Times New Roman" w:hAnsi="Times New Roman" w:cs="Times New Roman"/>
          <w:spacing w:val="-1"/>
          <w:sz w:val="28"/>
          <w:szCs w:val="28"/>
          <w:lang w:eastAsia="uk-UA"/>
        </w:rPr>
        <w:t xml:space="preserve">», виступає поперемінно сповненим то страхів, то надій: </w:t>
      </w:r>
      <w:r w:rsidRPr="00744172">
        <w:rPr>
          <w:rFonts w:ascii="Times New Roman" w:eastAsia="Times New Roman" w:hAnsi="Times New Roman" w:cs="Times New Roman"/>
          <w:i/>
          <w:spacing w:val="-1"/>
          <w:sz w:val="28"/>
          <w:szCs w:val="28"/>
          <w:lang w:eastAsia="uk-UA"/>
        </w:rPr>
        <w:t xml:space="preserve">«I </w:t>
      </w:r>
      <w:proofErr w:type="spellStart"/>
      <w:r w:rsidRPr="00744172">
        <w:rPr>
          <w:rFonts w:ascii="Times New Roman" w:eastAsia="Times New Roman" w:hAnsi="Times New Roman" w:cs="Times New Roman"/>
          <w:i/>
          <w:spacing w:val="-1"/>
          <w:sz w:val="28"/>
          <w:szCs w:val="28"/>
          <w:lang w:eastAsia="uk-UA"/>
        </w:rPr>
        <w:t>durst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not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view</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heaven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yesterday</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today</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In</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prayers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and</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flattering</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speeches</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court</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God</w:t>
      </w:r>
      <w:proofErr w:type="spellEnd"/>
      <w:r w:rsidRPr="00744172">
        <w:rPr>
          <w:rFonts w:ascii="Times New Roman" w:eastAsia="Times New Roman" w:hAnsi="Times New Roman" w:cs="Times New Roman"/>
          <w:i/>
          <w:spacing w:val="-1"/>
          <w:sz w:val="28"/>
          <w:szCs w:val="28"/>
          <w:lang w:eastAsia="uk-UA"/>
        </w:rPr>
        <w:t xml:space="preserve">: // </w:t>
      </w:r>
      <w:proofErr w:type="spellStart"/>
      <w:r w:rsidRPr="00744172">
        <w:rPr>
          <w:rFonts w:ascii="Times New Roman" w:eastAsia="Times New Roman" w:hAnsi="Times New Roman" w:cs="Times New Roman"/>
          <w:i/>
          <w:spacing w:val="-1"/>
          <w:sz w:val="28"/>
          <w:szCs w:val="28"/>
          <w:lang w:eastAsia="uk-UA"/>
        </w:rPr>
        <w:t>Tomorrow</w:t>
      </w:r>
      <w:proofErr w:type="spellEnd"/>
      <w:r w:rsidRPr="00744172">
        <w:rPr>
          <w:rFonts w:ascii="Times New Roman" w:eastAsia="Times New Roman" w:hAnsi="Times New Roman" w:cs="Times New Roman"/>
          <w:i/>
          <w:spacing w:val="-1"/>
          <w:sz w:val="28"/>
          <w:szCs w:val="28"/>
          <w:lang w:eastAsia="uk-UA"/>
        </w:rPr>
        <w:t xml:space="preserve"> I </w:t>
      </w:r>
      <w:proofErr w:type="spellStart"/>
      <w:r w:rsidRPr="00744172">
        <w:rPr>
          <w:rFonts w:ascii="Times New Roman" w:eastAsia="Times New Roman" w:hAnsi="Times New Roman" w:cs="Times New Roman"/>
          <w:i/>
          <w:spacing w:val="-1"/>
          <w:sz w:val="28"/>
          <w:szCs w:val="28"/>
          <w:lang w:eastAsia="uk-UA"/>
        </w:rPr>
        <w:t>quake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with</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true</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fear</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of</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his</w:t>
      </w:r>
      <w:proofErr w:type="spellEnd"/>
      <w:r w:rsidRPr="00744172">
        <w:rPr>
          <w:rFonts w:ascii="Times New Roman" w:eastAsia="Times New Roman" w:hAnsi="Times New Roman" w:cs="Times New Roman"/>
          <w:i/>
          <w:spacing w:val="-1"/>
          <w:sz w:val="28"/>
          <w:szCs w:val="28"/>
          <w:lang w:eastAsia="uk-UA"/>
        </w:rPr>
        <w:t xml:space="preserve"> </w:t>
      </w:r>
      <w:proofErr w:type="spellStart"/>
      <w:r w:rsidRPr="00744172">
        <w:rPr>
          <w:rFonts w:ascii="Times New Roman" w:eastAsia="Times New Roman" w:hAnsi="Times New Roman" w:cs="Times New Roman"/>
          <w:i/>
          <w:spacing w:val="-1"/>
          <w:sz w:val="28"/>
          <w:szCs w:val="28"/>
          <w:lang w:eastAsia="uk-UA"/>
        </w:rPr>
        <w:t>rod</w:t>
      </w:r>
      <w:proofErr w:type="spellEnd"/>
      <w:r w:rsidRPr="00744172">
        <w:rPr>
          <w:rFonts w:ascii="Times New Roman" w:eastAsia="Times New Roman" w:hAnsi="Times New Roman" w:cs="Times New Roman"/>
          <w:i/>
          <w:spacing w:val="-1"/>
          <w:sz w:val="28"/>
          <w:szCs w:val="28"/>
          <w:lang w:eastAsia="uk-UA"/>
        </w:rPr>
        <w:t>»</w:t>
      </w:r>
      <w:r w:rsidRPr="00744172">
        <w:rPr>
          <w:rFonts w:ascii="Times New Roman" w:eastAsia="Times New Roman" w:hAnsi="Times New Roman" w:cs="Times New Roman"/>
          <w:i/>
          <w:spacing w:val="-1"/>
          <w:sz w:val="28"/>
          <w:szCs w:val="28"/>
          <w:vertAlign w:val="superscript"/>
          <w:lang w:eastAsia="uk-UA"/>
        </w:rPr>
        <w:footnoteReference w:id="10"/>
      </w:r>
      <w:r w:rsidRPr="00744172">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eastAsia="uk-UA"/>
        </w:rPr>
        <w:sym w:font="Symbol" w:char="F05B"/>
      </w:r>
      <w:r w:rsidR="003E1CA9" w:rsidRPr="003E1CA9">
        <w:rPr>
          <w:rFonts w:ascii="Times New Roman" w:eastAsia="Times New Roman" w:hAnsi="Times New Roman" w:cs="Times New Roman"/>
          <w:spacing w:val="-1"/>
          <w:sz w:val="28"/>
          <w:szCs w:val="28"/>
          <w:lang w:val="en-US" w:eastAsia="uk-UA"/>
        </w:rPr>
        <w:t>16</w:t>
      </w:r>
      <w:r w:rsidRPr="00744172">
        <w:rPr>
          <w:rFonts w:ascii="Times New Roman" w:eastAsia="Times New Roman" w:hAnsi="Times New Roman" w:cs="Times New Roman"/>
          <w:spacing w:val="-1"/>
          <w:sz w:val="28"/>
          <w:szCs w:val="28"/>
          <w:lang w:val="en-US" w:eastAsia="uk-UA"/>
        </w:rPr>
        <w:sym w:font="Symbol" w:char="F05D"/>
      </w:r>
      <w:r w:rsidRPr="00744172">
        <w:rPr>
          <w:rFonts w:ascii="Times New Roman" w:eastAsia="Times New Roman" w:hAnsi="Times New Roman" w:cs="Times New Roman"/>
          <w:spacing w:val="-1"/>
          <w:sz w:val="28"/>
          <w:szCs w:val="28"/>
          <w:lang w:eastAsia="uk-UA"/>
        </w:rPr>
        <w:t xml:space="preserve">. І хоча емоційні коливання, описані у Дж. Донна, і різняться за своєю природою від тих, які змальовував </w:t>
      </w:r>
      <w:r w:rsidR="00176AB1">
        <w:rPr>
          <w:rFonts w:ascii="Times New Roman" w:eastAsia="Times New Roman" w:hAnsi="Times New Roman" w:cs="Times New Roman"/>
          <w:spacing w:val="-1"/>
          <w:sz w:val="28"/>
          <w:szCs w:val="28"/>
          <w:lang w:eastAsia="uk-UA"/>
        </w:rPr>
        <w:t>італійський гуманіст</w:t>
      </w:r>
      <w:r w:rsidRPr="00744172">
        <w:rPr>
          <w:rFonts w:ascii="Times New Roman" w:eastAsia="Times New Roman" w:hAnsi="Times New Roman" w:cs="Times New Roman"/>
          <w:spacing w:val="-1"/>
          <w:sz w:val="28"/>
          <w:szCs w:val="28"/>
          <w:lang w:eastAsia="uk-UA"/>
        </w:rPr>
        <w:t xml:space="preserve">, у кінцевому результаті все зводиться до того самого – гірких нарікань на біль і </w:t>
      </w:r>
      <w:r w:rsidR="008659F0">
        <w:rPr>
          <w:rFonts w:ascii="Times New Roman" w:eastAsia="Times New Roman" w:hAnsi="Times New Roman" w:cs="Times New Roman"/>
          <w:spacing w:val="-1"/>
          <w:sz w:val="28"/>
          <w:szCs w:val="28"/>
          <w:lang w:eastAsia="uk-UA"/>
        </w:rPr>
        <w:t>страждання та відчуття відчаю</w:t>
      </w:r>
      <w:r w:rsidRPr="00744172">
        <w:rPr>
          <w:rFonts w:ascii="Times New Roman" w:eastAsia="Times New Roman" w:hAnsi="Times New Roman" w:cs="Times New Roman"/>
          <w:spacing w:val="-1"/>
          <w:sz w:val="28"/>
          <w:szCs w:val="28"/>
          <w:lang w:eastAsia="uk-UA"/>
        </w:rPr>
        <w:t>.</w:t>
      </w:r>
    </w:p>
    <w:p w:rsidR="00744172" w:rsidRP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 xml:space="preserve">Загалом же, якщо говорити про петраркізм у стосунку до духовної лірики Дж. Донна, то потрібно констатувати, що він був для автора не лише зручним джерелом «готових» художніх образів, мотивів чи виражально-зображальних засобів. У своїй заангажованості на особистість петраркізм розвинувся в нього у своєрідну художню техніку для вираження потаємних, глибоко персональних думок та почуттів. Варто звернути увагу і на ще один аспект. Як проповідник і духовна особа, митець завжди орієнтувався на смаки аудиторії. Можливо, і це відіграло не останню роль у високій інтенсивності </w:t>
      </w:r>
      <w:proofErr w:type="spellStart"/>
      <w:r w:rsidRPr="00744172">
        <w:rPr>
          <w:rFonts w:ascii="Times New Roman" w:eastAsia="Times New Roman" w:hAnsi="Times New Roman" w:cs="Times New Roman"/>
          <w:spacing w:val="-1"/>
          <w:sz w:val="28"/>
          <w:szCs w:val="28"/>
          <w:lang w:eastAsia="uk-UA"/>
        </w:rPr>
        <w:t>задіяності</w:t>
      </w:r>
      <w:proofErr w:type="spellEnd"/>
      <w:r w:rsidRPr="00744172">
        <w:rPr>
          <w:rFonts w:ascii="Times New Roman" w:eastAsia="Times New Roman" w:hAnsi="Times New Roman" w:cs="Times New Roman"/>
          <w:spacing w:val="-1"/>
          <w:sz w:val="28"/>
          <w:szCs w:val="28"/>
          <w:lang w:eastAsia="uk-UA"/>
        </w:rPr>
        <w:t xml:space="preserve"> петрарківських елементів у його релігійних текстах, позаяк ці елементи були надзвичайно близькими сучасникам Дж. Донна.</w:t>
      </w:r>
    </w:p>
    <w:p w:rsidR="00744172" w:rsidRDefault="00744172" w:rsidP="00744172">
      <w:pPr>
        <w:spacing w:after="0" w:line="360" w:lineRule="auto"/>
        <w:ind w:firstLine="709"/>
        <w:jc w:val="both"/>
        <w:rPr>
          <w:rFonts w:ascii="Times New Roman" w:eastAsia="Times New Roman" w:hAnsi="Times New Roman" w:cs="Times New Roman"/>
          <w:spacing w:val="-1"/>
          <w:sz w:val="28"/>
          <w:szCs w:val="28"/>
          <w:lang w:eastAsia="uk-UA"/>
        </w:rPr>
      </w:pPr>
      <w:r w:rsidRPr="00744172">
        <w:rPr>
          <w:rFonts w:ascii="Times New Roman" w:eastAsia="Times New Roman" w:hAnsi="Times New Roman" w:cs="Times New Roman"/>
          <w:spacing w:val="-1"/>
          <w:sz w:val="28"/>
          <w:szCs w:val="28"/>
          <w:lang w:eastAsia="uk-UA"/>
        </w:rPr>
        <w:t xml:space="preserve">Католицька і протестантська релігійна лірика дуже часто позбавляла людину і її життя сенсу для того, аби переадресувати цей сенс Богові, тим самим </w:t>
      </w:r>
      <w:r w:rsidR="00176AB1">
        <w:rPr>
          <w:rFonts w:ascii="Times New Roman" w:eastAsia="Times New Roman" w:hAnsi="Times New Roman" w:cs="Times New Roman"/>
          <w:spacing w:val="-1"/>
          <w:sz w:val="28"/>
          <w:szCs w:val="28"/>
          <w:lang w:eastAsia="uk-UA"/>
        </w:rPr>
        <w:t xml:space="preserve">зайвий раз підкресливши Його </w:t>
      </w:r>
      <w:r w:rsidRPr="00744172">
        <w:rPr>
          <w:rFonts w:ascii="Times New Roman" w:eastAsia="Times New Roman" w:hAnsi="Times New Roman" w:cs="Times New Roman"/>
          <w:spacing w:val="-1"/>
          <w:sz w:val="28"/>
          <w:szCs w:val="28"/>
          <w:lang w:eastAsia="uk-UA"/>
        </w:rPr>
        <w:t>могутність. Зрозуміло, що у своїй духовній поезії Дж. Донн не міг бути абсолютно незалежним від цієї традиції, проте зі сказаного можна зробити висновок, що типово петрарківські ідеї</w:t>
      </w:r>
      <w:r w:rsidRPr="00744172">
        <w:rPr>
          <w:sz w:val="28"/>
          <w:szCs w:val="28"/>
        </w:rPr>
        <w:t xml:space="preserve"> </w:t>
      </w:r>
      <w:r w:rsidRPr="00744172">
        <w:rPr>
          <w:rFonts w:ascii="Times New Roman" w:eastAsia="Times New Roman" w:hAnsi="Times New Roman" w:cs="Times New Roman"/>
          <w:spacing w:val="-1"/>
          <w:sz w:val="28"/>
          <w:szCs w:val="28"/>
          <w:lang w:eastAsia="uk-UA"/>
        </w:rPr>
        <w:t xml:space="preserve">відданого служіння об’єкту почуттів, рабського поклоніння йому, покірності та залежності від його примхливої волі він зумів таким чином адаптувати до особливих потреб духовних жанрів, що його тексти, як і тексти самого Ф. Петрарки, не стосуються </w:t>
      </w:r>
      <w:r w:rsidRPr="00744172">
        <w:rPr>
          <w:rFonts w:ascii="Times New Roman" w:eastAsia="Times New Roman" w:hAnsi="Times New Roman" w:cs="Times New Roman"/>
          <w:spacing w:val="-1"/>
          <w:sz w:val="28"/>
          <w:szCs w:val="28"/>
          <w:lang w:eastAsia="uk-UA"/>
        </w:rPr>
        <w:lastRenderedPageBreak/>
        <w:t xml:space="preserve">безпосередньо Господа чи конкретного релігійного досвіду. Вони змальовують найменші нюанси внутрішніх порухів, духовні переживання та хитання ліричного героя, його неповторні настрої й глибоко приховані емоції. А через несподіване і подекуди навіть химерне взаємопроникнення сакральних і </w:t>
      </w:r>
      <w:proofErr w:type="spellStart"/>
      <w:r w:rsidRPr="00744172">
        <w:rPr>
          <w:rFonts w:ascii="Times New Roman" w:eastAsia="Times New Roman" w:hAnsi="Times New Roman" w:cs="Times New Roman"/>
          <w:spacing w:val="-1"/>
          <w:sz w:val="28"/>
          <w:szCs w:val="28"/>
          <w:lang w:eastAsia="uk-UA"/>
        </w:rPr>
        <w:t>профанних</w:t>
      </w:r>
      <w:proofErr w:type="spellEnd"/>
      <w:r w:rsidRPr="00744172">
        <w:rPr>
          <w:rFonts w:ascii="Times New Roman" w:eastAsia="Times New Roman" w:hAnsi="Times New Roman" w:cs="Times New Roman"/>
          <w:spacing w:val="-1"/>
          <w:sz w:val="28"/>
          <w:szCs w:val="28"/>
          <w:lang w:eastAsia="uk-UA"/>
        </w:rPr>
        <w:t xml:space="preserve"> елементів, що має місце у багатьох текстах релігійних циклів Дж. Донна, митцеві вдалося зробити те, що було недосяжним для більшості поетів до нього та, зрештою, і після нього –</w:t>
      </w:r>
      <w:r w:rsidR="00FF30C3" w:rsidRPr="00FF30C3">
        <w:rPr>
          <w:rFonts w:ascii="Times New Roman" w:eastAsia="Times New Roman" w:hAnsi="Times New Roman" w:cs="Times New Roman"/>
          <w:spacing w:val="-1"/>
          <w:sz w:val="28"/>
          <w:szCs w:val="28"/>
          <w:lang w:eastAsia="uk-UA"/>
        </w:rPr>
        <w:t xml:space="preserve"> </w:t>
      </w:r>
      <w:r w:rsidRPr="00744172">
        <w:rPr>
          <w:rFonts w:ascii="Times New Roman" w:eastAsia="Times New Roman" w:hAnsi="Times New Roman" w:cs="Times New Roman"/>
          <w:spacing w:val="-1"/>
          <w:sz w:val="28"/>
          <w:szCs w:val="28"/>
          <w:lang w:eastAsia="uk-UA"/>
        </w:rPr>
        <w:t>зробити духовну лірику на диво привабливою, цікавою та зрозумілою для широкого кола читачів.</w:t>
      </w:r>
    </w:p>
    <w:p w:rsidR="002A6771" w:rsidRPr="00744172" w:rsidRDefault="002A6771" w:rsidP="00744172">
      <w:pPr>
        <w:spacing w:after="0" w:line="360" w:lineRule="auto"/>
        <w:ind w:firstLine="709"/>
        <w:jc w:val="both"/>
        <w:rPr>
          <w:rFonts w:ascii="Times New Roman" w:eastAsia="Times New Roman" w:hAnsi="Times New Roman" w:cs="Times New Roman"/>
          <w:spacing w:val="-1"/>
          <w:sz w:val="28"/>
          <w:szCs w:val="28"/>
          <w:lang w:eastAsia="uk-UA"/>
        </w:rPr>
      </w:pPr>
    </w:p>
    <w:p w:rsidR="00744172" w:rsidRDefault="00744172" w:rsidP="00744172">
      <w:pPr>
        <w:autoSpaceDN w:val="0"/>
        <w:spacing w:after="0" w:line="360" w:lineRule="auto"/>
        <w:jc w:val="center"/>
        <w:rPr>
          <w:rFonts w:ascii="Times New Roman" w:eastAsia="Times New Roman" w:hAnsi="Times New Roman" w:cs="Times New Roman"/>
          <w:b/>
          <w:spacing w:val="-1"/>
          <w:sz w:val="28"/>
          <w:szCs w:val="28"/>
          <w:lang w:val="ru-RU" w:eastAsia="uk-UA"/>
        </w:rPr>
      </w:pPr>
      <w:r>
        <w:rPr>
          <w:rFonts w:ascii="Times New Roman" w:eastAsia="Times New Roman" w:hAnsi="Times New Roman" w:cs="Times New Roman"/>
          <w:b/>
          <w:spacing w:val="-1"/>
          <w:sz w:val="28"/>
          <w:szCs w:val="28"/>
          <w:lang w:eastAsia="uk-UA"/>
        </w:rPr>
        <w:t>Список використаних джерел:</w:t>
      </w:r>
    </w:p>
    <w:p w:rsidR="009959A2" w:rsidRPr="00947052" w:rsidRDefault="009959A2"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rPr>
      </w:pPr>
      <w:r w:rsidRPr="003E1CA9">
        <w:rPr>
          <w:rFonts w:ascii="Times New Roman" w:hAnsi="Times New Roman" w:cs="Times New Roman"/>
          <w:spacing w:val="-1"/>
          <w:sz w:val="28"/>
          <w:szCs w:val="28"/>
        </w:rPr>
        <w:t xml:space="preserve">Маркова М. Осмислення проблеми петраркізму Джона Донна у літературознавчому дискурсі. </w:t>
      </w:r>
      <w:r w:rsidRPr="003E1CA9">
        <w:rPr>
          <w:rFonts w:ascii="Times New Roman" w:hAnsi="Times New Roman" w:cs="Times New Roman"/>
          <w:i/>
          <w:spacing w:val="-1"/>
          <w:sz w:val="28"/>
          <w:szCs w:val="28"/>
        </w:rPr>
        <w:t>Вісник Дніпропетровського університету імені Альфреда Нобеля. Серія «Філологічні науки»</w:t>
      </w:r>
      <w:r w:rsidRPr="003E1CA9">
        <w:rPr>
          <w:rFonts w:ascii="Times New Roman" w:hAnsi="Times New Roman" w:cs="Times New Roman"/>
          <w:spacing w:val="-1"/>
          <w:sz w:val="28"/>
          <w:szCs w:val="28"/>
        </w:rPr>
        <w:t>. 2016. № 2 (12). С. 67–73.</w:t>
      </w:r>
    </w:p>
    <w:p w:rsidR="009959A2" w:rsidRPr="003E1CA9" w:rsidRDefault="009959A2"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 xml:space="preserve">Donne J. To the Countess of Salisbury. URL: </w:t>
      </w:r>
      <w:hyperlink r:id="rId9" w:history="1">
        <w:r w:rsidR="009F03FC" w:rsidRPr="00CC047F">
          <w:rPr>
            <w:rStyle w:val="a8"/>
            <w:rFonts w:ascii="Times New Roman" w:hAnsi="Times New Roman" w:cs="Times New Roman"/>
            <w:spacing w:val="-1"/>
            <w:sz w:val="28"/>
            <w:szCs w:val="28"/>
            <w:lang w:val="en-US"/>
          </w:rPr>
          <w:t>http://www.bartleby.com/357/150.html</w:t>
        </w:r>
      </w:hyperlink>
      <w:r w:rsidR="00CD5600">
        <w:rPr>
          <w:rFonts w:ascii="Times New Roman" w:hAnsi="Times New Roman" w:cs="Times New Roman"/>
          <w:spacing w:val="-1"/>
          <w:sz w:val="28"/>
          <w:szCs w:val="28"/>
          <w:lang w:val="en-US"/>
        </w:rPr>
        <w:t>.</w:t>
      </w:r>
    </w:p>
    <w:p w:rsidR="009959A2" w:rsidRPr="00947052" w:rsidRDefault="009959A2"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proofErr w:type="spellStart"/>
      <w:r w:rsidRPr="003E1CA9">
        <w:rPr>
          <w:rFonts w:ascii="Times New Roman" w:hAnsi="Times New Roman" w:cs="Times New Roman"/>
          <w:spacing w:val="-1"/>
          <w:sz w:val="28"/>
          <w:szCs w:val="28"/>
        </w:rPr>
        <w:t>Roche</w:t>
      </w:r>
      <w:proofErr w:type="spellEnd"/>
      <w:r w:rsidRPr="003E1CA9">
        <w:rPr>
          <w:rFonts w:ascii="Times New Roman" w:hAnsi="Times New Roman" w:cs="Times New Roman"/>
          <w:spacing w:val="-1"/>
          <w:sz w:val="28"/>
          <w:szCs w:val="28"/>
        </w:rPr>
        <w:t xml:space="preserve"> T. P. Petrarch and the En</w:t>
      </w:r>
      <w:r w:rsidR="00FF30C3">
        <w:rPr>
          <w:rFonts w:ascii="Times New Roman" w:hAnsi="Times New Roman" w:cs="Times New Roman"/>
          <w:spacing w:val="-1"/>
          <w:sz w:val="28"/>
          <w:szCs w:val="28"/>
        </w:rPr>
        <w:t>glish Sonnet Sequence. New York</w:t>
      </w:r>
      <w:r w:rsidRPr="003E1CA9">
        <w:rPr>
          <w:rFonts w:ascii="Times New Roman" w:hAnsi="Times New Roman" w:cs="Times New Roman"/>
          <w:spacing w:val="-1"/>
          <w:sz w:val="28"/>
          <w:szCs w:val="28"/>
        </w:rPr>
        <w:t>: AMS Press, 1989. VIII + 604 p.</w:t>
      </w:r>
    </w:p>
    <w:p w:rsidR="009959A2" w:rsidRPr="003E1CA9" w:rsidRDefault="009959A2"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ru-RU"/>
        </w:rPr>
      </w:pPr>
      <w:r w:rsidRPr="003E1CA9">
        <w:rPr>
          <w:rFonts w:ascii="Times New Roman" w:hAnsi="Times New Roman" w:cs="Times New Roman"/>
          <w:spacing w:val="-1"/>
          <w:sz w:val="28"/>
          <w:szCs w:val="28"/>
          <w:lang w:val="ru-RU"/>
        </w:rPr>
        <w:t>Руж</w:t>
      </w:r>
      <w:r w:rsidR="00FF30C3">
        <w:rPr>
          <w:rFonts w:ascii="Times New Roman" w:hAnsi="Times New Roman" w:cs="Times New Roman"/>
          <w:spacing w:val="-1"/>
          <w:sz w:val="28"/>
          <w:szCs w:val="28"/>
          <w:lang w:val="ru-RU"/>
        </w:rPr>
        <w:t>мон Д. Любов і західна культура. Львів</w:t>
      </w:r>
      <w:r w:rsidRPr="003E1CA9">
        <w:rPr>
          <w:rFonts w:ascii="Times New Roman" w:hAnsi="Times New Roman" w:cs="Times New Roman"/>
          <w:spacing w:val="-1"/>
          <w:sz w:val="28"/>
          <w:szCs w:val="28"/>
          <w:lang w:val="ru-RU"/>
        </w:rPr>
        <w:t>: Літопис, 2000. 304 с.</w:t>
      </w:r>
    </w:p>
    <w:p w:rsidR="009959A2" w:rsidRPr="003E1CA9" w:rsidRDefault="009959A2"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ru-RU"/>
        </w:rPr>
        <w:t xml:space="preserve">Лосев </w:t>
      </w:r>
      <w:r w:rsidR="00FF30C3">
        <w:rPr>
          <w:rFonts w:ascii="Times New Roman" w:hAnsi="Times New Roman" w:cs="Times New Roman"/>
          <w:spacing w:val="-1"/>
          <w:sz w:val="28"/>
          <w:szCs w:val="28"/>
          <w:lang w:val="ru-RU"/>
        </w:rPr>
        <w:t>А. Эстетика Возрождения. Москва</w:t>
      </w:r>
      <w:r w:rsidRPr="003E1CA9">
        <w:rPr>
          <w:rFonts w:ascii="Times New Roman" w:hAnsi="Times New Roman" w:cs="Times New Roman"/>
          <w:spacing w:val="-1"/>
          <w:sz w:val="28"/>
          <w:szCs w:val="28"/>
          <w:lang w:val="ru-RU"/>
        </w:rPr>
        <w:t xml:space="preserve">: Мысль, 1978. </w:t>
      </w:r>
      <w:r w:rsidRPr="003E1CA9">
        <w:rPr>
          <w:rFonts w:ascii="Times New Roman" w:hAnsi="Times New Roman" w:cs="Times New Roman"/>
          <w:spacing w:val="-1"/>
          <w:sz w:val="28"/>
          <w:szCs w:val="28"/>
          <w:lang w:val="en-US"/>
        </w:rPr>
        <w:t xml:space="preserve">623 </w:t>
      </w:r>
      <w:r w:rsidRPr="003E1CA9">
        <w:rPr>
          <w:rFonts w:ascii="Times New Roman" w:hAnsi="Times New Roman" w:cs="Times New Roman"/>
          <w:spacing w:val="-1"/>
          <w:sz w:val="28"/>
          <w:szCs w:val="28"/>
          <w:lang w:val="ru-RU"/>
        </w:rPr>
        <w:t>с</w:t>
      </w:r>
      <w:r w:rsidRPr="003E1CA9">
        <w:rPr>
          <w:rFonts w:ascii="Times New Roman" w:hAnsi="Times New Roman" w:cs="Times New Roman"/>
          <w:spacing w:val="-1"/>
          <w:sz w:val="28"/>
          <w:szCs w:val="28"/>
          <w:lang w:val="en-US"/>
        </w:rPr>
        <w:t>.</w:t>
      </w:r>
    </w:p>
    <w:p w:rsidR="009959A2" w:rsidRPr="00FF30C3" w:rsidRDefault="009959A2"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Martz L. L. The Wit of Love. Donne, Carew, Crashaw, Marvell. Notre Dame</w:t>
      </w:r>
      <w:r w:rsidR="00FF30C3">
        <w:rPr>
          <w:rFonts w:ascii="Times New Roman" w:hAnsi="Times New Roman" w:cs="Times New Roman"/>
          <w:spacing w:val="-1"/>
          <w:sz w:val="28"/>
          <w:szCs w:val="28"/>
          <w:lang w:val="en-US"/>
        </w:rPr>
        <w:t>; London</w:t>
      </w:r>
      <w:r w:rsidRPr="003E1CA9">
        <w:rPr>
          <w:rFonts w:ascii="Times New Roman" w:hAnsi="Times New Roman" w:cs="Times New Roman"/>
          <w:spacing w:val="-1"/>
          <w:sz w:val="28"/>
          <w:szCs w:val="28"/>
          <w:lang w:val="en-US"/>
        </w:rPr>
        <w:t xml:space="preserve">: The University of Notre Dame Press, 1969. </w:t>
      </w:r>
      <w:r w:rsidRPr="00FF30C3">
        <w:rPr>
          <w:rFonts w:ascii="Times New Roman" w:hAnsi="Times New Roman" w:cs="Times New Roman"/>
          <w:spacing w:val="-1"/>
          <w:sz w:val="28"/>
          <w:szCs w:val="28"/>
          <w:lang w:val="en-US"/>
        </w:rPr>
        <w:t>XVI + 216 p.</w:t>
      </w:r>
    </w:p>
    <w:p w:rsidR="009959A2" w:rsidRPr="00947052" w:rsidRDefault="009959A2"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Le C</w:t>
      </w:r>
      <w:r w:rsidR="00FF30C3">
        <w:rPr>
          <w:rFonts w:ascii="Times New Roman" w:hAnsi="Times New Roman" w:cs="Times New Roman"/>
          <w:spacing w:val="-1"/>
          <w:sz w:val="28"/>
          <w:szCs w:val="28"/>
          <w:lang w:val="en-US"/>
        </w:rPr>
        <w:t>omte E. Grace to a Witty Sinner: A Life of Donne. London</w:t>
      </w:r>
      <w:r w:rsidRPr="003E1CA9">
        <w:rPr>
          <w:rFonts w:ascii="Times New Roman" w:hAnsi="Times New Roman" w:cs="Times New Roman"/>
          <w:spacing w:val="-1"/>
          <w:sz w:val="28"/>
          <w:szCs w:val="28"/>
          <w:lang w:val="en-US"/>
        </w:rPr>
        <w:t>: Victor Gollanez Ltd., 1965. 307 p.</w:t>
      </w:r>
    </w:p>
    <w:p w:rsidR="009959A2" w:rsidRPr="003E1CA9" w:rsidRDefault="009959A2"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ru-RU"/>
        </w:rPr>
      </w:pPr>
      <w:r w:rsidRPr="003E1CA9">
        <w:rPr>
          <w:rFonts w:ascii="Times New Roman" w:hAnsi="Times New Roman" w:cs="Times New Roman"/>
          <w:spacing w:val="-1"/>
          <w:sz w:val="28"/>
          <w:szCs w:val="28"/>
          <w:lang w:val="en-US"/>
        </w:rPr>
        <w:t>Donne J. The Complete Poetry and Sele</w:t>
      </w:r>
      <w:r w:rsidR="00FF30C3">
        <w:rPr>
          <w:rFonts w:ascii="Times New Roman" w:hAnsi="Times New Roman" w:cs="Times New Roman"/>
          <w:spacing w:val="-1"/>
          <w:sz w:val="28"/>
          <w:szCs w:val="28"/>
          <w:lang w:val="en-US"/>
        </w:rPr>
        <w:t>cted Prose. New York</w:t>
      </w:r>
      <w:r w:rsidRPr="003E1CA9">
        <w:rPr>
          <w:rFonts w:ascii="Times New Roman" w:hAnsi="Times New Roman" w:cs="Times New Roman"/>
          <w:spacing w:val="-1"/>
          <w:sz w:val="28"/>
          <w:szCs w:val="28"/>
          <w:lang w:val="en-US"/>
        </w:rPr>
        <w:t>: The Modern Library, 1952. 984 p.</w:t>
      </w:r>
    </w:p>
    <w:p w:rsidR="003E1CA9" w:rsidRPr="00FF30C3" w:rsidRDefault="003E1CA9"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Donne J. Devotions up</w:t>
      </w:r>
      <w:r w:rsidR="00FF30C3">
        <w:rPr>
          <w:rFonts w:ascii="Times New Roman" w:hAnsi="Times New Roman" w:cs="Times New Roman"/>
          <w:spacing w:val="-1"/>
          <w:sz w:val="28"/>
          <w:szCs w:val="28"/>
          <w:lang w:val="en-US"/>
        </w:rPr>
        <w:t>on Emergent Occasions. New York; Oxford</w:t>
      </w:r>
      <w:r w:rsidRPr="003E1CA9">
        <w:rPr>
          <w:rFonts w:ascii="Times New Roman" w:hAnsi="Times New Roman" w:cs="Times New Roman"/>
          <w:spacing w:val="-1"/>
          <w:sz w:val="28"/>
          <w:szCs w:val="28"/>
          <w:lang w:val="en-US"/>
        </w:rPr>
        <w:t xml:space="preserve">: Oxford University Press, 1987. </w:t>
      </w:r>
      <w:r w:rsidRPr="00FF30C3">
        <w:rPr>
          <w:rFonts w:ascii="Times New Roman" w:hAnsi="Times New Roman" w:cs="Times New Roman"/>
          <w:spacing w:val="-1"/>
          <w:sz w:val="28"/>
          <w:szCs w:val="28"/>
          <w:lang w:val="en-US"/>
        </w:rPr>
        <w:t>197 p.</w:t>
      </w:r>
    </w:p>
    <w:p w:rsidR="003E1CA9" w:rsidRPr="003E1CA9" w:rsidRDefault="003E1CA9"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 xml:space="preserve">Donne J. Resurrection, Imperfect. URL: </w:t>
      </w:r>
      <w:hyperlink r:id="rId10" w:history="1">
        <w:r w:rsidRPr="003E1CA9">
          <w:rPr>
            <w:rStyle w:val="a8"/>
            <w:rFonts w:ascii="Times New Roman" w:hAnsi="Times New Roman" w:cs="Times New Roman"/>
            <w:spacing w:val="-1"/>
            <w:sz w:val="28"/>
            <w:szCs w:val="28"/>
            <w:lang w:val="en-US"/>
          </w:rPr>
          <w:t>http://www.luminarium.org/sevenlit/donne/resurrection.php</w:t>
        </w:r>
      </w:hyperlink>
      <w:r w:rsidRPr="003E1CA9">
        <w:rPr>
          <w:rFonts w:ascii="Times New Roman" w:hAnsi="Times New Roman" w:cs="Times New Roman"/>
          <w:spacing w:val="-1"/>
          <w:sz w:val="28"/>
          <w:szCs w:val="28"/>
          <w:lang w:val="en-US"/>
        </w:rPr>
        <w:t>.</w:t>
      </w:r>
    </w:p>
    <w:p w:rsidR="003E1CA9" w:rsidRPr="003E1CA9" w:rsidRDefault="003E1CA9"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 xml:space="preserve">Donne J. Holy Sonnets. Sonnet XIV. URL: </w:t>
      </w:r>
      <w:hyperlink r:id="rId11" w:history="1">
        <w:r w:rsidRPr="003E1CA9">
          <w:rPr>
            <w:rStyle w:val="a8"/>
            <w:rFonts w:ascii="Times New Roman" w:hAnsi="Times New Roman" w:cs="Times New Roman"/>
            <w:spacing w:val="-1"/>
            <w:sz w:val="28"/>
            <w:szCs w:val="28"/>
            <w:lang w:val="en-US"/>
          </w:rPr>
          <w:t>http://www.luminarium.org/sevenlit/donne/sonnet14.php</w:t>
        </w:r>
      </w:hyperlink>
      <w:r w:rsidRPr="003E1CA9">
        <w:rPr>
          <w:rFonts w:ascii="Times New Roman" w:hAnsi="Times New Roman" w:cs="Times New Roman"/>
          <w:spacing w:val="-1"/>
          <w:sz w:val="28"/>
          <w:szCs w:val="28"/>
          <w:lang w:val="en-US"/>
        </w:rPr>
        <w:t>.</w:t>
      </w:r>
    </w:p>
    <w:p w:rsidR="003E1CA9" w:rsidRPr="003E1CA9" w:rsidRDefault="003E1CA9"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 xml:space="preserve">Donne J. Holy Sonnets. Sonnet V. URL: </w:t>
      </w:r>
      <w:hyperlink r:id="rId12" w:history="1">
        <w:r w:rsidRPr="003E1CA9">
          <w:rPr>
            <w:rStyle w:val="a8"/>
            <w:rFonts w:ascii="Times New Roman" w:hAnsi="Times New Roman" w:cs="Times New Roman"/>
            <w:spacing w:val="-1"/>
            <w:sz w:val="28"/>
            <w:szCs w:val="28"/>
            <w:lang w:val="en-US"/>
          </w:rPr>
          <w:t>http://www.luminarium.org/sevenlit/donne/holysonnet5.php</w:t>
        </w:r>
      </w:hyperlink>
      <w:r w:rsidRPr="003E1CA9">
        <w:rPr>
          <w:rFonts w:ascii="Times New Roman" w:hAnsi="Times New Roman" w:cs="Times New Roman"/>
          <w:spacing w:val="-1"/>
          <w:sz w:val="28"/>
          <w:szCs w:val="28"/>
          <w:lang w:val="en-US"/>
        </w:rPr>
        <w:t>.</w:t>
      </w:r>
    </w:p>
    <w:p w:rsidR="003E1CA9" w:rsidRPr="003E1CA9" w:rsidRDefault="003E1CA9"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Donne J. Holy Sonnets. Sonnet XIII. URL: http://www.luminarium.org/sevenlit/donne/sonnet13.php.</w:t>
      </w:r>
    </w:p>
    <w:p w:rsidR="009959A2" w:rsidRPr="003E1CA9" w:rsidRDefault="003E1CA9"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ru-RU"/>
        </w:rPr>
      </w:pPr>
      <w:r w:rsidRPr="003E1CA9">
        <w:rPr>
          <w:rFonts w:ascii="Times New Roman" w:hAnsi="Times New Roman" w:cs="Times New Roman"/>
          <w:spacing w:val="-1"/>
          <w:sz w:val="28"/>
          <w:szCs w:val="28"/>
          <w:lang w:val="ru-RU"/>
        </w:rPr>
        <w:t xml:space="preserve">Петрарка Ф. </w:t>
      </w:r>
      <w:r w:rsidR="00FF30C3">
        <w:rPr>
          <w:rFonts w:ascii="Times New Roman" w:hAnsi="Times New Roman" w:cs="Times New Roman"/>
          <w:spacing w:val="-1"/>
          <w:sz w:val="28"/>
          <w:szCs w:val="28"/>
          <w:lang w:val="ru-RU"/>
        </w:rPr>
        <w:t>Канцоньєре. Харків</w:t>
      </w:r>
      <w:r w:rsidRPr="003E1CA9">
        <w:rPr>
          <w:rFonts w:ascii="Times New Roman" w:hAnsi="Times New Roman" w:cs="Times New Roman"/>
          <w:spacing w:val="-1"/>
          <w:sz w:val="28"/>
          <w:szCs w:val="28"/>
          <w:lang w:val="ru-RU"/>
        </w:rPr>
        <w:t>: Фоліо, 2007. 282 с.</w:t>
      </w:r>
    </w:p>
    <w:p w:rsidR="003E1CA9" w:rsidRPr="003E1CA9" w:rsidRDefault="003E1CA9"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ru-RU"/>
        </w:rPr>
      </w:pPr>
      <w:r w:rsidRPr="003E1CA9">
        <w:rPr>
          <w:rFonts w:ascii="Times New Roman" w:hAnsi="Times New Roman" w:cs="Times New Roman"/>
          <w:spacing w:val="-1"/>
          <w:sz w:val="28"/>
          <w:szCs w:val="28"/>
          <w:lang w:val="ru-RU"/>
        </w:rPr>
        <w:t>Донн Д. Стихотворения и</w:t>
      </w:r>
      <w:r w:rsidR="008659F0">
        <w:rPr>
          <w:rFonts w:ascii="Times New Roman" w:hAnsi="Times New Roman" w:cs="Times New Roman"/>
          <w:spacing w:val="-1"/>
          <w:sz w:val="28"/>
          <w:szCs w:val="28"/>
          <w:lang w:val="ru-RU"/>
        </w:rPr>
        <w:t xml:space="preserve"> поэмы. Москва</w:t>
      </w:r>
      <w:r w:rsidRPr="003E1CA9">
        <w:rPr>
          <w:rFonts w:ascii="Times New Roman" w:hAnsi="Times New Roman" w:cs="Times New Roman"/>
          <w:spacing w:val="-1"/>
          <w:sz w:val="28"/>
          <w:szCs w:val="28"/>
          <w:lang w:val="ru-RU"/>
        </w:rPr>
        <w:t>: Наука, 2009. 567 с.</w:t>
      </w:r>
    </w:p>
    <w:p w:rsidR="003E1CA9" w:rsidRPr="003E1CA9" w:rsidRDefault="003E1CA9" w:rsidP="003E1CA9">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en-US"/>
        </w:rPr>
      </w:pPr>
      <w:r w:rsidRPr="003E1CA9">
        <w:rPr>
          <w:rFonts w:ascii="Times New Roman" w:hAnsi="Times New Roman" w:cs="Times New Roman"/>
          <w:spacing w:val="-1"/>
          <w:sz w:val="28"/>
          <w:szCs w:val="28"/>
          <w:lang w:val="en-US"/>
        </w:rPr>
        <w:t>Donne</w:t>
      </w:r>
      <w:r w:rsidRPr="00947052">
        <w:rPr>
          <w:rFonts w:ascii="Times New Roman" w:hAnsi="Times New Roman" w:cs="Times New Roman"/>
          <w:spacing w:val="-1"/>
          <w:sz w:val="28"/>
          <w:szCs w:val="28"/>
          <w:lang w:val="en-US"/>
        </w:rPr>
        <w:t xml:space="preserve"> </w:t>
      </w:r>
      <w:r w:rsidRPr="003E1CA9">
        <w:rPr>
          <w:rFonts w:ascii="Times New Roman" w:hAnsi="Times New Roman" w:cs="Times New Roman"/>
          <w:spacing w:val="-1"/>
          <w:sz w:val="28"/>
          <w:szCs w:val="28"/>
          <w:lang w:val="en-US"/>
        </w:rPr>
        <w:t>J</w:t>
      </w:r>
      <w:r w:rsidRPr="00947052">
        <w:rPr>
          <w:rFonts w:ascii="Times New Roman" w:hAnsi="Times New Roman" w:cs="Times New Roman"/>
          <w:spacing w:val="-1"/>
          <w:sz w:val="28"/>
          <w:szCs w:val="28"/>
          <w:lang w:val="en-US"/>
        </w:rPr>
        <w:t xml:space="preserve">. </w:t>
      </w:r>
      <w:r w:rsidRPr="003E1CA9">
        <w:rPr>
          <w:rFonts w:ascii="Times New Roman" w:hAnsi="Times New Roman" w:cs="Times New Roman"/>
          <w:spacing w:val="-1"/>
          <w:sz w:val="28"/>
          <w:szCs w:val="28"/>
          <w:lang w:val="en-US"/>
        </w:rPr>
        <w:t>Holy</w:t>
      </w:r>
      <w:r w:rsidRPr="00947052">
        <w:rPr>
          <w:rFonts w:ascii="Times New Roman" w:hAnsi="Times New Roman" w:cs="Times New Roman"/>
          <w:spacing w:val="-1"/>
          <w:sz w:val="28"/>
          <w:szCs w:val="28"/>
          <w:lang w:val="en-US"/>
        </w:rPr>
        <w:t xml:space="preserve"> </w:t>
      </w:r>
      <w:r w:rsidRPr="003E1CA9">
        <w:rPr>
          <w:rFonts w:ascii="Times New Roman" w:hAnsi="Times New Roman" w:cs="Times New Roman"/>
          <w:spacing w:val="-1"/>
          <w:sz w:val="28"/>
          <w:szCs w:val="28"/>
          <w:lang w:val="en-US"/>
        </w:rPr>
        <w:t>Sonnets</w:t>
      </w:r>
      <w:r w:rsidRPr="00947052">
        <w:rPr>
          <w:rFonts w:ascii="Times New Roman" w:hAnsi="Times New Roman" w:cs="Times New Roman"/>
          <w:spacing w:val="-1"/>
          <w:sz w:val="28"/>
          <w:szCs w:val="28"/>
          <w:lang w:val="en-US"/>
        </w:rPr>
        <w:t xml:space="preserve">. </w:t>
      </w:r>
      <w:r w:rsidRPr="003E1CA9">
        <w:rPr>
          <w:rFonts w:ascii="Times New Roman" w:hAnsi="Times New Roman" w:cs="Times New Roman"/>
          <w:spacing w:val="-1"/>
          <w:sz w:val="28"/>
          <w:szCs w:val="28"/>
          <w:lang w:val="en-US"/>
        </w:rPr>
        <w:t>Sonnet</w:t>
      </w:r>
      <w:r w:rsidRPr="00947052">
        <w:rPr>
          <w:rFonts w:ascii="Times New Roman" w:hAnsi="Times New Roman" w:cs="Times New Roman"/>
          <w:spacing w:val="-1"/>
          <w:sz w:val="28"/>
          <w:szCs w:val="28"/>
          <w:lang w:val="en-US"/>
        </w:rPr>
        <w:t xml:space="preserve"> </w:t>
      </w:r>
      <w:r w:rsidRPr="003E1CA9">
        <w:rPr>
          <w:rFonts w:ascii="Times New Roman" w:hAnsi="Times New Roman" w:cs="Times New Roman"/>
          <w:spacing w:val="-1"/>
          <w:sz w:val="28"/>
          <w:szCs w:val="28"/>
          <w:lang w:val="en-US"/>
        </w:rPr>
        <w:t>XIX</w:t>
      </w:r>
      <w:r w:rsidRPr="00947052">
        <w:rPr>
          <w:rFonts w:ascii="Times New Roman" w:hAnsi="Times New Roman" w:cs="Times New Roman"/>
          <w:spacing w:val="-1"/>
          <w:sz w:val="28"/>
          <w:szCs w:val="28"/>
          <w:lang w:val="en-US"/>
        </w:rPr>
        <w:t xml:space="preserve">. </w:t>
      </w:r>
      <w:r w:rsidRPr="003E1CA9">
        <w:rPr>
          <w:rFonts w:ascii="Times New Roman" w:hAnsi="Times New Roman" w:cs="Times New Roman"/>
          <w:spacing w:val="-1"/>
          <w:sz w:val="28"/>
          <w:szCs w:val="28"/>
          <w:lang w:val="en-US"/>
        </w:rPr>
        <w:t xml:space="preserve">URL: </w:t>
      </w:r>
      <w:hyperlink r:id="rId13" w:history="1">
        <w:r w:rsidRPr="00A40ACD">
          <w:rPr>
            <w:rStyle w:val="a8"/>
            <w:rFonts w:ascii="Times New Roman" w:hAnsi="Times New Roman" w:cs="Times New Roman"/>
            <w:spacing w:val="-1"/>
            <w:sz w:val="28"/>
            <w:szCs w:val="28"/>
            <w:lang w:val="en-US"/>
          </w:rPr>
          <w:t>http</w:t>
        </w:r>
        <w:r w:rsidRPr="003E1CA9">
          <w:rPr>
            <w:rStyle w:val="a8"/>
            <w:rFonts w:ascii="Times New Roman" w:hAnsi="Times New Roman" w:cs="Times New Roman"/>
            <w:spacing w:val="-1"/>
            <w:sz w:val="28"/>
            <w:szCs w:val="28"/>
            <w:lang w:val="en-US"/>
          </w:rPr>
          <w:t>://</w:t>
        </w:r>
        <w:r w:rsidRPr="00A40ACD">
          <w:rPr>
            <w:rStyle w:val="a8"/>
            <w:rFonts w:ascii="Times New Roman" w:hAnsi="Times New Roman" w:cs="Times New Roman"/>
            <w:spacing w:val="-1"/>
            <w:sz w:val="28"/>
            <w:szCs w:val="28"/>
            <w:lang w:val="en-US"/>
          </w:rPr>
          <w:t>www</w:t>
        </w:r>
        <w:r w:rsidRPr="003E1CA9">
          <w:rPr>
            <w:rStyle w:val="a8"/>
            <w:rFonts w:ascii="Times New Roman" w:hAnsi="Times New Roman" w:cs="Times New Roman"/>
            <w:spacing w:val="-1"/>
            <w:sz w:val="28"/>
            <w:szCs w:val="28"/>
            <w:lang w:val="en-US"/>
          </w:rPr>
          <w:t>.</w:t>
        </w:r>
        <w:r w:rsidRPr="00A40ACD">
          <w:rPr>
            <w:rStyle w:val="a8"/>
            <w:rFonts w:ascii="Times New Roman" w:hAnsi="Times New Roman" w:cs="Times New Roman"/>
            <w:spacing w:val="-1"/>
            <w:sz w:val="28"/>
            <w:szCs w:val="28"/>
            <w:lang w:val="en-US"/>
          </w:rPr>
          <w:t>luminarium</w:t>
        </w:r>
        <w:r w:rsidRPr="003E1CA9">
          <w:rPr>
            <w:rStyle w:val="a8"/>
            <w:rFonts w:ascii="Times New Roman" w:hAnsi="Times New Roman" w:cs="Times New Roman"/>
            <w:spacing w:val="-1"/>
            <w:sz w:val="28"/>
            <w:szCs w:val="28"/>
            <w:lang w:val="en-US"/>
          </w:rPr>
          <w:t>.</w:t>
        </w:r>
        <w:r w:rsidRPr="00A40ACD">
          <w:rPr>
            <w:rStyle w:val="a8"/>
            <w:rFonts w:ascii="Times New Roman" w:hAnsi="Times New Roman" w:cs="Times New Roman"/>
            <w:spacing w:val="-1"/>
            <w:sz w:val="28"/>
            <w:szCs w:val="28"/>
            <w:lang w:val="en-US"/>
          </w:rPr>
          <w:t>org</w:t>
        </w:r>
        <w:r w:rsidRPr="003E1CA9">
          <w:rPr>
            <w:rStyle w:val="a8"/>
            <w:rFonts w:ascii="Times New Roman" w:hAnsi="Times New Roman" w:cs="Times New Roman"/>
            <w:spacing w:val="-1"/>
            <w:sz w:val="28"/>
            <w:szCs w:val="28"/>
            <w:lang w:val="en-US"/>
          </w:rPr>
          <w:t>/</w:t>
        </w:r>
        <w:r w:rsidRPr="00A40ACD">
          <w:rPr>
            <w:rStyle w:val="a8"/>
            <w:rFonts w:ascii="Times New Roman" w:hAnsi="Times New Roman" w:cs="Times New Roman"/>
            <w:spacing w:val="-1"/>
            <w:sz w:val="28"/>
            <w:szCs w:val="28"/>
            <w:lang w:val="en-US"/>
          </w:rPr>
          <w:t>sevenlit</w:t>
        </w:r>
        <w:r w:rsidRPr="003E1CA9">
          <w:rPr>
            <w:rStyle w:val="a8"/>
            <w:rFonts w:ascii="Times New Roman" w:hAnsi="Times New Roman" w:cs="Times New Roman"/>
            <w:spacing w:val="-1"/>
            <w:sz w:val="28"/>
            <w:szCs w:val="28"/>
            <w:lang w:val="en-US"/>
          </w:rPr>
          <w:t>/</w:t>
        </w:r>
        <w:r w:rsidRPr="00A40ACD">
          <w:rPr>
            <w:rStyle w:val="a8"/>
            <w:rFonts w:ascii="Times New Roman" w:hAnsi="Times New Roman" w:cs="Times New Roman"/>
            <w:spacing w:val="-1"/>
            <w:sz w:val="28"/>
            <w:szCs w:val="28"/>
            <w:lang w:val="en-US"/>
          </w:rPr>
          <w:t>donne</w:t>
        </w:r>
        <w:r w:rsidRPr="003E1CA9">
          <w:rPr>
            <w:rStyle w:val="a8"/>
            <w:rFonts w:ascii="Times New Roman" w:hAnsi="Times New Roman" w:cs="Times New Roman"/>
            <w:spacing w:val="-1"/>
            <w:sz w:val="28"/>
            <w:szCs w:val="28"/>
            <w:lang w:val="en-US"/>
          </w:rPr>
          <w:t>/</w:t>
        </w:r>
        <w:r w:rsidRPr="00A40ACD">
          <w:rPr>
            <w:rStyle w:val="a8"/>
            <w:rFonts w:ascii="Times New Roman" w:hAnsi="Times New Roman" w:cs="Times New Roman"/>
            <w:spacing w:val="-1"/>
            <w:sz w:val="28"/>
            <w:szCs w:val="28"/>
            <w:lang w:val="en-US"/>
          </w:rPr>
          <w:t>sonnet</w:t>
        </w:r>
        <w:r w:rsidRPr="003E1CA9">
          <w:rPr>
            <w:rStyle w:val="a8"/>
            <w:rFonts w:ascii="Times New Roman" w:hAnsi="Times New Roman" w:cs="Times New Roman"/>
            <w:spacing w:val="-1"/>
            <w:sz w:val="28"/>
            <w:szCs w:val="28"/>
            <w:lang w:val="en-US"/>
          </w:rPr>
          <w:t>19.</w:t>
        </w:r>
        <w:r w:rsidRPr="00A40ACD">
          <w:rPr>
            <w:rStyle w:val="a8"/>
            <w:rFonts w:ascii="Times New Roman" w:hAnsi="Times New Roman" w:cs="Times New Roman"/>
            <w:spacing w:val="-1"/>
            <w:sz w:val="28"/>
            <w:szCs w:val="28"/>
            <w:lang w:val="en-US"/>
          </w:rPr>
          <w:t>php</w:t>
        </w:r>
      </w:hyperlink>
      <w:r w:rsidRPr="003E1CA9">
        <w:rPr>
          <w:rFonts w:ascii="Times New Roman" w:hAnsi="Times New Roman" w:cs="Times New Roman"/>
          <w:spacing w:val="-1"/>
          <w:sz w:val="28"/>
          <w:szCs w:val="28"/>
          <w:lang w:val="en-US"/>
        </w:rPr>
        <w:t>.</w:t>
      </w:r>
    </w:p>
    <w:p w:rsidR="00744172" w:rsidRDefault="000C2FC6" w:rsidP="00696A0A">
      <w:pPr>
        <w:pStyle w:val="a7"/>
        <w:numPr>
          <w:ilvl w:val="0"/>
          <w:numId w:val="3"/>
        </w:numPr>
        <w:tabs>
          <w:tab w:val="left" w:pos="1134"/>
        </w:tabs>
        <w:spacing w:line="360" w:lineRule="auto"/>
        <w:ind w:left="0" w:firstLine="709"/>
        <w:jc w:val="both"/>
        <w:rPr>
          <w:rFonts w:ascii="Times New Roman" w:hAnsi="Times New Roman" w:cs="Times New Roman"/>
          <w:spacing w:val="-1"/>
          <w:sz w:val="28"/>
          <w:szCs w:val="28"/>
          <w:lang w:val="ru-RU"/>
        </w:rPr>
      </w:pPr>
      <w:r>
        <w:rPr>
          <w:rFonts w:ascii="Times New Roman" w:hAnsi="Times New Roman" w:cs="Times New Roman"/>
          <w:spacing w:val="-1"/>
          <w:sz w:val="28"/>
          <w:szCs w:val="28"/>
          <w:lang w:val="ru-RU"/>
        </w:rPr>
        <w:t>Донн Дж. По ком звонит колокол</w:t>
      </w:r>
      <w:r w:rsidR="003E1CA9" w:rsidRPr="003E1CA9">
        <w:rPr>
          <w:rFonts w:ascii="Times New Roman" w:hAnsi="Times New Roman" w:cs="Times New Roman"/>
          <w:spacing w:val="-1"/>
          <w:sz w:val="28"/>
          <w:szCs w:val="28"/>
          <w:lang w:val="ru-RU"/>
        </w:rPr>
        <w:t xml:space="preserve">: Обращения к Господу в час </w:t>
      </w:r>
      <w:r w:rsidR="008E4B2E">
        <w:rPr>
          <w:rFonts w:ascii="Times New Roman" w:hAnsi="Times New Roman" w:cs="Times New Roman"/>
          <w:spacing w:val="-1"/>
          <w:sz w:val="28"/>
          <w:szCs w:val="28"/>
          <w:lang w:val="ru-RU"/>
        </w:rPr>
        <w:t>нужды и бедствий. Москва</w:t>
      </w:r>
      <w:r w:rsidR="003E1CA9" w:rsidRPr="008E4B2E">
        <w:rPr>
          <w:rFonts w:ascii="Times New Roman" w:hAnsi="Times New Roman" w:cs="Times New Roman"/>
          <w:spacing w:val="-1"/>
          <w:sz w:val="28"/>
          <w:szCs w:val="28"/>
          <w:lang w:val="ru-RU"/>
        </w:rPr>
        <w:t>: Энигма, 2012. 432</w:t>
      </w:r>
      <w:r w:rsidR="003E1CA9">
        <w:rPr>
          <w:rFonts w:ascii="Times New Roman" w:hAnsi="Times New Roman" w:cs="Times New Roman"/>
          <w:spacing w:val="-1"/>
          <w:sz w:val="28"/>
          <w:szCs w:val="28"/>
          <w:lang w:val="ru-RU"/>
        </w:rPr>
        <w:t> </w:t>
      </w:r>
      <w:r w:rsidR="003E1CA9" w:rsidRPr="008E4B2E">
        <w:rPr>
          <w:rFonts w:ascii="Times New Roman" w:hAnsi="Times New Roman" w:cs="Times New Roman"/>
          <w:spacing w:val="-1"/>
          <w:sz w:val="28"/>
          <w:szCs w:val="28"/>
          <w:lang w:val="ru-RU"/>
        </w:rPr>
        <w:t>с.</w:t>
      </w:r>
    </w:p>
    <w:p w:rsidR="00184765" w:rsidRDefault="00184765" w:rsidP="00184765">
      <w:pPr>
        <w:pStyle w:val="a7"/>
        <w:tabs>
          <w:tab w:val="left" w:pos="1134"/>
        </w:tabs>
        <w:spacing w:line="360" w:lineRule="auto"/>
        <w:ind w:left="709"/>
        <w:jc w:val="both"/>
        <w:rPr>
          <w:rFonts w:ascii="Times New Roman" w:hAnsi="Times New Roman" w:cs="Times New Roman"/>
          <w:spacing w:val="-1"/>
          <w:sz w:val="28"/>
          <w:szCs w:val="28"/>
          <w:lang w:val="ru-RU"/>
        </w:rPr>
      </w:pPr>
    </w:p>
    <w:p w:rsidR="00744172" w:rsidRDefault="00744172" w:rsidP="00744172">
      <w:pPr>
        <w:pStyle w:val="a7"/>
        <w:tabs>
          <w:tab w:val="left" w:pos="1134"/>
        </w:tabs>
        <w:spacing w:line="360" w:lineRule="auto"/>
        <w:ind w:left="0"/>
        <w:jc w:val="center"/>
        <w:rPr>
          <w:rFonts w:ascii="Times New Roman" w:hAnsi="Times New Roman" w:cs="Times New Roman"/>
          <w:b/>
          <w:bCs/>
          <w:color w:val="000000"/>
          <w:sz w:val="28"/>
          <w:szCs w:val="28"/>
          <w:shd w:val="clear" w:color="auto" w:fill="FFFFFF"/>
          <w:lang w:val="ru-RU"/>
        </w:rPr>
      </w:pPr>
      <w:proofErr w:type="spellStart"/>
      <w:r w:rsidRPr="00744172">
        <w:rPr>
          <w:rFonts w:ascii="Times New Roman" w:hAnsi="Times New Roman" w:cs="Times New Roman"/>
          <w:b/>
          <w:bCs/>
          <w:color w:val="000000"/>
          <w:sz w:val="28"/>
          <w:szCs w:val="28"/>
          <w:shd w:val="clear" w:color="auto" w:fill="FFFFFF"/>
        </w:rPr>
        <w:t>References</w:t>
      </w:r>
      <w:proofErr w:type="spellEnd"/>
      <w:r w:rsidR="00F82F31">
        <w:rPr>
          <w:rFonts w:ascii="Times New Roman" w:hAnsi="Times New Roman" w:cs="Times New Roman"/>
          <w:b/>
          <w:bCs/>
          <w:color w:val="000000"/>
          <w:sz w:val="28"/>
          <w:szCs w:val="28"/>
          <w:shd w:val="clear" w:color="auto" w:fill="FFFFFF"/>
        </w:rPr>
        <w:t>:</w:t>
      </w:r>
    </w:p>
    <w:p w:rsidR="00CD5600" w:rsidRDefault="00696A0A"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sidRPr="00744172">
        <w:rPr>
          <w:rFonts w:ascii="Times New Roman" w:hAnsi="Times New Roman" w:cs="Times New Roman"/>
          <w:spacing w:val="-1"/>
          <w:sz w:val="28"/>
          <w:szCs w:val="28"/>
          <w:lang w:val="en-US"/>
        </w:rPr>
        <w:t>Markova</w:t>
      </w:r>
      <w:r w:rsidRPr="00947052">
        <w:rPr>
          <w:rFonts w:ascii="Times New Roman" w:hAnsi="Times New Roman" w:cs="Times New Roman"/>
          <w:spacing w:val="-1"/>
          <w:sz w:val="28"/>
          <w:szCs w:val="28"/>
          <w:lang w:val="en-US"/>
        </w:rPr>
        <w:t xml:space="preserve">, </w:t>
      </w:r>
      <w:r w:rsidRPr="00744172">
        <w:rPr>
          <w:rFonts w:ascii="Times New Roman" w:hAnsi="Times New Roman" w:cs="Times New Roman"/>
          <w:spacing w:val="-1"/>
          <w:sz w:val="28"/>
          <w:szCs w:val="28"/>
          <w:lang w:val="en-US"/>
        </w:rPr>
        <w:t>M</w:t>
      </w:r>
      <w:r w:rsidR="00755756">
        <w:rPr>
          <w:rFonts w:ascii="Times New Roman" w:hAnsi="Times New Roman" w:cs="Times New Roman"/>
          <w:spacing w:val="-1"/>
          <w:sz w:val="28"/>
          <w:szCs w:val="28"/>
          <w:lang w:val="en-US"/>
        </w:rPr>
        <w:t xml:space="preserve"> (2016).</w:t>
      </w:r>
      <w:r w:rsidRPr="00947052">
        <w:rPr>
          <w:rFonts w:ascii="Times New Roman" w:hAnsi="Times New Roman" w:cs="Times New Roman"/>
          <w:spacing w:val="-1"/>
          <w:sz w:val="28"/>
          <w:szCs w:val="28"/>
          <w:lang w:val="en-US"/>
        </w:rPr>
        <w:t xml:space="preserve"> </w:t>
      </w:r>
      <w:r w:rsidR="00947052" w:rsidRPr="009F03FC">
        <w:rPr>
          <w:rFonts w:ascii="Times New Roman" w:hAnsi="Times New Roman" w:cs="Times New Roman"/>
          <w:i/>
          <w:spacing w:val="-1"/>
          <w:sz w:val="28"/>
          <w:szCs w:val="28"/>
          <w:lang w:val="en-US"/>
        </w:rPr>
        <w:t xml:space="preserve">Osmyslennia problemy petrarkizmu Dzhona Donna u literaturoznavchomu </w:t>
      </w:r>
      <w:proofErr w:type="gramStart"/>
      <w:r w:rsidR="00947052" w:rsidRPr="009F03FC">
        <w:rPr>
          <w:rFonts w:ascii="Times New Roman" w:hAnsi="Times New Roman" w:cs="Times New Roman"/>
          <w:i/>
          <w:spacing w:val="-1"/>
          <w:sz w:val="28"/>
          <w:szCs w:val="28"/>
          <w:lang w:val="en-US"/>
        </w:rPr>
        <w:t xml:space="preserve">dyskursi </w:t>
      </w:r>
      <w:r w:rsidRPr="00947052">
        <w:rPr>
          <w:rFonts w:ascii="Times New Roman" w:hAnsi="Times New Roman" w:cs="Times New Roman"/>
          <w:spacing w:val="-1"/>
          <w:sz w:val="28"/>
          <w:szCs w:val="28"/>
          <w:lang w:val="en-US"/>
        </w:rPr>
        <w:t xml:space="preserve"> </w:t>
      </w:r>
      <w:proofErr w:type="gramEnd"/>
      <w:r w:rsidRPr="00744172">
        <w:rPr>
          <w:sz w:val="28"/>
          <w:szCs w:val="28"/>
          <w:lang w:val="en-US"/>
        </w:rPr>
        <w:sym w:font="Symbol" w:char="F05B"/>
      </w:r>
      <w:r w:rsidR="00947052" w:rsidRPr="00744172">
        <w:rPr>
          <w:rFonts w:ascii="Times New Roman" w:hAnsi="Times New Roman" w:cs="Times New Roman"/>
          <w:spacing w:val="-1"/>
          <w:sz w:val="28"/>
          <w:szCs w:val="28"/>
          <w:lang w:val="en-US"/>
        </w:rPr>
        <w:t>The Problem of John Donne’s Petrarchism in the Literary Discourse</w:t>
      </w:r>
      <w:r w:rsidRPr="00744172">
        <w:rPr>
          <w:sz w:val="28"/>
          <w:szCs w:val="28"/>
          <w:lang w:val="en-US"/>
        </w:rPr>
        <w:sym w:font="Symbol" w:char="F05D"/>
      </w:r>
      <w:r w:rsidR="00755756">
        <w:rPr>
          <w:rFonts w:ascii="Times New Roman" w:hAnsi="Times New Roman" w:cs="Times New Roman"/>
          <w:spacing w:val="-1"/>
          <w:sz w:val="28"/>
          <w:szCs w:val="28"/>
          <w:lang w:val="en-US"/>
        </w:rPr>
        <w:t>.</w:t>
      </w:r>
      <w:r w:rsidRPr="00947052">
        <w:rPr>
          <w:rFonts w:ascii="Times New Roman" w:hAnsi="Times New Roman" w:cs="Times New Roman"/>
          <w:spacing w:val="-1"/>
          <w:sz w:val="28"/>
          <w:szCs w:val="28"/>
          <w:lang w:val="en-US"/>
        </w:rPr>
        <w:t xml:space="preserve"> </w:t>
      </w:r>
      <w:r w:rsidRPr="00744172">
        <w:rPr>
          <w:rFonts w:ascii="Times New Roman" w:hAnsi="Times New Roman" w:cs="Times New Roman"/>
          <w:i/>
          <w:spacing w:val="-1"/>
          <w:sz w:val="28"/>
          <w:szCs w:val="28"/>
          <w:lang w:val="en-US"/>
        </w:rPr>
        <w:t>Visnyk</w:t>
      </w:r>
      <w:r w:rsidRPr="00947052">
        <w:rPr>
          <w:rFonts w:ascii="Times New Roman" w:hAnsi="Times New Roman" w:cs="Times New Roman"/>
          <w:i/>
          <w:spacing w:val="-1"/>
          <w:sz w:val="28"/>
          <w:szCs w:val="28"/>
          <w:lang w:val="en-US"/>
        </w:rPr>
        <w:t xml:space="preserve"> </w:t>
      </w:r>
      <w:r w:rsidRPr="00744172">
        <w:rPr>
          <w:rFonts w:ascii="Times New Roman" w:hAnsi="Times New Roman" w:cs="Times New Roman"/>
          <w:i/>
          <w:spacing w:val="-1"/>
          <w:sz w:val="28"/>
          <w:szCs w:val="28"/>
          <w:lang w:val="en-US"/>
        </w:rPr>
        <w:t>Dnipropetrovskoho</w:t>
      </w:r>
      <w:r w:rsidRPr="00947052">
        <w:rPr>
          <w:rFonts w:ascii="Times New Roman" w:hAnsi="Times New Roman" w:cs="Times New Roman"/>
          <w:i/>
          <w:spacing w:val="-1"/>
          <w:sz w:val="28"/>
          <w:szCs w:val="28"/>
          <w:lang w:val="en-US"/>
        </w:rPr>
        <w:t xml:space="preserve"> </w:t>
      </w:r>
      <w:r w:rsidRPr="00744172">
        <w:rPr>
          <w:rFonts w:ascii="Times New Roman" w:hAnsi="Times New Roman" w:cs="Times New Roman"/>
          <w:i/>
          <w:spacing w:val="-1"/>
          <w:sz w:val="28"/>
          <w:szCs w:val="28"/>
          <w:lang w:val="en-US"/>
        </w:rPr>
        <w:t>universytetu</w:t>
      </w:r>
      <w:r w:rsidRPr="00947052">
        <w:rPr>
          <w:rFonts w:ascii="Times New Roman" w:hAnsi="Times New Roman" w:cs="Times New Roman"/>
          <w:i/>
          <w:spacing w:val="-1"/>
          <w:sz w:val="28"/>
          <w:szCs w:val="28"/>
          <w:lang w:val="en-US"/>
        </w:rPr>
        <w:t xml:space="preserve"> </w:t>
      </w:r>
      <w:r w:rsidRPr="00744172">
        <w:rPr>
          <w:rFonts w:ascii="Times New Roman" w:hAnsi="Times New Roman" w:cs="Times New Roman"/>
          <w:i/>
          <w:spacing w:val="-1"/>
          <w:sz w:val="28"/>
          <w:szCs w:val="28"/>
          <w:lang w:val="en-US"/>
        </w:rPr>
        <w:t>imeni</w:t>
      </w:r>
      <w:r w:rsidRPr="00947052">
        <w:rPr>
          <w:rFonts w:ascii="Times New Roman" w:hAnsi="Times New Roman" w:cs="Times New Roman"/>
          <w:i/>
          <w:spacing w:val="-1"/>
          <w:sz w:val="28"/>
          <w:szCs w:val="28"/>
          <w:lang w:val="en-US"/>
        </w:rPr>
        <w:t xml:space="preserve"> </w:t>
      </w:r>
      <w:r w:rsidRPr="00744172">
        <w:rPr>
          <w:rFonts w:ascii="Times New Roman" w:hAnsi="Times New Roman" w:cs="Times New Roman"/>
          <w:i/>
          <w:spacing w:val="-1"/>
          <w:sz w:val="28"/>
          <w:szCs w:val="28"/>
          <w:lang w:val="en-US"/>
        </w:rPr>
        <w:t>Alfreda</w:t>
      </w:r>
      <w:r w:rsidRPr="00947052">
        <w:rPr>
          <w:rFonts w:ascii="Times New Roman" w:hAnsi="Times New Roman" w:cs="Times New Roman"/>
          <w:i/>
          <w:spacing w:val="-1"/>
          <w:sz w:val="28"/>
          <w:szCs w:val="28"/>
          <w:lang w:val="en-US"/>
        </w:rPr>
        <w:t xml:space="preserve"> </w:t>
      </w:r>
      <w:r w:rsidRPr="00744172">
        <w:rPr>
          <w:rFonts w:ascii="Times New Roman" w:hAnsi="Times New Roman" w:cs="Times New Roman"/>
          <w:i/>
          <w:spacing w:val="-1"/>
          <w:sz w:val="28"/>
          <w:szCs w:val="28"/>
          <w:lang w:val="en-US"/>
        </w:rPr>
        <w:t>Nobelia</w:t>
      </w:r>
      <w:r w:rsidRPr="0094705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en-US"/>
        </w:rPr>
        <w:t>Seria</w:t>
      </w:r>
      <w:proofErr w:type="spellEnd"/>
      <w:r w:rsidRPr="0074417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en-US"/>
        </w:rPr>
        <w:t>Filolohichni</w:t>
      </w:r>
      <w:proofErr w:type="spellEnd"/>
      <w:r w:rsidRPr="00744172">
        <w:rPr>
          <w:rFonts w:ascii="Times New Roman" w:hAnsi="Times New Roman" w:cs="Times New Roman"/>
          <w:i/>
          <w:spacing w:val="-1"/>
          <w:sz w:val="28"/>
          <w:szCs w:val="28"/>
          <w:lang w:val="en-US"/>
        </w:rPr>
        <w:t xml:space="preserve"> </w:t>
      </w:r>
      <w:proofErr w:type="spellStart"/>
      <w:r w:rsidRPr="00744172">
        <w:rPr>
          <w:rFonts w:ascii="Times New Roman" w:hAnsi="Times New Roman" w:cs="Times New Roman"/>
          <w:i/>
          <w:spacing w:val="-1"/>
          <w:sz w:val="28"/>
          <w:szCs w:val="28"/>
          <w:lang w:val="en-US"/>
        </w:rPr>
        <w:t>nauky</w:t>
      </w:r>
      <w:proofErr w:type="spellEnd"/>
      <w:r w:rsidRPr="00744172">
        <w:rPr>
          <w:rFonts w:ascii="Times New Roman" w:hAnsi="Times New Roman" w:cs="Times New Roman"/>
          <w:i/>
          <w:spacing w:val="-1"/>
          <w:sz w:val="28"/>
          <w:szCs w:val="28"/>
          <w:lang w:val="en-US"/>
        </w:rPr>
        <w:t>”</w:t>
      </w:r>
      <w:r w:rsidRPr="00744172">
        <w:rPr>
          <w:rFonts w:ascii="Times New Roman" w:hAnsi="Times New Roman" w:cs="Times New Roman"/>
          <w:spacing w:val="-1"/>
          <w:sz w:val="28"/>
          <w:szCs w:val="28"/>
          <w:lang w:val="en-US"/>
        </w:rPr>
        <w:t xml:space="preserve">, </w:t>
      </w:r>
      <w:r w:rsidR="00755756">
        <w:rPr>
          <w:rFonts w:ascii="Times New Roman" w:hAnsi="Times New Roman" w:cs="Times New Roman"/>
          <w:spacing w:val="-1"/>
          <w:sz w:val="28"/>
          <w:szCs w:val="28"/>
          <w:lang w:val="en-US"/>
        </w:rPr>
        <w:t>n</w:t>
      </w:r>
      <w:r w:rsidR="008A6E5B">
        <w:rPr>
          <w:rFonts w:ascii="Times New Roman" w:hAnsi="Times New Roman" w:cs="Times New Roman"/>
          <w:spacing w:val="-1"/>
          <w:sz w:val="28"/>
          <w:szCs w:val="28"/>
          <w:lang w:val="en-US"/>
        </w:rPr>
        <w:t>o. 2 (12), pp. 67-73</w:t>
      </w:r>
      <w:r w:rsidRPr="00744172">
        <w:rPr>
          <w:sz w:val="28"/>
          <w:szCs w:val="28"/>
        </w:rPr>
        <w:t xml:space="preserve"> </w:t>
      </w:r>
      <w:r w:rsidRPr="00744172">
        <w:rPr>
          <w:rFonts w:ascii="Times New Roman" w:hAnsi="Times New Roman" w:cs="Times New Roman"/>
          <w:spacing w:val="-1"/>
          <w:sz w:val="28"/>
          <w:szCs w:val="28"/>
          <w:lang w:val="en-US"/>
        </w:rPr>
        <w:t>(in Ukrainian).</w:t>
      </w:r>
    </w:p>
    <w:p w:rsidR="00696A0A" w:rsidRPr="00CD5600" w:rsidRDefault="00696A0A"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sidRPr="00CD5600">
        <w:rPr>
          <w:rFonts w:ascii="Times New Roman" w:hAnsi="Times New Roman" w:cs="Times New Roman"/>
          <w:sz w:val="28"/>
          <w:szCs w:val="28"/>
          <w:lang w:val="en-US"/>
        </w:rPr>
        <w:t xml:space="preserve">Donne, J. </w:t>
      </w:r>
      <w:r w:rsidRPr="00CD5600">
        <w:rPr>
          <w:rFonts w:ascii="Times New Roman" w:hAnsi="Times New Roman" w:cs="Times New Roman"/>
          <w:i/>
          <w:sz w:val="28"/>
          <w:szCs w:val="28"/>
          <w:lang w:val="en-US"/>
        </w:rPr>
        <w:t>To the Countess of Salisbury</w:t>
      </w:r>
      <w:r w:rsidR="00864F54">
        <w:rPr>
          <w:rFonts w:ascii="Times New Roman" w:hAnsi="Times New Roman" w:cs="Times New Roman"/>
          <w:sz w:val="28"/>
          <w:szCs w:val="28"/>
          <w:lang w:val="en-US"/>
        </w:rPr>
        <w:t>.</w:t>
      </w:r>
      <w:r w:rsidRPr="00CD5600">
        <w:rPr>
          <w:rFonts w:ascii="Times New Roman" w:hAnsi="Times New Roman" w:cs="Times New Roman"/>
          <w:sz w:val="28"/>
          <w:szCs w:val="28"/>
          <w:lang w:val="en-US"/>
        </w:rPr>
        <w:t xml:space="preserve"> </w:t>
      </w:r>
      <w:r w:rsidR="00864F54">
        <w:rPr>
          <w:rFonts w:ascii="Times New Roman" w:hAnsi="Times New Roman" w:cs="Times New Roman"/>
          <w:color w:val="000000"/>
          <w:sz w:val="28"/>
          <w:szCs w:val="28"/>
          <w:shd w:val="clear" w:color="auto" w:fill="FFFFFF"/>
          <w:lang w:val="en-US"/>
        </w:rPr>
        <w:t>A</w:t>
      </w:r>
      <w:proofErr w:type="spellStart"/>
      <w:r w:rsidRPr="00CD5600">
        <w:rPr>
          <w:rFonts w:ascii="Times New Roman" w:hAnsi="Times New Roman" w:cs="Times New Roman"/>
          <w:color w:val="000000"/>
          <w:sz w:val="28"/>
          <w:szCs w:val="28"/>
          <w:shd w:val="clear" w:color="auto" w:fill="FFFFFF"/>
        </w:rPr>
        <w:t>vailable</w:t>
      </w:r>
      <w:proofErr w:type="spellEnd"/>
      <w:r w:rsidRPr="00CD5600">
        <w:rPr>
          <w:rFonts w:ascii="Times New Roman" w:hAnsi="Times New Roman" w:cs="Times New Roman"/>
          <w:color w:val="000000"/>
          <w:sz w:val="28"/>
          <w:szCs w:val="28"/>
          <w:shd w:val="clear" w:color="auto" w:fill="FFFFFF"/>
        </w:rPr>
        <w:t xml:space="preserve"> </w:t>
      </w:r>
      <w:proofErr w:type="spellStart"/>
      <w:r w:rsidRPr="00CD5600">
        <w:rPr>
          <w:rFonts w:ascii="Times New Roman" w:hAnsi="Times New Roman" w:cs="Times New Roman"/>
          <w:color w:val="000000"/>
          <w:sz w:val="28"/>
          <w:szCs w:val="28"/>
          <w:shd w:val="clear" w:color="auto" w:fill="FFFFFF"/>
        </w:rPr>
        <w:t>at</w:t>
      </w:r>
      <w:proofErr w:type="spellEnd"/>
      <w:r w:rsidRPr="00CD5600">
        <w:rPr>
          <w:rFonts w:ascii="Times New Roman" w:hAnsi="Times New Roman" w:cs="Times New Roman"/>
          <w:color w:val="000000"/>
          <w:sz w:val="28"/>
          <w:szCs w:val="28"/>
          <w:shd w:val="clear" w:color="auto" w:fill="FFFFFF"/>
        </w:rPr>
        <w:t>:</w:t>
      </w:r>
      <w:r w:rsidRPr="00CD5600">
        <w:rPr>
          <w:color w:val="000000"/>
          <w:sz w:val="28"/>
          <w:szCs w:val="28"/>
          <w:shd w:val="clear" w:color="auto" w:fill="FFFFFF"/>
          <w:lang w:val="en-US"/>
        </w:rPr>
        <w:t xml:space="preserve"> </w:t>
      </w:r>
      <w:hyperlink r:id="rId14" w:history="1">
        <w:r w:rsidRPr="00CD5600">
          <w:rPr>
            <w:rStyle w:val="a8"/>
            <w:rFonts w:ascii="Times New Roman" w:hAnsi="Times New Roman" w:cs="Times New Roman"/>
            <w:sz w:val="28"/>
            <w:szCs w:val="28"/>
            <w:lang w:val="en-US"/>
          </w:rPr>
          <w:t>http://www.bartleby.com/357/150.html</w:t>
        </w:r>
      </w:hyperlink>
      <w:r w:rsidR="00CD5600" w:rsidRPr="00CD5600">
        <w:rPr>
          <w:rFonts w:ascii="Times New Roman" w:hAnsi="Times New Roman" w:cs="Times New Roman"/>
          <w:sz w:val="28"/>
          <w:szCs w:val="28"/>
          <w:lang w:val="en-US"/>
        </w:rPr>
        <w:t xml:space="preserve"> </w:t>
      </w:r>
      <w:r w:rsidR="00CD5600" w:rsidRPr="00CD5600">
        <w:rPr>
          <w:rFonts w:ascii="Times New Roman" w:hAnsi="Times New Roman" w:cs="Times New Roman"/>
          <w:spacing w:val="-1"/>
          <w:sz w:val="28"/>
          <w:szCs w:val="28"/>
        </w:rPr>
        <w:t>(</w:t>
      </w:r>
      <w:proofErr w:type="spellStart"/>
      <w:r w:rsidR="00CD5600" w:rsidRPr="00CD5600">
        <w:rPr>
          <w:rFonts w:ascii="Times New Roman" w:hAnsi="Times New Roman" w:cs="Times New Roman"/>
          <w:spacing w:val="-1"/>
          <w:sz w:val="28"/>
          <w:szCs w:val="28"/>
        </w:rPr>
        <w:t>accessed</w:t>
      </w:r>
      <w:proofErr w:type="spellEnd"/>
      <w:r w:rsidR="00CD5600" w:rsidRPr="00CD5600">
        <w:rPr>
          <w:rFonts w:ascii="Times New Roman" w:hAnsi="Times New Roman" w:cs="Times New Roman"/>
          <w:spacing w:val="-1"/>
          <w:sz w:val="28"/>
          <w:szCs w:val="28"/>
        </w:rPr>
        <w:t xml:space="preserve"> 20 </w:t>
      </w:r>
      <w:r w:rsidR="00CD5600" w:rsidRPr="00CD5600">
        <w:rPr>
          <w:rFonts w:ascii="Times New Roman" w:hAnsi="Times New Roman" w:cs="Times New Roman"/>
          <w:spacing w:val="-1"/>
          <w:sz w:val="28"/>
          <w:szCs w:val="28"/>
          <w:lang w:val="en-US"/>
        </w:rPr>
        <w:t>Jen</w:t>
      </w:r>
      <w:proofErr w:type="spellStart"/>
      <w:r w:rsidR="00CD5600" w:rsidRPr="00CD5600">
        <w:rPr>
          <w:rFonts w:ascii="Times New Roman" w:hAnsi="Times New Roman" w:cs="Times New Roman"/>
          <w:spacing w:val="-1"/>
          <w:sz w:val="28"/>
          <w:szCs w:val="28"/>
        </w:rPr>
        <w:t>uary</w:t>
      </w:r>
      <w:proofErr w:type="spellEnd"/>
      <w:r w:rsidR="00CD5600" w:rsidRPr="00CD5600">
        <w:rPr>
          <w:rFonts w:ascii="Times New Roman" w:hAnsi="Times New Roman" w:cs="Times New Roman"/>
          <w:spacing w:val="-1"/>
          <w:sz w:val="28"/>
          <w:szCs w:val="28"/>
        </w:rPr>
        <w:t xml:space="preserve"> 2020)</w:t>
      </w:r>
      <w:r w:rsidRPr="00CD5600">
        <w:rPr>
          <w:rFonts w:ascii="Times New Roman" w:hAnsi="Times New Roman" w:cs="Times New Roman"/>
          <w:sz w:val="28"/>
          <w:szCs w:val="28"/>
        </w:rPr>
        <w:t xml:space="preserve"> </w:t>
      </w:r>
      <w:r w:rsidRPr="00CD5600">
        <w:rPr>
          <w:rFonts w:ascii="Times New Roman" w:hAnsi="Times New Roman" w:cs="Times New Roman"/>
          <w:sz w:val="28"/>
          <w:szCs w:val="28"/>
          <w:lang w:val="en-US"/>
        </w:rPr>
        <w:t>(in English).</w:t>
      </w:r>
    </w:p>
    <w:p w:rsidR="00696A0A" w:rsidRPr="00744172" w:rsidRDefault="00755756" w:rsidP="00755756">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Pr>
          <w:rFonts w:ascii="Times New Roman" w:hAnsi="Times New Roman" w:cs="Times New Roman"/>
          <w:sz w:val="28"/>
          <w:szCs w:val="28"/>
          <w:lang w:val="en-US"/>
        </w:rPr>
        <w:t>Roche, T. P. (1989).</w:t>
      </w:r>
      <w:r w:rsidR="00696A0A" w:rsidRPr="00744172">
        <w:rPr>
          <w:rFonts w:ascii="Times New Roman" w:hAnsi="Times New Roman" w:cs="Times New Roman"/>
          <w:sz w:val="28"/>
          <w:szCs w:val="28"/>
          <w:lang w:val="en-US"/>
        </w:rPr>
        <w:t xml:space="preserve"> </w:t>
      </w:r>
      <w:r w:rsidR="00696A0A" w:rsidRPr="00744172">
        <w:rPr>
          <w:rFonts w:ascii="Times New Roman" w:hAnsi="Times New Roman" w:cs="Times New Roman"/>
          <w:i/>
          <w:sz w:val="28"/>
          <w:szCs w:val="28"/>
          <w:lang w:val="en-US"/>
        </w:rPr>
        <w:t>Petrarch and the English Sonnet Sequence</w:t>
      </w:r>
      <w:r>
        <w:rPr>
          <w:rFonts w:ascii="Times New Roman" w:hAnsi="Times New Roman" w:cs="Times New Roman"/>
          <w:sz w:val="28"/>
          <w:szCs w:val="28"/>
          <w:lang w:val="en-US"/>
        </w:rPr>
        <w:t xml:space="preserve">. </w:t>
      </w:r>
      <w:r w:rsidR="00696A0A" w:rsidRPr="00744172">
        <w:rPr>
          <w:rFonts w:ascii="Times New Roman" w:hAnsi="Times New Roman" w:cs="Times New Roman"/>
          <w:sz w:val="28"/>
          <w:szCs w:val="28"/>
          <w:lang w:val="en-US"/>
        </w:rPr>
        <w:t xml:space="preserve">New York, </w:t>
      </w:r>
      <w:r w:rsidRPr="00755756">
        <w:rPr>
          <w:rFonts w:ascii="Times New Roman" w:hAnsi="Times New Roman" w:cs="Times New Roman"/>
          <w:sz w:val="28"/>
          <w:szCs w:val="28"/>
          <w:lang w:val="en-US"/>
        </w:rPr>
        <w:t>AMS Press</w:t>
      </w:r>
      <w:r>
        <w:rPr>
          <w:rFonts w:ascii="Times New Roman" w:hAnsi="Times New Roman" w:cs="Times New Roman"/>
          <w:sz w:val="28"/>
          <w:szCs w:val="28"/>
          <w:lang w:val="en-US"/>
        </w:rPr>
        <w:t xml:space="preserve">, </w:t>
      </w:r>
      <w:r w:rsidR="00696A0A" w:rsidRPr="00744172">
        <w:rPr>
          <w:rFonts w:ascii="Times New Roman" w:hAnsi="Times New Roman" w:cs="Times New Roman"/>
          <w:sz w:val="28"/>
          <w:szCs w:val="28"/>
          <w:lang w:val="en-US"/>
        </w:rPr>
        <w:t>VIII + 604 p. (in English).</w:t>
      </w:r>
    </w:p>
    <w:p w:rsidR="00696A0A" w:rsidRPr="00744172" w:rsidRDefault="00755756" w:rsidP="00947052">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Ruzhmon, D. (2000).</w:t>
      </w:r>
      <w:r w:rsidR="00696A0A" w:rsidRPr="00744172">
        <w:rPr>
          <w:rFonts w:ascii="Times New Roman" w:hAnsi="Times New Roman" w:cs="Times New Roman"/>
          <w:spacing w:val="-1"/>
          <w:sz w:val="28"/>
          <w:szCs w:val="28"/>
          <w:lang w:val="en-US"/>
        </w:rPr>
        <w:t xml:space="preserve"> </w:t>
      </w:r>
      <w:r w:rsidR="00947052" w:rsidRPr="00947052">
        <w:rPr>
          <w:rFonts w:ascii="Times New Roman" w:hAnsi="Times New Roman" w:cs="Times New Roman"/>
          <w:i/>
          <w:spacing w:val="-1"/>
          <w:sz w:val="28"/>
          <w:szCs w:val="28"/>
          <w:lang w:val="en-US"/>
        </w:rPr>
        <w:t>Liubov i zahidna kultura</w:t>
      </w:r>
      <w:r w:rsidR="00947052" w:rsidRPr="00947052">
        <w:rPr>
          <w:rFonts w:ascii="Times New Roman" w:hAnsi="Times New Roman" w:cs="Times New Roman"/>
          <w:spacing w:val="-1"/>
          <w:sz w:val="28"/>
          <w:szCs w:val="28"/>
          <w:lang w:val="en-US"/>
        </w:rPr>
        <w:t xml:space="preserve"> </w:t>
      </w:r>
      <w:r w:rsidR="00696A0A" w:rsidRPr="00744172">
        <w:rPr>
          <w:rFonts w:ascii="Times New Roman" w:hAnsi="Times New Roman" w:cs="Times New Roman"/>
          <w:spacing w:val="-1"/>
          <w:sz w:val="28"/>
          <w:szCs w:val="28"/>
          <w:lang w:val="en-US"/>
        </w:rPr>
        <w:sym w:font="Symbol" w:char="F05B"/>
      </w:r>
      <w:r w:rsidR="00947052" w:rsidRPr="00947052">
        <w:rPr>
          <w:rFonts w:ascii="Times New Roman" w:hAnsi="Times New Roman" w:cs="Times New Roman"/>
          <w:spacing w:val="-1"/>
          <w:sz w:val="28"/>
          <w:szCs w:val="28"/>
          <w:lang w:val="en-US"/>
        </w:rPr>
        <w:t>Love and Western Culture</w:t>
      </w:r>
      <w:r w:rsidR="00696A0A" w:rsidRPr="00744172">
        <w:rPr>
          <w:rFonts w:ascii="Times New Roman" w:hAnsi="Times New Roman" w:cs="Times New Roman"/>
          <w:spacing w:val="-1"/>
          <w:sz w:val="28"/>
          <w:szCs w:val="28"/>
          <w:lang w:val="en-US"/>
        </w:rPr>
        <w:sym w:font="Symbol" w:char="F05D"/>
      </w:r>
      <w:r>
        <w:rPr>
          <w:rFonts w:ascii="Times New Roman" w:hAnsi="Times New Roman" w:cs="Times New Roman"/>
          <w:spacing w:val="-1"/>
          <w:sz w:val="28"/>
          <w:szCs w:val="28"/>
          <w:lang w:val="en-US"/>
        </w:rPr>
        <w:t xml:space="preserve">. </w:t>
      </w:r>
      <w:proofErr w:type="spellStart"/>
      <w:r w:rsidR="00696A0A" w:rsidRPr="00744172">
        <w:rPr>
          <w:rFonts w:ascii="Times New Roman" w:hAnsi="Times New Roman" w:cs="Times New Roman"/>
          <w:spacing w:val="-1"/>
          <w:sz w:val="28"/>
          <w:szCs w:val="28"/>
          <w:lang w:val="en-US"/>
        </w:rPr>
        <w:t>Lviv</w:t>
      </w:r>
      <w:proofErr w:type="spellEnd"/>
      <w:r w:rsidR="00696A0A" w:rsidRPr="00744172">
        <w:rPr>
          <w:rFonts w:ascii="Times New Roman" w:hAnsi="Times New Roman" w:cs="Times New Roman"/>
          <w:spacing w:val="-1"/>
          <w:sz w:val="28"/>
          <w:szCs w:val="28"/>
          <w:lang w:val="en-US"/>
        </w:rPr>
        <w:t xml:space="preserve">, </w:t>
      </w:r>
      <w:proofErr w:type="spellStart"/>
      <w:r w:rsidRPr="00744172">
        <w:rPr>
          <w:rFonts w:ascii="Times New Roman" w:hAnsi="Times New Roman" w:cs="Times New Roman"/>
          <w:spacing w:val="-1"/>
          <w:sz w:val="28"/>
          <w:szCs w:val="28"/>
          <w:lang w:val="en-US"/>
        </w:rPr>
        <w:t>Litopys</w:t>
      </w:r>
      <w:proofErr w:type="spellEnd"/>
      <w:r w:rsidRPr="00744172">
        <w:rPr>
          <w:rFonts w:ascii="Times New Roman" w:hAnsi="Times New Roman" w:cs="Times New Roman"/>
          <w:spacing w:val="-1"/>
          <w:sz w:val="28"/>
          <w:szCs w:val="28"/>
          <w:lang w:val="en-US"/>
        </w:rPr>
        <w:t xml:space="preserve">, </w:t>
      </w:r>
      <w:r w:rsidR="00696A0A" w:rsidRPr="00744172">
        <w:rPr>
          <w:rFonts w:ascii="Times New Roman" w:hAnsi="Times New Roman" w:cs="Times New Roman"/>
          <w:spacing w:val="-1"/>
          <w:sz w:val="28"/>
          <w:szCs w:val="28"/>
          <w:lang w:val="en-US"/>
        </w:rPr>
        <w:t>304 p. (in Ukrainian).</w:t>
      </w:r>
    </w:p>
    <w:p w:rsidR="00696A0A" w:rsidRPr="00744172" w:rsidRDefault="00755756" w:rsidP="00947052">
      <w:pPr>
        <w:pStyle w:val="a7"/>
        <w:numPr>
          <w:ilvl w:val="3"/>
          <w:numId w:val="1"/>
        </w:numPr>
        <w:tabs>
          <w:tab w:val="left" w:pos="1134"/>
        </w:tabs>
        <w:spacing w:line="360" w:lineRule="auto"/>
        <w:ind w:left="0" w:firstLine="709"/>
        <w:jc w:val="both"/>
        <w:rPr>
          <w:rFonts w:ascii="Times New Roman" w:hAnsi="Times New Roman" w:cs="Times New Roman"/>
          <w:i/>
          <w:spacing w:val="-1"/>
          <w:sz w:val="28"/>
          <w:szCs w:val="28"/>
          <w:lang w:val="en-US"/>
        </w:rPr>
      </w:pPr>
      <w:r>
        <w:rPr>
          <w:rFonts w:ascii="Times New Roman" w:hAnsi="Times New Roman" w:cs="Times New Roman"/>
          <w:spacing w:val="-1"/>
          <w:sz w:val="28"/>
          <w:szCs w:val="28"/>
          <w:lang w:val="en-US"/>
        </w:rPr>
        <w:t>Losev, A. (1978).</w:t>
      </w:r>
      <w:r w:rsidR="00696A0A" w:rsidRPr="00744172">
        <w:rPr>
          <w:rFonts w:ascii="Times New Roman" w:hAnsi="Times New Roman" w:cs="Times New Roman"/>
          <w:spacing w:val="-1"/>
          <w:sz w:val="28"/>
          <w:szCs w:val="28"/>
          <w:lang w:val="en-US"/>
        </w:rPr>
        <w:t xml:space="preserve"> </w:t>
      </w:r>
      <w:proofErr w:type="spellStart"/>
      <w:r w:rsidR="00947052" w:rsidRPr="00947052">
        <w:rPr>
          <w:rFonts w:ascii="Times New Roman" w:hAnsi="Times New Roman" w:cs="Times New Roman"/>
          <w:i/>
          <w:spacing w:val="-1"/>
          <w:sz w:val="28"/>
          <w:szCs w:val="28"/>
          <w:lang w:val="en-US"/>
        </w:rPr>
        <w:t>Estetika</w:t>
      </w:r>
      <w:proofErr w:type="spellEnd"/>
      <w:r w:rsidR="00947052" w:rsidRPr="00947052">
        <w:rPr>
          <w:rFonts w:ascii="Times New Roman" w:hAnsi="Times New Roman" w:cs="Times New Roman"/>
          <w:i/>
          <w:spacing w:val="-1"/>
          <w:sz w:val="28"/>
          <w:szCs w:val="28"/>
          <w:lang w:val="en-US"/>
        </w:rPr>
        <w:t xml:space="preserve"> </w:t>
      </w:r>
      <w:proofErr w:type="spellStart"/>
      <w:r w:rsidR="00947052" w:rsidRPr="00947052">
        <w:rPr>
          <w:rFonts w:ascii="Times New Roman" w:hAnsi="Times New Roman" w:cs="Times New Roman"/>
          <w:i/>
          <w:spacing w:val="-1"/>
          <w:sz w:val="28"/>
          <w:szCs w:val="28"/>
          <w:lang w:val="en-US"/>
        </w:rPr>
        <w:t>Vozrozhdenia</w:t>
      </w:r>
      <w:proofErr w:type="spellEnd"/>
      <w:r w:rsidR="00947052" w:rsidRPr="00947052">
        <w:rPr>
          <w:rFonts w:ascii="Times New Roman" w:hAnsi="Times New Roman" w:cs="Times New Roman"/>
          <w:spacing w:val="-1"/>
          <w:sz w:val="28"/>
          <w:szCs w:val="28"/>
          <w:lang w:val="en-US"/>
        </w:rPr>
        <w:t xml:space="preserve"> </w:t>
      </w:r>
      <w:r w:rsidR="00696A0A" w:rsidRPr="00744172">
        <w:rPr>
          <w:rFonts w:ascii="Times New Roman" w:hAnsi="Times New Roman" w:cs="Times New Roman"/>
          <w:spacing w:val="-1"/>
          <w:sz w:val="28"/>
          <w:szCs w:val="28"/>
          <w:lang w:val="en-US"/>
        </w:rPr>
        <w:sym w:font="Symbol" w:char="F05B"/>
      </w:r>
      <w:r w:rsidR="00947052" w:rsidRPr="00947052">
        <w:rPr>
          <w:rFonts w:ascii="Times New Roman" w:hAnsi="Times New Roman" w:cs="Times New Roman"/>
          <w:spacing w:val="-1"/>
          <w:sz w:val="28"/>
          <w:szCs w:val="28"/>
          <w:lang w:val="en-US"/>
        </w:rPr>
        <w:t>Renaissance Aesthetics</w:t>
      </w:r>
      <w:r w:rsidR="00696A0A" w:rsidRPr="00744172">
        <w:rPr>
          <w:rFonts w:ascii="Times New Roman" w:hAnsi="Times New Roman" w:cs="Times New Roman"/>
          <w:spacing w:val="-1"/>
          <w:sz w:val="28"/>
          <w:szCs w:val="28"/>
          <w:lang w:val="en-US"/>
        </w:rPr>
        <w:sym w:font="Symbol" w:char="F05D"/>
      </w:r>
      <w:r>
        <w:rPr>
          <w:rFonts w:ascii="Times New Roman" w:hAnsi="Times New Roman" w:cs="Times New Roman"/>
          <w:spacing w:val="-1"/>
          <w:sz w:val="28"/>
          <w:szCs w:val="28"/>
          <w:lang w:val="en-US"/>
        </w:rPr>
        <w:t>.</w:t>
      </w:r>
      <w:r w:rsidR="00696A0A" w:rsidRPr="00744172">
        <w:rPr>
          <w:rFonts w:ascii="Times New Roman" w:hAnsi="Times New Roman" w:cs="Times New Roman"/>
          <w:spacing w:val="-1"/>
          <w:sz w:val="28"/>
          <w:szCs w:val="28"/>
          <w:lang w:val="en-US"/>
        </w:rPr>
        <w:t xml:space="preserve"> Moskva, </w:t>
      </w:r>
      <w:proofErr w:type="spellStart"/>
      <w:r w:rsidRPr="00744172">
        <w:rPr>
          <w:rFonts w:ascii="Times New Roman" w:hAnsi="Times New Roman" w:cs="Times New Roman"/>
          <w:spacing w:val="-1"/>
          <w:sz w:val="28"/>
          <w:szCs w:val="28"/>
          <w:lang w:val="en-US"/>
        </w:rPr>
        <w:t>Mysl</w:t>
      </w:r>
      <w:proofErr w:type="spellEnd"/>
      <w:r w:rsidRPr="00744172">
        <w:rPr>
          <w:rFonts w:ascii="Times New Roman" w:hAnsi="Times New Roman" w:cs="Times New Roman"/>
          <w:spacing w:val="-1"/>
          <w:sz w:val="28"/>
          <w:szCs w:val="28"/>
          <w:lang w:val="en-US"/>
        </w:rPr>
        <w:t xml:space="preserve">, </w:t>
      </w:r>
      <w:r w:rsidR="00696A0A" w:rsidRPr="00744172">
        <w:rPr>
          <w:rFonts w:ascii="Times New Roman" w:hAnsi="Times New Roman" w:cs="Times New Roman"/>
          <w:spacing w:val="-1"/>
          <w:sz w:val="28"/>
          <w:szCs w:val="28"/>
          <w:lang w:val="en-US"/>
        </w:rPr>
        <w:t>623 p. (in Russian).</w:t>
      </w:r>
    </w:p>
    <w:p w:rsidR="00696A0A" w:rsidRPr="00744172" w:rsidRDefault="00696A0A" w:rsidP="00176AB1">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sidRPr="00744172">
        <w:rPr>
          <w:rFonts w:ascii="Times New Roman" w:hAnsi="Times New Roman" w:cs="Times New Roman"/>
          <w:color w:val="000000"/>
          <w:sz w:val="28"/>
          <w:szCs w:val="28"/>
          <w:shd w:val="clear" w:color="auto" w:fill="FFFFFF"/>
        </w:rPr>
        <w:t>Martz</w:t>
      </w:r>
      <w:r w:rsidRPr="00744172">
        <w:rPr>
          <w:rFonts w:ascii="Times New Roman" w:hAnsi="Times New Roman" w:cs="Times New Roman"/>
          <w:color w:val="000000"/>
          <w:sz w:val="28"/>
          <w:szCs w:val="28"/>
          <w:shd w:val="clear" w:color="auto" w:fill="FFFFFF"/>
          <w:lang w:val="en-US"/>
        </w:rPr>
        <w:t>,</w:t>
      </w:r>
      <w:r w:rsidRPr="00744172">
        <w:rPr>
          <w:rFonts w:ascii="Times New Roman" w:hAnsi="Times New Roman" w:cs="Times New Roman"/>
          <w:color w:val="000000"/>
          <w:sz w:val="28"/>
          <w:szCs w:val="28"/>
          <w:shd w:val="clear" w:color="auto" w:fill="FFFFFF"/>
        </w:rPr>
        <w:t xml:space="preserve"> L</w:t>
      </w:r>
      <w:r w:rsidRPr="00744172">
        <w:rPr>
          <w:rFonts w:ascii="Times New Roman" w:hAnsi="Times New Roman" w:cs="Times New Roman"/>
          <w:color w:val="000000"/>
          <w:sz w:val="28"/>
          <w:szCs w:val="28"/>
          <w:shd w:val="clear" w:color="auto" w:fill="FFFFFF"/>
          <w:lang w:val="en-US"/>
        </w:rPr>
        <w:t>. </w:t>
      </w:r>
      <w:r w:rsidRPr="00744172">
        <w:rPr>
          <w:rFonts w:ascii="Times New Roman" w:hAnsi="Times New Roman" w:cs="Times New Roman"/>
          <w:color w:val="000000"/>
          <w:sz w:val="28"/>
          <w:szCs w:val="28"/>
          <w:shd w:val="clear" w:color="auto" w:fill="FFFFFF"/>
        </w:rPr>
        <w:t>L.</w:t>
      </w:r>
      <w:r w:rsidR="00755756">
        <w:rPr>
          <w:rFonts w:ascii="Times New Roman" w:hAnsi="Times New Roman" w:cs="Times New Roman"/>
          <w:color w:val="000000"/>
          <w:sz w:val="28"/>
          <w:szCs w:val="28"/>
          <w:shd w:val="clear" w:color="auto" w:fill="FFFFFF"/>
          <w:lang w:val="en-US"/>
        </w:rPr>
        <w:t xml:space="preserve"> (1969).</w:t>
      </w:r>
      <w:r w:rsidRPr="00744172">
        <w:rPr>
          <w:rFonts w:ascii="Times New Roman" w:hAnsi="Times New Roman" w:cs="Times New Roman"/>
          <w:color w:val="000000"/>
          <w:sz w:val="28"/>
          <w:szCs w:val="28"/>
          <w:shd w:val="clear" w:color="auto" w:fill="FFFFFF"/>
        </w:rPr>
        <w:t xml:space="preserve"> </w:t>
      </w:r>
      <w:proofErr w:type="gramStart"/>
      <w:r w:rsidRPr="00744172">
        <w:rPr>
          <w:rFonts w:ascii="Times New Roman" w:hAnsi="Times New Roman" w:cs="Times New Roman"/>
          <w:i/>
          <w:color w:val="000000"/>
          <w:sz w:val="28"/>
          <w:szCs w:val="28"/>
          <w:shd w:val="clear" w:color="auto" w:fill="FFFFFF"/>
        </w:rPr>
        <w:t>The</w:t>
      </w:r>
      <w:proofErr w:type="gramEnd"/>
      <w:r w:rsidRPr="00744172">
        <w:rPr>
          <w:rFonts w:ascii="Times New Roman" w:hAnsi="Times New Roman" w:cs="Times New Roman"/>
          <w:i/>
          <w:color w:val="000000"/>
          <w:sz w:val="28"/>
          <w:szCs w:val="28"/>
          <w:shd w:val="clear" w:color="auto" w:fill="FFFFFF"/>
        </w:rPr>
        <w:t xml:space="preserve"> Wit of Love. </w:t>
      </w:r>
      <w:proofErr w:type="spellStart"/>
      <w:r w:rsidRPr="00744172">
        <w:rPr>
          <w:rFonts w:ascii="Times New Roman" w:hAnsi="Times New Roman" w:cs="Times New Roman"/>
          <w:i/>
          <w:color w:val="000000"/>
          <w:sz w:val="28"/>
          <w:szCs w:val="28"/>
          <w:shd w:val="clear" w:color="auto" w:fill="FFFFFF"/>
        </w:rPr>
        <w:t>Donne</w:t>
      </w:r>
      <w:proofErr w:type="spellEnd"/>
      <w:r w:rsidRPr="00744172">
        <w:rPr>
          <w:rFonts w:ascii="Times New Roman" w:hAnsi="Times New Roman" w:cs="Times New Roman"/>
          <w:i/>
          <w:color w:val="000000"/>
          <w:sz w:val="28"/>
          <w:szCs w:val="28"/>
          <w:shd w:val="clear" w:color="auto" w:fill="FFFFFF"/>
        </w:rPr>
        <w:t xml:space="preserve">, </w:t>
      </w:r>
      <w:proofErr w:type="spellStart"/>
      <w:r w:rsidRPr="00744172">
        <w:rPr>
          <w:rFonts w:ascii="Times New Roman" w:hAnsi="Times New Roman" w:cs="Times New Roman"/>
          <w:i/>
          <w:color w:val="000000"/>
          <w:sz w:val="28"/>
          <w:szCs w:val="28"/>
          <w:shd w:val="clear" w:color="auto" w:fill="FFFFFF"/>
        </w:rPr>
        <w:t>Carew</w:t>
      </w:r>
      <w:proofErr w:type="spellEnd"/>
      <w:r w:rsidRPr="00744172">
        <w:rPr>
          <w:rFonts w:ascii="Times New Roman" w:hAnsi="Times New Roman" w:cs="Times New Roman"/>
          <w:i/>
          <w:color w:val="000000"/>
          <w:sz w:val="28"/>
          <w:szCs w:val="28"/>
          <w:shd w:val="clear" w:color="auto" w:fill="FFFFFF"/>
        </w:rPr>
        <w:t xml:space="preserve">, </w:t>
      </w:r>
      <w:proofErr w:type="spellStart"/>
      <w:r w:rsidRPr="00744172">
        <w:rPr>
          <w:rFonts w:ascii="Times New Roman" w:hAnsi="Times New Roman" w:cs="Times New Roman"/>
          <w:i/>
          <w:color w:val="000000"/>
          <w:sz w:val="28"/>
          <w:szCs w:val="28"/>
          <w:shd w:val="clear" w:color="auto" w:fill="FFFFFF"/>
        </w:rPr>
        <w:t>Crashaw</w:t>
      </w:r>
      <w:proofErr w:type="spellEnd"/>
      <w:r w:rsidRPr="00744172">
        <w:rPr>
          <w:rFonts w:ascii="Times New Roman" w:hAnsi="Times New Roman" w:cs="Times New Roman"/>
          <w:i/>
          <w:color w:val="000000"/>
          <w:sz w:val="28"/>
          <w:szCs w:val="28"/>
          <w:shd w:val="clear" w:color="auto" w:fill="FFFFFF"/>
        </w:rPr>
        <w:t xml:space="preserve">, </w:t>
      </w:r>
      <w:proofErr w:type="spellStart"/>
      <w:r w:rsidRPr="00744172">
        <w:rPr>
          <w:rFonts w:ascii="Times New Roman" w:hAnsi="Times New Roman" w:cs="Times New Roman"/>
          <w:i/>
          <w:color w:val="000000"/>
          <w:sz w:val="28"/>
          <w:szCs w:val="28"/>
          <w:shd w:val="clear" w:color="auto" w:fill="FFFFFF"/>
        </w:rPr>
        <w:t>Marvell</w:t>
      </w:r>
      <w:proofErr w:type="spellEnd"/>
      <w:r w:rsidR="00755756">
        <w:rPr>
          <w:rFonts w:ascii="Times New Roman" w:hAnsi="Times New Roman" w:cs="Times New Roman"/>
          <w:i/>
          <w:color w:val="000000"/>
          <w:sz w:val="28"/>
          <w:szCs w:val="28"/>
          <w:shd w:val="clear" w:color="auto" w:fill="FFFFFF"/>
          <w:lang w:val="en-US"/>
        </w:rPr>
        <w:t>.</w:t>
      </w:r>
      <w:r w:rsidRPr="00744172">
        <w:rPr>
          <w:rFonts w:ascii="Times New Roman" w:hAnsi="Times New Roman" w:cs="Times New Roman"/>
          <w:i/>
          <w:color w:val="000000"/>
          <w:sz w:val="28"/>
          <w:szCs w:val="28"/>
          <w:shd w:val="clear" w:color="auto" w:fill="FFFFFF"/>
          <w:lang w:val="en-US"/>
        </w:rPr>
        <w:t xml:space="preserve"> </w:t>
      </w:r>
      <w:r w:rsidRPr="00744172">
        <w:rPr>
          <w:rFonts w:ascii="Times New Roman" w:hAnsi="Times New Roman" w:cs="Times New Roman"/>
          <w:color w:val="000000"/>
          <w:sz w:val="28"/>
          <w:szCs w:val="28"/>
          <w:shd w:val="clear" w:color="auto" w:fill="FFFFFF"/>
          <w:lang w:val="en-US"/>
        </w:rPr>
        <w:t xml:space="preserve"> </w:t>
      </w:r>
      <w:r w:rsidR="00176AB1">
        <w:rPr>
          <w:rFonts w:ascii="Times New Roman" w:hAnsi="Times New Roman" w:cs="Times New Roman"/>
          <w:color w:val="000000"/>
          <w:sz w:val="28"/>
          <w:szCs w:val="28"/>
          <w:shd w:val="clear" w:color="auto" w:fill="FFFFFF"/>
          <w:lang w:val="en-US"/>
        </w:rPr>
        <w:t>Notre Dame</w:t>
      </w:r>
      <w:r w:rsidR="00176AB1">
        <w:rPr>
          <w:rFonts w:ascii="Times New Roman" w:hAnsi="Times New Roman" w:cs="Times New Roman"/>
          <w:color w:val="000000"/>
          <w:sz w:val="28"/>
          <w:szCs w:val="28"/>
          <w:shd w:val="clear" w:color="auto" w:fill="FFFFFF"/>
        </w:rPr>
        <w:t>,</w:t>
      </w:r>
      <w:r w:rsidR="00755756" w:rsidRPr="00744172">
        <w:rPr>
          <w:rFonts w:ascii="Times New Roman" w:hAnsi="Times New Roman" w:cs="Times New Roman"/>
          <w:color w:val="000000"/>
          <w:sz w:val="28"/>
          <w:szCs w:val="28"/>
          <w:shd w:val="clear" w:color="auto" w:fill="FFFFFF"/>
          <w:lang w:val="en-US"/>
        </w:rPr>
        <w:t xml:space="preserve"> </w:t>
      </w:r>
      <w:r w:rsidR="00176AB1">
        <w:rPr>
          <w:rFonts w:ascii="Times New Roman" w:hAnsi="Times New Roman" w:cs="Times New Roman"/>
          <w:color w:val="000000"/>
          <w:sz w:val="28"/>
          <w:szCs w:val="28"/>
          <w:shd w:val="clear" w:color="auto" w:fill="FFFFFF"/>
          <w:lang w:val="en-US"/>
        </w:rPr>
        <w:t>London</w:t>
      </w:r>
      <w:proofErr w:type="gramStart"/>
      <w:r w:rsidR="00176AB1">
        <w:rPr>
          <w:rFonts w:ascii="Times New Roman" w:hAnsi="Times New Roman" w:cs="Times New Roman"/>
          <w:color w:val="000000"/>
          <w:sz w:val="28"/>
          <w:szCs w:val="28"/>
          <w:shd w:val="clear" w:color="auto" w:fill="FFFFFF"/>
          <w:lang w:val="en-US"/>
        </w:rPr>
        <w:t>,</w:t>
      </w:r>
      <w:proofErr w:type="spellStart"/>
      <w:r w:rsidR="00C76D49" w:rsidRPr="00744172">
        <w:rPr>
          <w:rFonts w:ascii="Times New Roman" w:hAnsi="Times New Roman" w:cs="Times New Roman"/>
          <w:color w:val="000000"/>
          <w:sz w:val="28"/>
          <w:szCs w:val="28"/>
          <w:shd w:val="clear" w:color="auto" w:fill="FFFFFF"/>
        </w:rPr>
        <w:t>The</w:t>
      </w:r>
      <w:proofErr w:type="spellEnd"/>
      <w:proofErr w:type="gramEnd"/>
      <w:r w:rsidR="00C76D49" w:rsidRPr="00744172">
        <w:rPr>
          <w:rFonts w:ascii="Times New Roman" w:hAnsi="Times New Roman" w:cs="Times New Roman"/>
          <w:color w:val="000000"/>
          <w:sz w:val="28"/>
          <w:szCs w:val="28"/>
          <w:shd w:val="clear" w:color="auto" w:fill="FFFFFF"/>
        </w:rPr>
        <w:t xml:space="preserve"> </w:t>
      </w:r>
      <w:proofErr w:type="spellStart"/>
      <w:r w:rsidR="00C76D49" w:rsidRPr="00744172">
        <w:rPr>
          <w:rFonts w:ascii="Times New Roman" w:hAnsi="Times New Roman" w:cs="Times New Roman"/>
          <w:color w:val="000000"/>
          <w:sz w:val="28"/>
          <w:szCs w:val="28"/>
          <w:shd w:val="clear" w:color="auto" w:fill="FFFFFF"/>
        </w:rPr>
        <w:t>University</w:t>
      </w:r>
      <w:proofErr w:type="spellEnd"/>
      <w:r w:rsidR="00C76D49" w:rsidRPr="00744172">
        <w:rPr>
          <w:rFonts w:ascii="Times New Roman" w:hAnsi="Times New Roman" w:cs="Times New Roman"/>
          <w:color w:val="000000"/>
          <w:sz w:val="28"/>
          <w:szCs w:val="28"/>
          <w:shd w:val="clear" w:color="auto" w:fill="FFFFFF"/>
        </w:rPr>
        <w:t xml:space="preserve"> </w:t>
      </w:r>
      <w:proofErr w:type="spellStart"/>
      <w:r w:rsidR="00C76D49" w:rsidRPr="00744172">
        <w:rPr>
          <w:rFonts w:ascii="Times New Roman" w:hAnsi="Times New Roman" w:cs="Times New Roman"/>
          <w:color w:val="000000"/>
          <w:sz w:val="28"/>
          <w:szCs w:val="28"/>
          <w:shd w:val="clear" w:color="auto" w:fill="FFFFFF"/>
        </w:rPr>
        <w:t>of</w:t>
      </w:r>
      <w:proofErr w:type="spellEnd"/>
      <w:r w:rsidR="00C76D49" w:rsidRPr="00744172">
        <w:rPr>
          <w:rFonts w:ascii="Times New Roman" w:hAnsi="Times New Roman" w:cs="Times New Roman"/>
          <w:color w:val="000000"/>
          <w:sz w:val="28"/>
          <w:szCs w:val="28"/>
          <w:shd w:val="clear" w:color="auto" w:fill="FFFFFF"/>
        </w:rPr>
        <w:t xml:space="preserve"> </w:t>
      </w:r>
      <w:proofErr w:type="spellStart"/>
      <w:r w:rsidR="00C76D49" w:rsidRPr="00744172">
        <w:rPr>
          <w:rFonts w:ascii="Times New Roman" w:hAnsi="Times New Roman" w:cs="Times New Roman"/>
          <w:color w:val="000000"/>
          <w:sz w:val="28"/>
          <w:szCs w:val="28"/>
          <w:shd w:val="clear" w:color="auto" w:fill="FFFFFF"/>
        </w:rPr>
        <w:t>Notre</w:t>
      </w:r>
      <w:proofErr w:type="spellEnd"/>
      <w:r w:rsidR="00C76D49" w:rsidRPr="00744172">
        <w:rPr>
          <w:rFonts w:ascii="Times New Roman" w:hAnsi="Times New Roman" w:cs="Times New Roman"/>
          <w:color w:val="000000"/>
          <w:sz w:val="28"/>
          <w:szCs w:val="28"/>
          <w:shd w:val="clear" w:color="auto" w:fill="FFFFFF"/>
        </w:rPr>
        <w:t xml:space="preserve"> </w:t>
      </w:r>
      <w:proofErr w:type="spellStart"/>
      <w:r w:rsidR="00C76D49" w:rsidRPr="00744172">
        <w:rPr>
          <w:rFonts w:ascii="Times New Roman" w:hAnsi="Times New Roman" w:cs="Times New Roman"/>
          <w:color w:val="000000"/>
          <w:sz w:val="28"/>
          <w:szCs w:val="28"/>
          <w:shd w:val="clear" w:color="auto" w:fill="FFFFFF"/>
        </w:rPr>
        <w:t>Dame</w:t>
      </w:r>
      <w:proofErr w:type="spellEnd"/>
      <w:r w:rsidR="00C76D49" w:rsidRPr="00744172">
        <w:rPr>
          <w:rFonts w:ascii="Times New Roman" w:hAnsi="Times New Roman" w:cs="Times New Roman"/>
          <w:color w:val="000000"/>
          <w:sz w:val="28"/>
          <w:szCs w:val="28"/>
          <w:shd w:val="clear" w:color="auto" w:fill="FFFFFF"/>
        </w:rPr>
        <w:t xml:space="preserve"> </w:t>
      </w:r>
      <w:proofErr w:type="spellStart"/>
      <w:r w:rsidR="00C76D49" w:rsidRPr="00744172">
        <w:rPr>
          <w:rFonts w:ascii="Times New Roman" w:hAnsi="Times New Roman" w:cs="Times New Roman"/>
          <w:color w:val="000000"/>
          <w:sz w:val="28"/>
          <w:szCs w:val="28"/>
          <w:shd w:val="clear" w:color="auto" w:fill="FFFFFF"/>
        </w:rPr>
        <w:t>Press</w:t>
      </w:r>
      <w:proofErr w:type="spellEnd"/>
      <w:r w:rsidR="00C76D49">
        <w:rPr>
          <w:rFonts w:ascii="Times New Roman" w:hAnsi="Times New Roman" w:cs="Times New Roman"/>
          <w:color w:val="000000"/>
          <w:sz w:val="28"/>
          <w:szCs w:val="28"/>
          <w:shd w:val="clear" w:color="auto" w:fill="FFFFFF"/>
          <w:lang w:val="en-US"/>
        </w:rPr>
        <w:t xml:space="preserve">, </w:t>
      </w:r>
      <w:r w:rsidRPr="00744172">
        <w:rPr>
          <w:rFonts w:ascii="Times New Roman" w:hAnsi="Times New Roman" w:cs="Times New Roman"/>
          <w:color w:val="000000"/>
          <w:sz w:val="28"/>
          <w:szCs w:val="28"/>
          <w:shd w:val="clear" w:color="auto" w:fill="FFFFFF"/>
        </w:rPr>
        <w:t>XVI</w:t>
      </w:r>
      <w:r w:rsidRPr="00744172">
        <w:rPr>
          <w:rFonts w:ascii="Times New Roman" w:hAnsi="Times New Roman" w:cs="Times New Roman"/>
          <w:color w:val="000000"/>
          <w:sz w:val="28"/>
          <w:szCs w:val="28"/>
          <w:shd w:val="clear" w:color="auto" w:fill="FFFFFF"/>
          <w:lang w:val="en-US"/>
        </w:rPr>
        <w:t xml:space="preserve"> +</w:t>
      </w:r>
      <w:r w:rsidRPr="00744172">
        <w:rPr>
          <w:rFonts w:ascii="Times New Roman" w:hAnsi="Times New Roman" w:cs="Times New Roman"/>
          <w:color w:val="000000"/>
          <w:sz w:val="28"/>
          <w:szCs w:val="28"/>
          <w:shd w:val="clear" w:color="auto" w:fill="FFFFFF"/>
        </w:rPr>
        <w:t xml:space="preserve"> 216 p.</w:t>
      </w:r>
      <w:r w:rsidRPr="00744172">
        <w:rPr>
          <w:rFonts w:ascii="Times New Roman" w:hAnsi="Times New Roman" w:cs="Times New Roman"/>
          <w:color w:val="000000"/>
          <w:sz w:val="28"/>
          <w:szCs w:val="28"/>
          <w:shd w:val="clear" w:color="auto" w:fill="FFFFFF"/>
          <w:lang w:val="en-US"/>
        </w:rPr>
        <w:t xml:space="preserve"> (in English).</w:t>
      </w:r>
    </w:p>
    <w:p w:rsidR="00696A0A" w:rsidRPr="00744172" w:rsidRDefault="00755756" w:rsidP="00696A0A">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Pr>
          <w:rFonts w:ascii="Times New Roman" w:hAnsi="Times New Roman" w:cs="Times New Roman"/>
          <w:sz w:val="28"/>
          <w:szCs w:val="28"/>
          <w:lang w:val="en-US"/>
        </w:rPr>
        <w:t>Le Comte, E. (1965).</w:t>
      </w:r>
      <w:r w:rsidR="00696A0A" w:rsidRPr="00744172">
        <w:rPr>
          <w:rFonts w:ascii="Times New Roman" w:hAnsi="Times New Roman" w:cs="Times New Roman"/>
          <w:sz w:val="28"/>
          <w:szCs w:val="28"/>
          <w:lang w:val="en-US"/>
        </w:rPr>
        <w:t xml:space="preserve"> </w:t>
      </w:r>
      <w:r w:rsidR="008E4B2E">
        <w:rPr>
          <w:rFonts w:ascii="Times New Roman" w:hAnsi="Times New Roman" w:cs="Times New Roman"/>
          <w:i/>
          <w:sz w:val="28"/>
          <w:szCs w:val="28"/>
          <w:lang w:val="en-US"/>
        </w:rPr>
        <w:t>Grace to a Witty Sinner</w:t>
      </w:r>
      <w:r w:rsidR="00696A0A" w:rsidRPr="00744172">
        <w:rPr>
          <w:rFonts w:ascii="Times New Roman" w:hAnsi="Times New Roman" w:cs="Times New Roman"/>
          <w:i/>
          <w:sz w:val="28"/>
          <w:szCs w:val="28"/>
          <w:lang w:val="en-US"/>
        </w:rPr>
        <w:t>: A Life of Donne</w:t>
      </w:r>
      <w:r>
        <w:rPr>
          <w:rFonts w:ascii="Times New Roman" w:hAnsi="Times New Roman" w:cs="Times New Roman"/>
          <w:sz w:val="28"/>
          <w:szCs w:val="28"/>
          <w:lang w:val="en-US"/>
        </w:rPr>
        <w:t>.</w:t>
      </w:r>
      <w:r w:rsidR="00696A0A" w:rsidRPr="00744172">
        <w:rPr>
          <w:rFonts w:ascii="Times New Roman" w:hAnsi="Times New Roman" w:cs="Times New Roman"/>
          <w:sz w:val="28"/>
          <w:szCs w:val="28"/>
          <w:lang w:val="en-US"/>
        </w:rPr>
        <w:t xml:space="preserve"> London, </w:t>
      </w:r>
      <w:r w:rsidRPr="00744172">
        <w:rPr>
          <w:rFonts w:ascii="Times New Roman" w:hAnsi="Times New Roman" w:cs="Times New Roman"/>
          <w:sz w:val="28"/>
          <w:szCs w:val="28"/>
          <w:lang w:val="en-US"/>
        </w:rPr>
        <w:t xml:space="preserve">Victor </w:t>
      </w:r>
      <w:proofErr w:type="spellStart"/>
      <w:r w:rsidRPr="00744172">
        <w:rPr>
          <w:rFonts w:ascii="Times New Roman" w:hAnsi="Times New Roman" w:cs="Times New Roman"/>
          <w:sz w:val="28"/>
          <w:szCs w:val="28"/>
          <w:lang w:val="en-US"/>
        </w:rPr>
        <w:t>Gollanez</w:t>
      </w:r>
      <w:proofErr w:type="spellEnd"/>
      <w:r w:rsidRPr="00744172">
        <w:rPr>
          <w:rFonts w:ascii="Times New Roman" w:hAnsi="Times New Roman" w:cs="Times New Roman"/>
          <w:sz w:val="28"/>
          <w:szCs w:val="28"/>
          <w:lang w:val="en-US"/>
        </w:rPr>
        <w:t xml:space="preserve"> Ltd., </w:t>
      </w:r>
      <w:r w:rsidR="00696A0A" w:rsidRPr="00744172">
        <w:rPr>
          <w:rFonts w:ascii="Times New Roman" w:hAnsi="Times New Roman" w:cs="Times New Roman"/>
          <w:sz w:val="28"/>
          <w:szCs w:val="28"/>
          <w:lang w:val="en-US"/>
        </w:rPr>
        <w:t>307 p. (in English).</w:t>
      </w:r>
    </w:p>
    <w:p w:rsidR="00696A0A" w:rsidRPr="00744172" w:rsidRDefault="00755756" w:rsidP="00696A0A">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Pr>
          <w:rFonts w:ascii="Times New Roman" w:hAnsi="Times New Roman" w:cs="Times New Roman"/>
          <w:sz w:val="28"/>
          <w:szCs w:val="28"/>
          <w:lang w:val="en-US"/>
        </w:rPr>
        <w:lastRenderedPageBreak/>
        <w:t>Donne, J. (1952).</w:t>
      </w:r>
      <w:r w:rsidR="00696A0A" w:rsidRPr="00744172">
        <w:rPr>
          <w:rFonts w:ascii="Times New Roman" w:hAnsi="Times New Roman" w:cs="Times New Roman"/>
          <w:sz w:val="28"/>
          <w:szCs w:val="28"/>
          <w:lang w:val="en-US"/>
        </w:rPr>
        <w:t xml:space="preserve"> </w:t>
      </w:r>
      <w:r w:rsidR="00696A0A" w:rsidRPr="00744172">
        <w:rPr>
          <w:rFonts w:ascii="Times New Roman" w:hAnsi="Times New Roman" w:cs="Times New Roman"/>
          <w:i/>
          <w:sz w:val="28"/>
          <w:szCs w:val="28"/>
          <w:lang w:val="en-US"/>
        </w:rPr>
        <w:t>The Complete Poetry and Selected Prose</w:t>
      </w:r>
      <w:r>
        <w:rPr>
          <w:rFonts w:ascii="Times New Roman" w:hAnsi="Times New Roman" w:cs="Times New Roman"/>
          <w:sz w:val="28"/>
          <w:szCs w:val="28"/>
          <w:lang w:val="en-US"/>
        </w:rPr>
        <w:t>.</w:t>
      </w:r>
      <w:r w:rsidR="00696A0A" w:rsidRPr="00744172">
        <w:rPr>
          <w:rFonts w:ascii="Times New Roman" w:hAnsi="Times New Roman" w:cs="Times New Roman"/>
          <w:sz w:val="28"/>
          <w:szCs w:val="28"/>
          <w:lang w:val="en-US"/>
        </w:rPr>
        <w:t xml:space="preserve"> New York, </w:t>
      </w:r>
      <w:proofErr w:type="gramStart"/>
      <w:r w:rsidRPr="00744172">
        <w:rPr>
          <w:rFonts w:ascii="Times New Roman" w:hAnsi="Times New Roman" w:cs="Times New Roman"/>
          <w:sz w:val="28"/>
          <w:szCs w:val="28"/>
          <w:lang w:val="en-US"/>
        </w:rPr>
        <w:t>The</w:t>
      </w:r>
      <w:proofErr w:type="gramEnd"/>
      <w:r w:rsidRPr="00744172">
        <w:rPr>
          <w:rFonts w:ascii="Times New Roman" w:hAnsi="Times New Roman" w:cs="Times New Roman"/>
          <w:sz w:val="28"/>
          <w:szCs w:val="28"/>
          <w:lang w:val="en-US"/>
        </w:rPr>
        <w:t xml:space="preserve"> Modern Library, </w:t>
      </w:r>
      <w:r w:rsidR="00696A0A" w:rsidRPr="00744172">
        <w:rPr>
          <w:rFonts w:ascii="Times New Roman" w:hAnsi="Times New Roman" w:cs="Times New Roman"/>
          <w:sz w:val="28"/>
          <w:szCs w:val="28"/>
          <w:lang w:val="en-US"/>
        </w:rPr>
        <w:t>984 p. (in English).</w:t>
      </w:r>
    </w:p>
    <w:p w:rsidR="00CD5600" w:rsidRPr="00CD5600" w:rsidRDefault="00755756"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Pr>
          <w:rFonts w:ascii="Times New Roman" w:hAnsi="Times New Roman" w:cs="Times New Roman"/>
          <w:sz w:val="28"/>
          <w:szCs w:val="28"/>
          <w:lang w:val="en-US"/>
        </w:rPr>
        <w:t>Donne, J. (1987).</w:t>
      </w:r>
      <w:r w:rsidR="00696A0A" w:rsidRPr="00744172">
        <w:rPr>
          <w:rFonts w:ascii="Times New Roman" w:hAnsi="Times New Roman" w:cs="Times New Roman"/>
          <w:sz w:val="28"/>
          <w:szCs w:val="28"/>
          <w:lang w:val="en-US"/>
        </w:rPr>
        <w:t xml:space="preserve"> </w:t>
      </w:r>
      <w:proofErr w:type="spellStart"/>
      <w:r w:rsidR="00696A0A" w:rsidRPr="00744172">
        <w:rPr>
          <w:rFonts w:ascii="Times New Roman" w:hAnsi="Times New Roman" w:cs="Times New Roman"/>
          <w:i/>
          <w:spacing w:val="-1"/>
          <w:sz w:val="28"/>
          <w:szCs w:val="28"/>
        </w:rPr>
        <w:t>Devotions</w:t>
      </w:r>
      <w:proofErr w:type="spellEnd"/>
      <w:r w:rsidR="00696A0A" w:rsidRPr="00744172">
        <w:rPr>
          <w:rFonts w:ascii="Times New Roman" w:hAnsi="Times New Roman" w:cs="Times New Roman"/>
          <w:i/>
          <w:spacing w:val="-1"/>
          <w:sz w:val="28"/>
          <w:szCs w:val="28"/>
        </w:rPr>
        <w:t xml:space="preserve"> </w:t>
      </w:r>
      <w:proofErr w:type="spellStart"/>
      <w:r w:rsidR="00696A0A" w:rsidRPr="00744172">
        <w:rPr>
          <w:rFonts w:ascii="Times New Roman" w:hAnsi="Times New Roman" w:cs="Times New Roman"/>
          <w:i/>
          <w:spacing w:val="-1"/>
          <w:sz w:val="28"/>
          <w:szCs w:val="28"/>
        </w:rPr>
        <w:t>upon</w:t>
      </w:r>
      <w:proofErr w:type="spellEnd"/>
      <w:r w:rsidR="00696A0A" w:rsidRPr="00744172">
        <w:rPr>
          <w:rFonts w:ascii="Times New Roman" w:hAnsi="Times New Roman" w:cs="Times New Roman"/>
          <w:i/>
          <w:spacing w:val="-1"/>
          <w:sz w:val="28"/>
          <w:szCs w:val="28"/>
        </w:rPr>
        <w:t xml:space="preserve"> </w:t>
      </w:r>
      <w:proofErr w:type="spellStart"/>
      <w:r w:rsidR="00696A0A" w:rsidRPr="00744172">
        <w:rPr>
          <w:rFonts w:ascii="Times New Roman" w:hAnsi="Times New Roman" w:cs="Times New Roman"/>
          <w:i/>
          <w:spacing w:val="-1"/>
          <w:sz w:val="28"/>
          <w:szCs w:val="28"/>
        </w:rPr>
        <w:t>Emergent</w:t>
      </w:r>
      <w:proofErr w:type="spellEnd"/>
      <w:r w:rsidR="00696A0A" w:rsidRPr="00744172">
        <w:rPr>
          <w:rFonts w:ascii="Times New Roman" w:hAnsi="Times New Roman" w:cs="Times New Roman"/>
          <w:i/>
          <w:spacing w:val="-1"/>
          <w:sz w:val="28"/>
          <w:szCs w:val="28"/>
        </w:rPr>
        <w:t xml:space="preserve"> </w:t>
      </w:r>
      <w:proofErr w:type="spellStart"/>
      <w:r w:rsidR="00696A0A" w:rsidRPr="00744172">
        <w:rPr>
          <w:rFonts w:ascii="Times New Roman" w:hAnsi="Times New Roman" w:cs="Times New Roman"/>
          <w:i/>
          <w:spacing w:val="-1"/>
          <w:sz w:val="28"/>
          <w:szCs w:val="28"/>
        </w:rPr>
        <w:t>Occasions</w:t>
      </w:r>
      <w:proofErr w:type="spellEnd"/>
      <w:r>
        <w:rPr>
          <w:rFonts w:ascii="Times New Roman" w:hAnsi="Times New Roman" w:cs="Times New Roman"/>
          <w:spacing w:val="-1"/>
          <w:sz w:val="28"/>
          <w:szCs w:val="28"/>
          <w:lang w:val="en-US"/>
        </w:rPr>
        <w:t>.</w:t>
      </w:r>
      <w:r w:rsidR="00696A0A" w:rsidRPr="00744172">
        <w:rPr>
          <w:rFonts w:ascii="Times New Roman" w:hAnsi="Times New Roman" w:cs="Times New Roman"/>
          <w:spacing w:val="-1"/>
          <w:sz w:val="28"/>
          <w:szCs w:val="28"/>
          <w:lang w:val="en-US"/>
        </w:rPr>
        <w:t xml:space="preserve"> New York, Oxford</w:t>
      </w:r>
      <w:r w:rsidR="00696A0A" w:rsidRPr="00744172">
        <w:rPr>
          <w:rFonts w:ascii="Times New Roman" w:hAnsi="Times New Roman" w:cs="Times New Roman"/>
          <w:sz w:val="28"/>
          <w:szCs w:val="28"/>
          <w:lang w:val="en-US"/>
        </w:rPr>
        <w:t>,</w:t>
      </w:r>
      <w:r w:rsidR="00AB7AB2" w:rsidRPr="00AB7AB2">
        <w:rPr>
          <w:rFonts w:ascii="Times New Roman" w:hAnsi="Times New Roman" w:cs="Times New Roman"/>
          <w:sz w:val="28"/>
          <w:szCs w:val="28"/>
          <w:lang w:val="en-US"/>
        </w:rPr>
        <w:t xml:space="preserve"> </w:t>
      </w:r>
      <w:r w:rsidRPr="00744172">
        <w:rPr>
          <w:rFonts w:ascii="Times New Roman" w:hAnsi="Times New Roman" w:cs="Times New Roman"/>
          <w:spacing w:val="-1"/>
          <w:sz w:val="28"/>
          <w:szCs w:val="28"/>
          <w:lang w:val="en-US"/>
        </w:rPr>
        <w:t xml:space="preserve">Oxford University Press, </w:t>
      </w:r>
      <w:r w:rsidR="00696A0A" w:rsidRPr="00744172">
        <w:rPr>
          <w:rFonts w:ascii="Times New Roman" w:hAnsi="Times New Roman" w:cs="Times New Roman"/>
          <w:sz w:val="28"/>
          <w:szCs w:val="28"/>
          <w:lang w:val="en-US"/>
        </w:rPr>
        <w:t>197 p. (in English).</w:t>
      </w:r>
    </w:p>
    <w:p w:rsidR="00CD5600" w:rsidRPr="00CD5600" w:rsidRDefault="00696A0A"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sidRPr="00CD5600">
        <w:rPr>
          <w:rFonts w:ascii="Times New Roman" w:hAnsi="Times New Roman" w:cs="Times New Roman"/>
          <w:sz w:val="28"/>
          <w:szCs w:val="28"/>
          <w:lang w:val="en-US"/>
        </w:rPr>
        <w:t xml:space="preserve">Donne, J. </w:t>
      </w:r>
      <w:r w:rsidRPr="00CD5600">
        <w:rPr>
          <w:rFonts w:ascii="Times New Roman" w:hAnsi="Times New Roman" w:cs="Times New Roman"/>
          <w:i/>
          <w:sz w:val="28"/>
          <w:szCs w:val="28"/>
          <w:lang w:val="en-US"/>
        </w:rPr>
        <w:t>Resurrection</w:t>
      </w:r>
      <w:r w:rsidRPr="00CD5600">
        <w:rPr>
          <w:rFonts w:ascii="Times New Roman" w:hAnsi="Times New Roman" w:cs="Times New Roman"/>
          <w:sz w:val="28"/>
          <w:szCs w:val="28"/>
          <w:lang w:val="en-US"/>
        </w:rPr>
        <w:t xml:space="preserve">, </w:t>
      </w:r>
      <w:r w:rsidRPr="00CD5600">
        <w:rPr>
          <w:rFonts w:ascii="Times New Roman" w:hAnsi="Times New Roman" w:cs="Times New Roman"/>
          <w:i/>
          <w:sz w:val="28"/>
          <w:szCs w:val="28"/>
          <w:lang w:val="en-US"/>
        </w:rPr>
        <w:t>Imperfect</w:t>
      </w:r>
      <w:r w:rsidR="00864F54">
        <w:rPr>
          <w:rFonts w:ascii="Times New Roman" w:hAnsi="Times New Roman" w:cs="Times New Roman"/>
          <w:sz w:val="28"/>
          <w:szCs w:val="28"/>
          <w:lang w:val="en-US"/>
        </w:rPr>
        <w:t>.</w:t>
      </w:r>
      <w:r w:rsidRPr="00CD5600">
        <w:rPr>
          <w:rFonts w:ascii="Times New Roman" w:hAnsi="Times New Roman" w:cs="Times New Roman"/>
          <w:sz w:val="28"/>
          <w:szCs w:val="28"/>
          <w:lang w:val="en-US"/>
        </w:rPr>
        <w:t xml:space="preserve"> </w:t>
      </w:r>
      <w:r w:rsidR="00864F54">
        <w:rPr>
          <w:rFonts w:ascii="Times New Roman" w:hAnsi="Times New Roman" w:cs="Times New Roman"/>
          <w:color w:val="000000"/>
          <w:sz w:val="28"/>
          <w:szCs w:val="28"/>
          <w:shd w:val="clear" w:color="auto" w:fill="FFFFFF"/>
          <w:lang w:val="en-US"/>
        </w:rPr>
        <w:t>A</w:t>
      </w:r>
      <w:proofErr w:type="spellStart"/>
      <w:r w:rsidRPr="00CD5600">
        <w:rPr>
          <w:rFonts w:ascii="Times New Roman" w:hAnsi="Times New Roman" w:cs="Times New Roman"/>
          <w:color w:val="000000"/>
          <w:sz w:val="28"/>
          <w:szCs w:val="28"/>
          <w:shd w:val="clear" w:color="auto" w:fill="FFFFFF"/>
        </w:rPr>
        <w:t>vailable</w:t>
      </w:r>
      <w:proofErr w:type="spellEnd"/>
      <w:r w:rsidRPr="00CD5600">
        <w:rPr>
          <w:rFonts w:ascii="Times New Roman" w:hAnsi="Times New Roman" w:cs="Times New Roman"/>
          <w:color w:val="000000"/>
          <w:sz w:val="28"/>
          <w:szCs w:val="28"/>
          <w:shd w:val="clear" w:color="auto" w:fill="FFFFFF"/>
        </w:rPr>
        <w:t xml:space="preserve"> </w:t>
      </w:r>
      <w:proofErr w:type="spellStart"/>
      <w:r w:rsidRPr="00CD5600">
        <w:rPr>
          <w:rFonts w:ascii="Times New Roman" w:hAnsi="Times New Roman" w:cs="Times New Roman"/>
          <w:color w:val="000000"/>
          <w:sz w:val="28"/>
          <w:szCs w:val="28"/>
          <w:shd w:val="clear" w:color="auto" w:fill="FFFFFF"/>
        </w:rPr>
        <w:t>at</w:t>
      </w:r>
      <w:proofErr w:type="spellEnd"/>
      <w:r w:rsidRPr="00CD5600">
        <w:rPr>
          <w:rFonts w:ascii="Times New Roman" w:hAnsi="Times New Roman" w:cs="Times New Roman"/>
          <w:color w:val="000000"/>
          <w:sz w:val="28"/>
          <w:szCs w:val="28"/>
          <w:shd w:val="clear" w:color="auto" w:fill="FFFFFF"/>
        </w:rPr>
        <w:t>:</w:t>
      </w:r>
      <w:r w:rsidRPr="00CD5600">
        <w:rPr>
          <w:color w:val="000000"/>
          <w:sz w:val="28"/>
          <w:szCs w:val="28"/>
          <w:shd w:val="clear" w:color="auto" w:fill="FFFFFF"/>
          <w:lang w:val="en-US"/>
        </w:rPr>
        <w:t xml:space="preserve"> </w:t>
      </w:r>
      <w:hyperlink r:id="rId15" w:history="1">
        <w:r w:rsidRPr="00CD5600">
          <w:rPr>
            <w:rStyle w:val="a8"/>
            <w:rFonts w:ascii="Times New Roman" w:hAnsi="Times New Roman" w:cs="Times New Roman"/>
            <w:sz w:val="28"/>
            <w:szCs w:val="28"/>
            <w:lang w:val="en-US"/>
          </w:rPr>
          <w:t>http://www.luminarium.org/sevenlit/donne/resurrection.php</w:t>
        </w:r>
      </w:hyperlink>
      <w:r w:rsidR="00CD5600" w:rsidRPr="00CD5600">
        <w:rPr>
          <w:rFonts w:ascii="Times New Roman" w:hAnsi="Times New Roman" w:cs="Times New Roman"/>
          <w:sz w:val="28"/>
          <w:szCs w:val="28"/>
          <w:lang w:val="en-US"/>
        </w:rPr>
        <w:t xml:space="preserve"> </w:t>
      </w:r>
      <w:r w:rsidR="00CD5600" w:rsidRPr="00CD5600">
        <w:rPr>
          <w:rFonts w:ascii="Times New Roman" w:hAnsi="Times New Roman" w:cs="Times New Roman"/>
          <w:spacing w:val="-1"/>
          <w:sz w:val="28"/>
          <w:szCs w:val="28"/>
        </w:rPr>
        <w:t>(</w:t>
      </w:r>
      <w:proofErr w:type="spellStart"/>
      <w:r w:rsidR="00CD5600" w:rsidRPr="00CD5600">
        <w:rPr>
          <w:rFonts w:ascii="Times New Roman" w:hAnsi="Times New Roman" w:cs="Times New Roman"/>
          <w:spacing w:val="-1"/>
          <w:sz w:val="28"/>
          <w:szCs w:val="28"/>
        </w:rPr>
        <w:t>accessed</w:t>
      </w:r>
      <w:proofErr w:type="spellEnd"/>
      <w:r w:rsidR="00CD5600" w:rsidRPr="00CD5600">
        <w:rPr>
          <w:rFonts w:ascii="Times New Roman" w:hAnsi="Times New Roman" w:cs="Times New Roman"/>
          <w:spacing w:val="-1"/>
          <w:sz w:val="28"/>
          <w:szCs w:val="28"/>
        </w:rPr>
        <w:t xml:space="preserve"> 20 </w:t>
      </w:r>
      <w:r w:rsidR="00CD5600" w:rsidRPr="00CD5600">
        <w:rPr>
          <w:rFonts w:ascii="Times New Roman" w:hAnsi="Times New Roman" w:cs="Times New Roman"/>
          <w:spacing w:val="-1"/>
          <w:sz w:val="28"/>
          <w:szCs w:val="28"/>
          <w:lang w:val="en-US"/>
        </w:rPr>
        <w:t>Jen</w:t>
      </w:r>
      <w:proofErr w:type="spellStart"/>
      <w:r w:rsidR="00CD5600" w:rsidRPr="00CD5600">
        <w:rPr>
          <w:rFonts w:ascii="Times New Roman" w:hAnsi="Times New Roman" w:cs="Times New Roman"/>
          <w:spacing w:val="-1"/>
          <w:sz w:val="28"/>
          <w:szCs w:val="28"/>
        </w:rPr>
        <w:t>uary</w:t>
      </w:r>
      <w:proofErr w:type="spellEnd"/>
      <w:r w:rsidR="00CD5600" w:rsidRPr="00CD5600">
        <w:rPr>
          <w:rFonts w:ascii="Times New Roman" w:hAnsi="Times New Roman" w:cs="Times New Roman"/>
          <w:spacing w:val="-1"/>
          <w:sz w:val="28"/>
          <w:szCs w:val="28"/>
        </w:rPr>
        <w:t xml:space="preserve"> 2020)</w:t>
      </w:r>
      <w:r w:rsidRPr="00CD5600">
        <w:rPr>
          <w:rFonts w:ascii="Times New Roman" w:hAnsi="Times New Roman" w:cs="Times New Roman"/>
          <w:sz w:val="28"/>
          <w:szCs w:val="28"/>
        </w:rPr>
        <w:t xml:space="preserve"> </w:t>
      </w:r>
      <w:r w:rsidRPr="00CD5600">
        <w:rPr>
          <w:rFonts w:ascii="Times New Roman" w:hAnsi="Times New Roman" w:cs="Times New Roman"/>
          <w:sz w:val="28"/>
          <w:szCs w:val="28"/>
          <w:lang w:val="en-US"/>
        </w:rPr>
        <w:t>(in English).</w:t>
      </w:r>
    </w:p>
    <w:p w:rsidR="00CD5600" w:rsidRPr="00CD5600" w:rsidRDefault="00696A0A"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sidRPr="00CD5600">
        <w:rPr>
          <w:rFonts w:ascii="Times New Roman" w:hAnsi="Times New Roman" w:cs="Times New Roman"/>
          <w:sz w:val="28"/>
          <w:szCs w:val="28"/>
          <w:lang w:val="en-US"/>
        </w:rPr>
        <w:t xml:space="preserve">Donne, J. </w:t>
      </w:r>
      <w:r w:rsidRPr="00CD5600">
        <w:rPr>
          <w:rFonts w:ascii="Times New Roman" w:hAnsi="Times New Roman" w:cs="Times New Roman"/>
          <w:i/>
          <w:sz w:val="28"/>
          <w:szCs w:val="28"/>
          <w:lang w:val="en-US"/>
        </w:rPr>
        <w:t>Holy Sonnets. Sonnet XIV</w:t>
      </w:r>
      <w:r w:rsidR="00864F54">
        <w:rPr>
          <w:rFonts w:ascii="Times New Roman" w:hAnsi="Times New Roman" w:cs="Times New Roman"/>
          <w:sz w:val="28"/>
          <w:szCs w:val="28"/>
          <w:lang w:val="en-US"/>
        </w:rPr>
        <w:t>.</w:t>
      </w:r>
      <w:r w:rsidRPr="00CD5600">
        <w:rPr>
          <w:rFonts w:ascii="Times New Roman" w:hAnsi="Times New Roman" w:cs="Times New Roman"/>
          <w:sz w:val="28"/>
          <w:szCs w:val="28"/>
          <w:lang w:val="en-US"/>
        </w:rPr>
        <w:t xml:space="preserve"> </w:t>
      </w:r>
      <w:r w:rsidR="00864F54">
        <w:rPr>
          <w:rFonts w:ascii="Times New Roman" w:hAnsi="Times New Roman" w:cs="Times New Roman"/>
          <w:color w:val="000000"/>
          <w:sz w:val="28"/>
          <w:szCs w:val="28"/>
          <w:shd w:val="clear" w:color="auto" w:fill="FFFFFF"/>
          <w:lang w:val="en-US"/>
        </w:rPr>
        <w:t>A</w:t>
      </w:r>
      <w:proofErr w:type="spellStart"/>
      <w:r w:rsidRPr="00CD5600">
        <w:rPr>
          <w:rFonts w:ascii="Times New Roman" w:hAnsi="Times New Roman" w:cs="Times New Roman"/>
          <w:color w:val="000000"/>
          <w:sz w:val="28"/>
          <w:szCs w:val="28"/>
          <w:shd w:val="clear" w:color="auto" w:fill="FFFFFF"/>
        </w:rPr>
        <w:t>vailable</w:t>
      </w:r>
      <w:proofErr w:type="spellEnd"/>
      <w:r w:rsidRPr="00CD5600">
        <w:rPr>
          <w:rFonts w:ascii="Times New Roman" w:hAnsi="Times New Roman" w:cs="Times New Roman"/>
          <w:color w:val="000000"/>
          <w:sz w:val="28"/>
          <w:szCs w:val="28"/>
          <w:shd w:val="clear" w:color="auto" w:fill="FFFFFF"/>
        </w:rPr>
        <w:t xml:space="preserve"> </w:t>
      </w:r>
      <w:proofErr w:type="spellStart"/>
      <w:r w:rsidRPr="00CD5600">
        <w:rPr>
          <w:rFonts w:ascii="Times New Roman" w:hAnsi="Times New Roman" w:cs="Times New Roman"/>
          <w:color w:val="000000"/>
          <w:sz w:val="28"/>
          <w:szCs w:val="28"/>
          <w:shd w:val="clear" w:color="auto" w:fill="FFFFFF"/>
        </w:rPr>
        <w:t>at</w:t>
      </w:r>
      <w:proofErr w:type="spellEnd"/>
      <w:r w:rsidRPr="00CD5600">
        <w:rPr>
          <w:rFonts w:ascii="Times New Roman" w:hAnsi="Times New Roman" w:cs="Times New Roman"/>
          <w:color w:val="000000"/>
          <w:sz w:val="28"/>
          <w:szCs w:val="28"/>
          <w:shd w:val="clear" w:color="auto" w:fill="FFFFFF"/>
        </w:rPr>
        <w:t>:</w:t>
      </w:r>
      <w:r w:rsidRPr="00CD5600">
        <w:rPr>
          <w:color w:val="000000"/>
          <w:sz w:val="28"/>
          <w:szCs w:val="28"/>
          <w:shd w:val="clear" w:color="auto" w:fill="FFFFFF"/>
          <w:lang w:val="en-US"/>
        </w:rPr>
        <w:t xml:space="preserve"> </w:t>
      </w:r>
      <w:hyperlink r:id="rId16" w:history="1">
        <w:r w:rsidRPr="00CD5600">
          <w:rPr>
            <w:rStyle w:val="a8"/>
            <w:rFonts w:ascii="Times New Roman" w:hAnsi="Times New Roman" w:cs="Times New Roman"/>
            <w:sz w:val="28"/>
            <w:szCs w:val="28"/>
            <w:lang w:val="en-US"/>
          </w:rPr>
          <w:t>http://www.luminarium.org/sevenlit/donne/sonnet14.php</w:t>
        </w:r>
      </w:hyperlink>
      <w:r w:rsidR="00CD5600" w:rsidRPr="00CD5600">
        <w:rPr>
          <w:rFonts w:ascii="Times New Roman" w:hAnsi="Times New Roman" w:cs="Times New Roman"/>
          <w:sz w:val="28"/>
          <w:szCs w:val="28"/>
          <w:lang w:val="en-US"/>
        </w:rPr>
        <w:t xml:space="preserve"> </w:t>
      </w:r>
      <w:r w:rsidR="00CD5600" w:rsidRPr="00CD5600">
        <w:rPr>
          <w:rFonts w:ascii="Times New Roman" w:hAnsi="Times New Roman" w:cs="Times New Roman"/>
          <w:spacing w:val="-1"/>
          <w:sz w:val="28"/>
          <w:szCs w:val="28"/>
        </w:rPr>
        <w:t>(</w:t>
      </w:r>
      <w:proofErr w:type="spellStart"/>
      <w:r w:rsidR="00CD5600" w:rsidRPr="00CD5600">
        <w:rPr>
          <w:rFonts w:ascii="Times New Roman" w:hAnsi="Times New Roman" w:cs="Times New Roman"/>
          <w:spacing w:val="-1"/>
          <w:sz w:val="28"/>
          <w:szCs w:val="28"/>
        </w:rPr>
        <w:t>accessed</w:t>
      </w:r>
      <w:proofErr w:type="spellEnd"/>
      <w:r w:rsidR="00CD5600" w:rsidRPr="00CD5600">
        <w:rPr>
          <w:rFonts w:ascii="Times New Roman" w:hAnsi="Times New Roman" w:cs="Times New Roman"/>
          <w:spacing w:val="-1"/>
          <w:sz w:val="28"/>
          <w:szCs w:val="28"/>
        </w:rPr>
        <w:t xml:space="preserve"> 20 </w:t>
      </w:r>
      <w:r w:rsidR="00CD5600" w:rsidRPr="00CD5600">
        <w:rPr>
          <w:rFonts w:ascii="Times New Roman" w:hAnsi="Times New Roman" w:cs="Times New Roman"/>
          <w:spacing w:val="-1"/>
          <w:sz w:val="28"/>
          <w:szCs w:val="28"/>
          <w:lang w:val="en-US"/>
        </w:rPr>
        <w:t>Jen</w:t>
      </w:r>
      <w:proofErr w:type="spellStart"/>
      <w:r w:rsidR="00CD5600" w:rsidRPr="00CD5600">
        <w:rPr>
          <w:rFonts w:ascii="Times New Roman" w:hAnsi="Times New Roman" w:cs="Times New Roman"/>
          <w:spacing w:val="-1"/>
          <w:sz w:val="28"/>
          <w:szCs w:val="28"/>
        </w:rPr>
        <w:t>uary</w:t>
      </w:r>
      <w:proofErr w:type="spellEnd"/>
      <w:r w:rsidR="00CD5600" w:rsidRPr="00CD5600">
        <w:rPr>
          <w:rFonts w:ascii="Times New Roman" w:hAnsi="Times New Roman" w:cs="Times New Roman"/>
          <w:spacing w:val="-1"/>
          <w:sz w:val="28"/>
          <w:szCs w:val="28"/>
        </w:rPr>
        <w:t xml:space="preserve"> 2020)</w:t>
      </w:r>
      <w:r w:rsidR="00CD5600" w:rsidRPr="00CD5600">
        <w:rPr>
          <w:rFonts w:ascii="Times New Roman" w:hAnsi="Times New Roman" w:cs="Times New Roman"/>
          <w:spacing w:val="-1"/>
          <w:sz w:val="28"/>
          <w:szCs w:val="28"/>
          <w:lang w:val="en-US"/>
        </w:rPr>
        <w:t xml:space="preserve"> </w:t>
      </w:r>
      <w:r w:rsidRPr="00CD5600">
        <w:rPr>
          <w:rFonts w:ascii="Times New Roman" w:hAnsi="Times New Roman" w:cs="Times New Roman"/>
          <w:sz w:val="28"/>
          <w:szCs w:val="28"/>
          <w:lang w:val="en-US"/>
        </w:rPr>
        <w:t>(in English).</w:t>
      </w:r>
    </w:p>
    <w:p w:rsidR="00CD5600" w:rsidRPr="00CD5600" w:rsidRDefault="00696A0A"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sidRPr="00CD5600">
        <w:rPr>
          <w:rFonts w:ascii="Times New Roman" w:hAnsi="Times New Roman" w:cs="Times New Roman"/>
          <w:sz w:val="28"/>
          <w:szCs w:val="28"/>
          <w:lang w:val="en-US"/>
        </w:rPr>
        <w:t xml:space="preserve">Donne, J. </w:t>
      </w:r>
      <w:r w:rsidRPr="00CD5600">
        <w:rPr>
          <w:rFonts w:ascii="Times New Roman" w:hAnsi="Times New Roman" w:cs="Times New Roman"/>
          <w:i/>
          <w:sz w:val="28"/>
          <w:szCs w:val="28"/>
          <w:lang w:val="en-US"/>
        </w:rPr>
        <w:t>Holy Sonnets. Sonnet V</w:t>
      </w:r>
      <w:r w:rsidR="00864F54">
        <w:rPr>
          <w:rFonts w:ascii="Times New Roman" w:hAnsi="Times New Roman" w:cs="Times New Roman"/>
          <w:sz w:val="28"/>
          <w:szCs w:val="28"/>
          <w:lang w:val="en-US"/>
        </w:rPr>
        <w:t>.</w:t>
      </w:r>
      <w:r w:rsidRPr="00CD5600">
        <w:rPr>
          <w:rFonts w:ascii="Times New Roman" w:hAnsi="Times New Roman" w:cs="Times New Roman"/>
          <w:sz w:val="28"/>
          <w:szCs w:val="28"/>
          <w:lang w:val="en-US"/>
        </w:rPr>
        <w:t xml:space="preserve"> </w:t>
      </w:r>
      <w:r w:rsidR="00864F54">
        <w:rPr>
          <w:rFonts w:ascii="Times New Roman" w:hAnsi="Times New Roman" w:cs="Times New Roman"/>
          <w:color w:val="000000"/>
          <w:sz w:val="28"/>
          <w:szCs w:val="28"/>
          <w:shd w:val="clear" w:color="auto" w:fill="FFFFFF"/>
          <w:lang w:val="en-US"/>
        </w:rPr>
        <w:t>A</w:t>
      </w:r>
      <w:proofErr w:type="spellStart"/>
      <w:r w:rsidRPr="00CD5600">
        <w:rPr>
          <w:rFonts w:ascii="Times New Roman" w:hAnsi="Times New Roman" w:cs="Times New Roman"/>
          <w:color w:val="000000"/>
          <w:sz w:val="28"/>
          <w:szCs w:val="28"/>
          <w:shd w:val="clear" w:color="auto" w:fill="FFFFFF"/>
        </w:rPr>
        <w:t>vailable</w:t>
      </w:r>
      <w:proofErr w:type="spellEnd"/>
      <w:r w:rsidRPr="00CD5600">
        <w:rPr>
          <w:rFonts w:ascii="Times New Roman" w:hAnsi="Times New Roman" w:cs="Times New Roman"/>
          <w:color w:val="000000"/>
          <w:sz w:val="28"/>
          <w:szCs w:val="28"/>
          <w:shd w:val="clear" w:color="auto" w:fill="FFFFFF"/>
        </w:rPr>
        <w:t xml:space="preserve"> </w:t>
      </w:r>
      <w:proofErr w:type="spellStart"/>
      <w:r w:rsidRPr="00CD5600">
        <w:rPr>
          <w:rFonts w:ascii="Times New Roman" w:hAnsi="Times New Roman" w:cs="Times New Roman"/>
          <w:color w:val="000000"/>
          <w:sz w:val="28"/>
          <w:szCs w:val="28"/>
          <w:shd w:val="clear" w:color="auto" w:fill="FFFFFF"/>
        </w:rPr>
        <w:t>at</w:t>
      </w:r>
      <w:proofErr w:type="spellEnd"/>
      <w:r w:rsidRPr="00CD5600">
        <w:rPr>
          <w:rFonts w:ascii="Times New Roman" w:hAnsi="Times New Roman" w:cs="Times New Roman"/>
          <w:color w:val="000000"/>
          <w:sz w:val="28"/>
          <w:szCs w:val="28"/>
          <w:shd w:val="clear" w:color="auto" w:fill="FFFFFF"/>
        </w:rPr>
        <w:t>:</w:t>
      </w:r>
      <w:r w:rsidRPr="00CD5600">
        <w:rPr>
          <w:color w:val="000000"/>
          <w:sz w:val="28"/>
          <w:szCs w:val="28"/>
          <w:shd w:val="clear" w:color="auto" w:fill="FFFFFF"/>
          <w:lang w:val="en-US"/>
        </w:rPr>
        <w:t xml:space="preserve"> </w:t>
      </w:r>
      <w:hyperlink r:id="rId17" w:history="1">
        <w:r w:rsidRPr="00CD5600">
          <w:rPr>
            <w:rStyle w:val="a8"/>
            <w:rFonts w:ascii="Times New Roman" w:hAnsi="Times New Roman" w:cs="Times New Roman"/>
            <w:sz w:val="28"/>
            <w:szCs w:val="28"/>
            <w:lang w:val="en-US"/>
          </w:rPr>
          <w:t>http://www.luminarium.org/sevenlit/donne/holysonnet5.php</w:t>
        </w:r>
      </w:hyperlink>
      <w:r w:rsidR="00CD5600" w:rsidRPr="00CD5600">
        <w:rPr>
          <w:rFonts w:ascii="Times New Roman" w:hAnsi="Times New Roman" w:cs="Times New Roman"/>
          <w:sz w:val="28"/>
          <w:szCs w:val="28"/>
          <w:lang w:val="en-US"/>
        </w:rPr>
        <w:t xml:space="preserve"> </w:t>
      </w:r>
      <w:r w:rsidR="00CD5600" w:rsidRPr="00CD5600">
        <w:rPr>
          <w:rFonts w:ascii="Times New Roman" w:hAnsi="Times New Roman" w:cs="Times New Roman"/>
          <w:spacing w:val="-1"/>
          <w:sz w:val="28"/>
          <w:szCs w:val="28"/>
        </w:rPr>
        <w:t>(</w:t>
      </w:r>
      <w:proofErr w:type="spellStart"/>
      <w:r w:rsidR="00CD5600" w:rsidRPr="00CD5600">
        <w:rPr>
          <w:rFonts w:ascii="Times New Roman" w:hAnsi="Times New Roman" w:cs="Times New Roman"/>
          <w:spacing w:val="-1"/>
          <w:sz w:val="28"/>
          <w:szCs w:val="28"/>
        </w:rPr>
        <w:t>accessed</w:t>
      </w:r>
      <w:proofErr w:type="spellEnd"/>
      <w:r w:rsidR="00CD5600" w:rsidRPr="00CD5600">
        <w:rPr>
          <w:rFonts w:ascii="Times New Roman" w:hAnsi="Times New Roman" w:cs="Times New Roman"/>
          <w:spacing w:val="-1"/>
          <w:sz w:val="28"/>
          <w:szCs w:val="28"/>
        </w:rPr>
        <w:t xml:space="preserve"> 20 </w:t>
      </w:r>
      <w:r w:rsidR="00CD5600" w:rsidRPr="00CD5600">
        <w:rPr>
          <w:rFonts w:ascii="Times New Roman" w:hAnsi="Times New Roman" w:cs="Times New Roman"/>
          <w:spacing w:val="-1"/>
          <w:sz w:val="28"/>
          <w:szCs w:val="28"/>
          <w:lang w:val="en-US"/>
        </w:rPr>
        <w:t>Jen</w:t>
      </w:r>
      <w:proofErr w:type="spellStart"/>
      <w:r w:rsidR="00CD5600" w:rsidRPr="00CD5600">
        <w:rPr>
          <w:rFonts w:ascii="Times New Roman" w:hAnsi="Times New Roman" w:cs="Times New Roman"/>
          <w:spacing w:val="-1"/>
          <w:sz w:val="28"/>
          <w:szCs w:val="28"/>
        </w:rPr>
        <w:t>uary</w:t>
      </w:r>
      <w:proofErr w:type="spellEnd"/>
      <w:r w:rsidR="00CD5600" w:rsidRPr="00CD5600">
        <w:rPr>
          <w:rFonts w:ascii="Times New Roman" w:hAnsi="Times New Roman" w:cs="Times New Roman"/>
          <w:spacing w:val="-1"/>
          <w:sz w:val="28"/>
          <w:szCs w:val="28"/>
        </w:rPr>
        <w:t xml:space="preserve"> 2020)</w:t>
      </w:r>
      <w:r w:rsidRPr="00CD5600">
        <w:rPr>
          <w:rFonts w:ascii="Times New Roman" w:hAnsi="Times New Roman" w:cs="Times New Roman"/>
          <w:sz w:val="28"/>
          <w:szCs w:val="28"/>
          <w:lang w:val="en-US"/>
        </w:rPr>
        <w:t xml:space="preserve"> (in English).</w:t>
      </w:r>
    </w:p>
    <w:p w:rsidR="00696A0A" w:rsidRPr="00CD5600" w:rsidRDefault="00696A0A"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sidRPr="00CD5600">
        <w:rPr>
          <w:rFonts w:ascii="Times New Roman" w:hAnsi="Times New Roman" w:cs="Times New Roman"/>
          <w:sz w:val="28"/>
          <w:szCs w:val="28"/>
          <w:lang w:val="en-US"/>
        </w:rPr>
        <w:t xml:space="preserve">Donne, J. </w:t>
      </w:r>
      <w:r w:rsidR="00864F54">
        <w:rPr>
          <w:rFonts w:ascii="Times New Roman" w:hAnsi="Times New Roman" w:cs="Times New Roman"/>
          <w:i/>
          <w:sz w:val="28"/>
          <w:szCs w:val="28"/>
          <w:lang w:val="en-US"/>
        </w:rPr>
        <w:t>Holy Sonnets. Sonnet XIII.</w:t>
      </w:r>
      <w:r w:rsidRPr="00CD5600">
        <w:rPr>
          <w:rFonts w:ascii="Times New Roman" w:hAnsi="Times New Roman" w:cs="Times New Roman"/>
          <w:sz w:val="28"/>
          <w:szCs w:val="28"/>
          <w:lang w:val="en-US"/>
        </w:rPr>
        <w:t xml:space="preserve"> </w:t>
      </w:r>
      <w:r w:rsidR="00864F54">
        <w:rPr>
          <w:rFonts w:ascii="Times New Roman" w:hAnsi="Times New Roman" w:cs="Times New Roman"/>
          <w:color w:val="000000"/>
          <w:sz w:val="28"/>
          <w:szCs w:val="28"/>
          <w:shd w:val="clear" w:color="auto" w:fill="FFFFFF"/>
          <w:lang w:val="en-US"/>
        </w:rPr>
        <w:t>A</w:t>
      </w:r>
      <w:proofErr w:type="spellStart"/>
      <w:r w:rsidRPr="00CD5600">
        <w:rPr>
          <w:rFonts w:ascii="Times New Roman" w:hAnsi="Times New Roman" w:cs="Times New Roman"/>
          <w:color w:val="000000"/>
          <w:sz w:val="28"/>
          <w:szCs w:val="28"/>
          <w:shd w:val="clear" w:color="auto" w:fill="FFFFFF"/>
        </w:rPr>
        <w:t>vailable</w:t>
      </w:r>
      <w:proofErr w:type="spellEnd"/>
      <w:r w:rsidRPr="00CD5600">
        <w:rPr>
          <w:rFonts w:ascii="Times New Roman" w:hAnsi="Times New Roman" w:cs="Times New Roman"/>
          <w:color w:val="000000"/>
          <w:sz w:val="28"/>
          <w:szCs w:val="28"/>
          <w:shd w:val="clear" w:color="auto" w:fill="FFFFFF"/>
        </w:rPr>
        <w:t xml:space="preserve"> </w:t>
      </w:r>
      <w:proofErr w:type="spellStart"/>
      <w:r w:rsidRPr="00CD5600">
        <w:rPr>
          <w:rFonts w:ascii="Times New Roman" w:hAnsi="Times New Roman" w:cs="Times New Roman"/>
          <w:color w:val="000000"/>
          <w:sz w:val="28"/>
          <w:szCs w:val="28"/>
          <w:shd w:val="clear" w:color="auto" w:fill="FFFFFF"/>
        </w:rPr>
        <w:t>at</w:t>
      </w:r>
      <w:proofErr w:type="spellEnd"/>
      <w:r w:rsidRPr="00CD5600">
        <w:rPr>
          <w:rFonts w:ascii="Times New Roman" w:hAnsi="Times New Roman" w:cs="Times New Roman"/>
          <w:color w:val="000000"/>
          <w:sz w:val="28"/>
          <w:szCs w:val="28"/>
          <w:shd w:val="clear" w:color="auto" w:fill="FFFFFF"/>
        </w:rPr>
        <w:t>:</w:t>
      </w:r>
      <w:r w:rsidRPr="00CD5600">
        <w:rPr>
          <w:color w:val="000000"/>
          <w:sz w:val="28"/>
          <w:szCs w:val="28"/>
          <w:shd w:val="clear" w:color="auto" w:fill="FFFFFF"/>
          <w:lang w:val="en-US"/>
        </w:rPr>
        <w:t xml:space="preserve"> </w:t>
      </w:r>
      <w:r w:rsidRPr="00CD5600">
        <w:rPr>
          <w:rFonts w:ascii="Times New Roman" w:hAnsi="Times New Roman" w:cs="Times New Roman"/>
          <w:sz w:val="28"/>
          <w:szCs w:val="28"/>
          <w:lang w:val="en-US"/>
        </w:rPr>
        <w:t xml:space="preserve"> </w:t>
      </w:r>
      <w:hyperlink r:id="rId18" w:history="1">
        <w:r w:rsidRPr="00CD5600">
          <w:rPr>
            <w:rStyle w:val="a8"/>
            <w:rFonts w:ascii="Times New Roman" w:hAnsi="Times New Roman" w:cs="Times New Roman"/>
            <w:sz w:val="28"/>
            <w:szCs w:val="28"/>
            <w:lang w:val="en-US"/>
          </w:rPr>
          <w:t>http://www.luminarium.org/sevenlit/donne/sonnet13.php</w:t>
        </w:r>
      </w:hyperlink>
      <w:r w:rsidR="00CD5600" w:rsidRPr="00CD5600">
        <w:rPr>
          <w:rFonts w:ascii="Times New Roman" w:hAnsi="Times New Roman" w:cs="Times New Roman"/>
          <w:sz w:val="28"/>
          <w:szCs w:val="28"/>
          <w:lang w:val="en-US"/>
        </w:rPr>
        <w:t xml:space="preserve"> </w:t>
      </w:r>
      <w:r w:rsidR="00CD5600" w:rsidRPr="00CD5600">
        <w:rPr>
          <w:rFonts w:ascii="Times New Roman" w:hAnsi="Times New Roman" w:cs="Times New Roman"/>
          <w:spacing w:val="-1"/>
          <w:sz w:val="28"/>
          <w:szCs w:val="28"/>
        </w:rPr>
        <w:t>(</w:t>
      </w:r>
      <w:proofErr w:type="spellStart"/>
      <w:r w:rsidR="00CD5600" w:rsidRPr="00CD5600">
        <w:rPr>
          <w:rFonts w:ascii="Times New Roman" w:hAnsi="Times New Roman" w:cs="Times New Roman"/>
          <w:spacing w:val="-1"/>
          <w:sz w:val="28"/>
          <w:szCs w:val="28"/>
        </w:rPr>
        <w:t>accessed</w:t>
      </w:r>
      <w:proofErr w:type="spellEnd"/>
      <w:r w:rsidR="00CD5600" w:rsidRPr="00CD5600">
        <w:rPr>
          <w:rFonts w:ascii="Times New Roman" w:hAnsi="Times New Roman" w:cs="Times New Roman"/>
          <w:spacing w:val="-1"/>
          <w:sz w:val="28"/>
          <w:szCs w:val="28"/>
        </w:rPr>
        <w:t xml:space="preserve"> 20 </w:t>
      </w:r>
      <w:r w:rsidR="00CD5600" w:rsidRPr="00CD5600">
        <w:rPr>
          <w:rFonts w:ascii="Times New Roman" w:hAnsi="Times New Roman" w:cs="Times New Roman"/>
          <w:spacing w:val="-1"/>
          <w:sz w:val="28"/>
          <w:szCs w:val="28"/>
          <w:lang w:val="en-US"/>
        </w:rPr>
        <w:t>Jen</w:t>
      </w:r>
      <w:proofErr w:type="spellStart"/>
      <w:r w:rsidR="00CD5600" w:rsidRPr="00CD5600">
        <w:rPr>
          <w:rFonts w:ascii="Times New Roman" w:hAnsi="Times New Roman" w:cs="Times New Roman"/>
          <w:spacing w:val="-1"/>
          <w:sz w:val="28"/>
          <w:szCs w:val="28"/>
        </w:rPr>
        <w:t>uary</w:t>
      </w:r>
      <w:proofErr w:type="spellEnd"/>
      <w:r w:rsidR="00CD5600" w:rsidRPr="00CD5600">
        <w:rPr>
          <w:rFonts w:ascii="Times New Roman" w:hAnsi="Times New Roman" w:cs="Times New Roman"/>
          <w:spacing w:val="-1"/>
          <w:sz w:val="28"/>
          <w:szCs w:val="28"/>
        </w:rPr>
        <w:t xml:space="preserve"> 2020)</w:t>
      </w:r>
      <w:r w:rsidR="00CD5600" w:rsidRPr="00CD5600">
        <w:rPr>
          <w:rFonts w:ascii="Times New Roman" w:hAnsi="Times New Roman" w:cs="Times New Roman"/>
          <w:spacing w:val="-1"/>
          <w:sz w:val="28"/>
          <w:szCs w:val="28"/>
          <w:lang w:val="en-US"/>
        </w:rPr>
        <w:t xml:space="preserve"> </w:t>
      </w:r>
      <w:r w:rsidRPr="00CD5600">
        <w:rPr>
          <w:rFonts w:ascii="Times New Roman" w:hAnsi="Times New Roman" w:cs="Times New Roman"/>
          <w:sz w:val="28"/>
          <w:szCs w:val="28"/>
          <w:lang w:val="en-US"/>
        </w:rPr>
        <w:t>(in English).</w:t>
      </w:r>
    </w:p>
    <w:p w:rsidR="00696A0A" w:rsidRPr="00744172" w:rsidRDefault="00755756" w:rsidP="00947052">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Petrarka, F. (2007).</w:t>
      </w:r>
      <w:r w:rsidR="00696A0A" w:rsidRPr="00744172">
        <w:rPr>
          <w:rFonts w:ascii="Times New Roman" w:hAnsi="Times New Roman" w:cs="Times New Roman"/>
          <w:spacing w:val="-1"/>
          <w:sz w:val="28"/>
          <w:szCs w:val="28"/>
          <w:lang w:val="en-US"/>
        </w:rPr>
        <w:t xml:space="preserve"> </w:t>
      </w:r>
      <w:proofErr w:type="spellStart"/>
      <w:r w:rsidR="00947052" w:rsidRPr="00947052">
        <w:rPr>
          <w:rFonts w:ascii="Times New Roman" w:hAnsi="Times New Roman" w:cs="Times New Roman"/>
          <w:i/>
          <w:spacing w:val="-1"/>
          <w:sz w:val="28"/>
          <w:szCs w:val="28"/>
          <w:lang w:val="en-US"/>
        </w:rPr>
        <w:t>Kantsoniere</w:t>
      </w:r>
      <w:proofErr w:type="spellEnd"/>
      <w:r w:rsidR="00947052" w:rsidRPr="00947052">
        <w:rPr>
          <w:rFonts w:ascii="Times New Roman" w:hAnsi="Times New Roman" w:cs="Times New Roman"/>
          <w:spacing w:val="-1"/>
          <w:sz w:val="28"/>
          <w:szCs w:val="28"/>
          <w:lang w:val="en-US"/>
        </w:rPr>
        <w:t xml:space="preserve"> </w:t>
      </w:r>
      <w:r w:rsidR="00696A0A" w:rsidRPr="00744172">
        <w:rPr>
          <w:rFonts w:ascii="Times New Roman" w:hAnsi="Times New Roman" w:cs="Times New Roman"/>
          <w:spacing w:val="-1"/>
          <w:sz w:val="28"/>
          <w:szCs w:val="28"/>
          <w:lang w:val="en-US"/>
        </w:rPr>
        <w:sym w:font="Symbol" w:char="F05B"/>
      </w:r>
      <w:proofErr w:type="spellStart"/>
      <w:r w:rsidR="00947052" w:rsidRPr="00947052">
        <w:rPr>
          <w:rFonts w:ascii="Times New Roman" w:hAnsi="Times New Roman" w:cs="Times New Roman"/>
          <w:spacing w:val="-1"/>
          <w:sz w:val="28"/>
          <w:szCs w:val="28"/>
          <w:lang w:val="en-US"/>
        </w:rPr>
        <w:t>Canzoniere</w:t>
      </w:r>
      <w:proofErr w:type="spellEnd"/>
      <w:r w:rsidR="00696A0A" w:rsidRPr="00744172">
        <w:rPr>
          <w:rFonts w:ascii="Times New Roman" w:hAnsi="Times New Roman" w:cs="Times New Roman"/>
          <w:spacing w:val="-1"/>
          <w:sz w:val="28"/>
          <w:szCs w:val="28"/>
          <w:lang w:val="en-US"/>
        </w:rPr>
        <w:sym w:font="Symbol" w:char="F05D"/>
      </w:r>
      <w:r>
        <w:rPr>
          <w:rFonts w:ascii="Times New Roman" w:hAnsi="Times New Roman" w:cs="Times New Roman"/>
          <w:spacing w:val="-1"/>
          <w:sz w:val="28"/>
          <w:szCs w:val="28"/>
          <w:lang w:val="en-US"/>
        </w:rPr>
        <w:t xml:space="preserve">. </w:t>
      </w:r>
      <w:proofErr w:type="spellStart"/>
      <w:r w:rsidR="00696A0A" w:rsidRPr="00744172">
        <w:rPr>
          <w:rFonts w:ascii="Times New Roman" w:hAnsi="Times New Roman" w:cs="Times New Roman"/>
          <w:spacing w:val="-1"/>
          <w:sz w:val="28"/>
          <w:szCs w:val="28"/>
          <w:lang w:val="en-US"/>
        </w:rPr>
        <w:t>Kharkiv</w:t>
      </w:r>
      <w:proofErr w:type="spellEnd"/>
      <w:r w:rsidR="00696A0A" w:rsidRPr="00744172">
        <w:rPr>
          <w:rFonts w:ascii="Times New Roman" w:hAnsi="Times New Roman" w:cs="Times New Roman"/>
          <w:spacing w:val="-1"/>
          <w:sz w:val="28"/>
          <w:szCs w:val="28"/>
          <w:lang w:val="en-US"/>
        </w:rPr>
        <w:t xml:space="preserve">, </w:t>
      </w:r>
      <w:r w:rsidRPr="00744172">
        <w:rPr>
          <w:rFonts w:ascii="Times New Roman" w:hAnsi="Times New Roman" w:cs="Times New Roman"/>
          <w:spacing w:val="-1"/>
          <w:sz w:val="28"/>
          <w:szCs w:val="28"/>
          <w:lang w:val="en-US"/>
        </w:rPr>
        <w:t xml:space="preserve">Folio, </w:t>
      </w:r>
      <w:r w:rsidR="00696A0A" w:rsidRPr="00744172">
        <w:rPr>
          <w:rFonts w:ascii="Times New Roman" w:hAnsi="Times New Roman" w:cs="Times New Roman"/>
          <w:spacing w:val="-1"/>
          <w:sz w:val="28"/>
          <w:szCs w:val="28"/>
          <w:lang w:val="en-US"/>
        </w:rPr>
        <w:t>282 p. (in Ukrainian).</w:t>
      </w:r>
    </w:p>
    <w:p w:rsidR="00CD5600" w:rsidRDefault="00755756"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Pr>
          <w:rFonts w:ascii="Times New Roman" w:hAnsi="Times New Roman" w:cs="Times New Roman"/>
          <w:spacing w:val="-1"/>
          <w:sz w:val="28"/>
          <w:szCs w:val="28"/>
          <w:lang w:val="en-US"/>
        </w:rPr>
        <w:t>Donne, J. (2009).</w:t>
      </w:r>
      <w:r w:rsidR="00696A0A" w:rsidRPr="00744172">
        <w:rPr>
          <w:rFonts w:ascii="Times New Roman" w:hAnsi="Times New Roman" w:cs="Times New Roman"/>
          <w:spacing w:val="-1"/>
          <w:sz w:val="28"/>
          <w:szCs w:val="28"/>
          <w:lang w:val="en-US"/>
        </w:rPr>
        <w:t xml:space="preserve"> </w:t>
      </w:r>
      <w:r w:rsidR="00947052" w:rsidRPr="00947052">
        <w:rPr>
          <w:rFonts w:ascii="Times New Roman" w:hAnsi="Times New Roman" w:cs="Times New Roman"/>
          <w:i/>
          <w:spacing w:val="-1"/>
          <w:sz w:val="28"/>
          <w:szCs w:val="28"/>
          <w:lang w:val="en-US"/>
        </w:rPr>
        <w:t>Stihotvorenia i poemy</w:t>
      </w:r>
      <w:r w:rsidR="00947052" w:rsidRPr="00947052">
        <w:rPr>
          <w:rFonts w:ascii="Times New Roman" w:hAnsi="Times New Roman" w:cs="Times New Roman"/>
          <w:spacing w:val="-1"/>
          <w:sz w:val="28"/>
          <w:szCs w:val="28"/>
          <w:lang w:val="en-US"/>
        </w:rPr>
        <w:t xml:space="preserve"> </w:t>
      </w:r>
      <w:r w:rsidR="00696A0A" w:rsidRPr="00744172">
        <w:rPr>
          <w:rFonts w:ascii="Times New Roman" w:hAnsi="Times New Roman" w:cs="Times New Roman"/>
          <w:spacing w:val="-1"/>
          <w:sz w:val="28"/>
          <w:szCs w:val="28"/>
          <w:lang w:val="en-US"/>
        </w:rPr>
        <w:sym w:font="Symbol" w:char="F05B"/>
      </w:r>
      <w:r w:rsidR="00947052">
        <w:rPr>
          <w:rFonts w:ascii="Times New Roman" w:hAnsi="Times New Roman" w:cs="Times New Roman"/>
          <w:spacing w:val="-1"/>
          <w:sz w:val="28"/>
          <w:szCs w:val="28"/>
          <w:lang w:val="en-US"/>
        </w:rPr>
        <w:t>Verses and Poems</w:t>
      </w:r>
      <w:r w:rsidR="00696A0A" w:rsidRPr="00744172">
        <w:rPr>
          <w:rFonts w:ascii="Times New Roman" w:hAnsi="Times New Roman" w:cs="Times New Roman"/>
          <w:spacing w:val="-1"/>
          <w:sz w:val="28"/>
          <w:szCs w:val="28"/>
          <w:lang w:val="en-US"/>
        </w:rPr>
        <w:sym w:font="Symbol" w:char="F05D"/>
      </w:r>
      <w:r>
        <w:rPr>
          <w:rFonts w:ascii="Times New Roman" w:hAnsi="Times New Roman" w:cs="Times New Roman"/>
          <w:spacing w:val="-1"/>
          <w:sz w:val="28"/>
          <w:szCs w:val="28"/>
          <w:lang w:val="en-US"/>
        </w:rPr>
        <w:t>.</w:t>
      </w:r>
      <w:r w:rsidR="00696A0A" w:rsidRPr="00744172">
        <w:rPr>
          <w:rFonts w:ascii="Times New Roman" w:hAnsi="Times New Roman" w:cs="Times New Roman"/>
          <w:spacing w:val="-1"/>
          <w:sz w:val="28"/>
          <w:szCs w:val="28"/>
          <w:lang w:val="en-US"/>
        </w:rPr>
        <w:t xml:space="preserve"> Moskva, </w:t>
      </w:r>
      <w:proofErr w:type="spellStart"/>
      <w:r w:rsidRPr="00744172">
        <w:rPr>
          <w:rFonts w:ascii="Times New Roman" w:hAnsi="Times New Roman" w:cs="Times New Roman"/>
          <w:spacing w:val="-1"/>
          <w:sz w:val="28"/>
          <w:szCs w:val="28"/>
          <w:lang w:val="en-US"/>
        </w:rPr>
        <w:t>Nauka</w:t>
      </w:r>
      <w:proofErr w:type="spellEnd"/>
      <w:r w:rsidRPr="00744172">
        <w:rPr>
          <w:rFonts w:ascii="Times New Roman" w:hAnsi="Times New Roman" w:cs="Times New Roman"/>
          <w:spacing w:val="-1"/>
          <w:sz w:val="28"/>
          <w:szCs w:val="28"/>
          <w:lang w:val="en-US"/>
        </w:rPr>
        <w:t>,</w:t>
      </w:r>
      <w:r>
        <w:rPr>
          <w:rFonts w:ascii="Times New Roman" w:hAnsi="Times New Roman" w:cs="Times New Roman"/>
          <w:spacing w:val="-1"/>
          <w:sz w:val="28"/>
          <w:szCs w:val="28"/>
          <w:lang w:val="en-US"/>
        </w:rPr>
        <w:t xml:space="preserve"> </w:t>
      </w:r>
      <w:r w:rsidR="00696A0A" w:rsidRPr="00744172">
        <w:rPr>
          <w:rFonts w:ascii="Times New Roman" w:hAnsi="Times New Roman" w:cs="Times New Roman"/>
          <w:spacing w:val="-1"/>
          <w:sz w:val="28"/>
          <w:szCs w:val="28"/>
          <w:lang w:val="en-US"/>
        </w:rPr>
        <w:t xml:space="preserve">567 p. (in Russian). </w:t>
      </w:r>
    </w:p>
    <w:p w:rsidR="00696A0A" w:rsidRPr="00CD5600" w:rsidRDefault="00696A0A" w:rsidP="00CD5600">
      <w:pPr>
        <w:pStyle w:val="a7"/>
        <w:numPr>
          <w:ilvl w:val="3"/>
          <w:numId w:val="1"/>
        </w:numPr>
        <w:tabs>
          <w:tab w:val="left" w:pos="1134"/>
        </w:tabs>
        <w:spacing w:line="360" w:lineRule="auto"/>
        <w:ind w:left="0" w:firstLine="709"/>
        <w:jc w:val="both"/>
        <w:rPr>
          <w:rFonts w:ascii="Times New Roman" w:hAnsi="Times New Roman" w:cs="Times New Roman"/>
          <w:spacing w:val="-1"/>
          <w:sz w:val="28"/>
          <w:szCs w:val="28"/>
          <w:lang w:val="en-US"/>
        </w:rPr>
      </w:pPr>
      <w:r w:rsidRPr="00CD5600">
        <w:rPr>
          <w:rFonts w:ascii="Times New Roman" w:hAnsi="Times New Roman" w:cs="Times New Roman"/>
          <w:sz w:val="28"/>
          <w:szCs w:val="28"/>
          <w:lang w:val="en-US"/>
        </w:rPr>
        <w:t xml:space="preserve">Donne, J. </w:t>
      </w:r>
      <w:r w:rsidRPr="00CD5600">
        <w:rPr>
          <w:rFonts w:ascii="Times New Roman" w:hAnsi="Times New Roman" w:cs="Times New Roman"/>
          <w:i/>
          <w:sz w:val="28"/>
          <w:szCs w:val="28"/>
          <w:lang w:val="en-US"/>
        </w:rPr>
        <w:t>Holy Sonnets. Sonnet XIX</w:t>
      </w:r>
      <w:r w:rsidR="00864F54">
        <w:rPr>
          <w:rFonts w:ascii="Times New Roman" w:hAnsi="Times New Roman" w:cs="Times New Roman"/>
          <w:sz w:val="28"/>
          <w:szCs w:val="28"/>
          <w:lang w:val="en-US"/>
        </w:rPr>
        <w:t>.</w:t>
      </w:r>
      <w:r w:rsidRPr="00CD5600">
        <w:rPr>
          <w:rFonts w:ascii="Times New Roman" w:hAnsi="Times New Roman" w:cs="Times New Roman"/>
          <w:sz w:val="28"/>
          <w:szCs w:val="28"/>
          <w:lang w:val="en-US"/>
        </w:rPr>
        <w:t xml:space="preserve"> </w:t>
      </w:r>
      <w:r w:rsidR="00864F54">
        <w:rPr>
          <w:rFonts w:ascii="Times New Roman" w:hAnsi="Times New Roman" w:cs="Times New Roman"/>
          <w:color w:val="000000"/>
          <w:sz w:val="28"/>
          <w:szCs w:val="28"/>
          <w:shd w:val="clear" w:color="auto" w:fill="FFFFFF"/>
          <w:lang w:val="en-US"/>
        </w:rPr>
        <w:t>A</w:t>
      </w:r>
      <w:proofErr w:type="spellStart"/>
      <w:r w:rsidRPr="00CD5600">
        <w:rPr>
          <w:rFonts w:ascii="Times New Roman" w:hAnsi="Times New Roman" w:cs="Times New Roman"/>
          <w:color w:val="000000"/>
          <w:sz w:val="28"/>
          <w:szCs w:val="28"/>
          <w:shd w:val="clear" w:color="auto" w:fill="FFFFFF"/>
        </w:rPr>
        <w:t>vailable</w:t>
      </w:r>
      <w:proofErr w:type="spellEnd"/>
      <w:r w:rsidRPr="00CD5600">
        <w:rPr>
          <w:rFonts w:ascii="Times New Roman" w:hAnsi="Times New Roman" w:cs="Times New Roman"/>
          <w:color w:val="000000"/>
          <w:sz w:val="28"/>
          <w:szCs w:val="28"/>
          <w:shd w:val="clear" w:color="auto" w:fill="FFFFFF"/>
        </w:rPr>
        <w:t xml:space="preserve"> </w:t>
      </w:r>
      <w:proofErr w:type="spellStart"/>
      <w:r w:rsidRPr="00CD5600">
        <w:rPr>
          <w:rFonts w:ascii="Times New Roman" w:hAnsi="Times New Roman" w:cs="Times New Roman"/>
          <w:color w:val="000000"/>
          <w:sz w:val="28"/>
          <w:szCs w:val="28"/>
          <w:shd w:val="clear" w:color="auto" w:fill="FFFFFF"/>
        </w:rPr>
        <w:t>at</w:t>
      </w:r>
      <w:proofErr w:type="spellEnd"/>
      <w:r w:rsidRPr="00CD5600">
        <w:rPr>
          <w:rFonts w:ascii="Times New Roman" w:hAnsi="Times New Roman" w:cs="Times New Roman"/>
          <w:color w:val="000000"/>
          <w:sz w:val="28"/>
          <w:szCs w:val="28"/>
          <w:shd w:val="clear" w:color="auto" w:fill="FFFFFF"/>
        </w:rPr>
        <w:t>:</w:t>
      </w:r>
      <w:r w:rsidRPr="00CD5600">
        <w:rPr>
          <w:color w:val="000000"/>
          <w:sz w:val="28"/>
          <w:szCs w:val="28"/>
          <w:shd w:val="clear" w:color="auto" w:fill="FFFFFF"/>
          <w:lang w:val="en-US"/>
        </w:rPr>
        <w:t xml:space="preserve"> </w:t>
      </w:r>
      <w:hyperlink r:id="rId19" w:history="1">
        <w:r w:rsidRPr="00CD5600">
          <w:rPr>
            <w:rStyle w:val="a8"/>
            <w:rFonts w:ascii="Times New Roman" w:hAnsi="Times New Roman" w:cs="Times New Roman"/>
            <w:sz w:val="28"/>
            <w:szCs w:val="28"/>
            <w:lang w:val="en-US"/>
          </w:rPr>
          <w:t>http://www.luminarium.org/sevenlit/donne/sonnet19.php</w:t>
        </w:r>
      </w:hyperlink>
      <w:r w:rsidR="00CD5600" w:rsidRPr="00CD5600">
        <w:rPr>
          <w:rFonts w:ascii="Times New Roman" w:hAnsi="Times New Roman" w:cs="Times New Roman"/>
          <w:sz w:val="28"/>
          <w:szCs w:val="28"/>
          <w:lang w:val="en-US"/>
        </w:rPr>
        <w:t xml:space="preserve"> </w:t>
      </w:r>
      <w:r w:rsidR="00CD5600" w:rsidRPr="00CD5600">
        <w:rPr>
          <w:rFonts w:ascii="Times New Roman" w:hAnsi="Times New Roman" w:cs="Times New Roman"/>
          <w:spacing w:val="-1"/>
          <w:sz w:val="28"/>
          <w:szCs w:val="28"/>
        </w:rPr>
        <w:t>(</w:t>
      </w:r>
      <w:proofErr w:type="spellStart"/>
      <w:r w:rsidR="00CD5600" w:rsidRPr="00CD5600">
        <w:rPr>
          <w:rFonts w:ascii="Times New Roman" w:hAnsi="Times New Roman" w:cs="Times New Roman"/>
          <w:spacing w:val="-1"/>
          <w:sz w:val="28"/>
          <w:szCs w:val="28"/>
        </w:rPr>
        <w:t>accessed</w:t>
      </w:r>
      <w:proofErr w:type="spellEnd"/>
      <w:r w:rsidR="00CD5600" w:rsidRPr="00CD5600">
        <w:rPr>
          <w:rFonts w:ascii="Times New Roman" w:hAnsi="Times New Roman" w:cs="Times New Roman"/>
          <w:spacing w:val="-1"/>
          <w:sz w:val="28"/>
          <w:szCs w:val="28"/>
        </w:rPr>
        <w:t xml:space="preserve"> 20 </w:t>
      </w:r>
      <w:r w:rsidR="00CD5600" w:rsidRPr="00CD5600">
        <w:rPr>
          <w:rFonts w:ascii="Times New Roman" w:hAnsi="Times New Roman" w:cs="Times New Roman"/>
          <w:spacing w:val="-1"/>
          <w:sz w:val="28"/>
          <w:szCs w:val="28"/>
          <w:lang w:val="en-US"/>
        </w:rPr>
        <w:t>Jen</w:t>
      </w:r>
      <w:proofErr w:type="spellStart"/>
      <w:r w:rsidR="00CD5600" w:rsidRPr="00CD5600">
        <w:rPr>
          <w:rFonts w:ascii="Times New Roman" w:hAnsi="Times New Roman" w:cs="Times New Roman"/>
          <w:spacing w:val="-1"/>
          <w:sz w:val="28"/>
          <w:szCs w:val="28"/>
        </w:rPr>
        <w:t>uary</w:t>
      </w:r>
      <w:proofErr w:type="spellEnd"/>
      <w:r w:rsidR="00CD5600" w:rsidRPr="00CD5600">
        <w:rPr>
          <w:rFonts w:ascii="Times New Roman" w:hAnsi="Times New Roman" w:cs="Times New Roman"/>
          <w:spacing w:val="-1"/>
          <w:sz w:val="28"/>
          <w:szCs w:val="28"/>
        </w:rPr>
        <w:t xml:space="preserve"> 2020)</w:t>
      </w:r>
      <w:r w:rsidR="00CD5600" w:rsidRPr="00CD5600">
        <w:rPr>
          <w:rFonts w:ascii="Times New Roman" w:hAnsi="Times New Roman" w:cs="Times New Roman"/>
          <w:spacing w:val="-1"/>
          <w:sz w:val="28"/>
          <w:szCs w:val="28"/>
          <w:lang w:val="en-US"/>
        </w:rPr>
        <w:t xml:space="preserve"> </w:t>
      </w:r>
      <w:r w:rsidRPr="00CD5600">
        <w:rPr>
          <w:rFonts w:ascii="Times New Roman" w:hAnsi="Times New Roman" w:cs="Times New Roman"/>
          <w:sz w:val="28"/>
          <w:szCs w:val="28"/>
          <w:lang w:val="en-US"/>
        </w:rPr>
        <w:t>(in English).</w:t>
      </w:r>
    </w:p>
    <w:p w:rsidR="00744172" w:rsidRPr="00744172" w:rsidRDefault="00755756" w:rsidP="00947052">
      <w:pPr>
        <w:pStyle w:val="a7"/>
        <w:numPr>
          <w:ilvl w:val="3"/>
          <w:numId w:val="1"/>
        </w:numPr>
        <w:tabs>
          <w:tab w:val="left" w:pos="1134"/>
        </w:tabs>
        <w:spacing w:line="360" w:lineRule="auto"/>
        <w:ind w:left="0" w:firstLine="709"/>
        <w:jc w:val="both"/>
        <w:rPr>
          <w:rFonts w:ascii="Times New Roman" w:hAnsi="Times New Roman" w:cs="Times New Roman"/>
          <w:i/>
          <w:spacing w:val="-1"/>
          <w:sz w:val="28"/>
          <w:szCs w:val="28"/>
          <w:lang w:val="en-US"/>
        </w:rPr>
      </w:pPr>
      <w:r>
        <w:rPr>
          <w:rFonts w:ascii="Times New Roman" w:hAnsi="Times New Roman" w:cs="Times New Roman"/>
          <w:spacing w:val="-1"/>
          <w:sz w:val="28"/>
          <w:szCs w:val="28"/>
          <w:lang w:val="en-US"/>
        </w:rPr>
        <w:t>Donne, J. (2012).</w:t>
      </w:r>
      <w:r w:rsidR="00744172" w:rsidRPr="00744172">
        <w:rPr>
          <w:rFonts w:ascii="Times New Roman" w:hAnsi="Times New Roman" w:cs="Times New Roman"/>
          <w:spacing w:val="-1"/>
          <w:sz w:val="28"/>
          <w:szCs w:val="28"/>
          <w:lang w:val="en-US"/>
        </w:rPr>
        <w:t xml:space="preserve"> </w:t>
      </w:r>
      <w:r w:rsidR="00947052" w:rsidRPr="00947052">
        <w:rPr>
          <w:rFonts w:ascii="Times New Roman" w:hAnsi="Times New Roman" w:cs="Times New Roman"/>
          <w:i/>
          <w:spacing w:val="-1"/>
          <w:sz w:val="28"/>
          <w:szCs w:val="28"/>
          <w:lang w:val="en-US"/>
        </w:rPr>
        <w:t>Po kom zvonit kolokol: Obrashchenia k Gospodu v chas nuzhdy i bedstviy</w:t>
      </w:r>
      <w:r w:rsidR="00947052" w:rsidRPr="00947052">
        <w:rPr>
          <w:rFonts w:ascii="Times New Roman" w:hAnsi="Times New Roman" w:cs="Times New Roman"/>
          <w:spacing w:val="-1"/>
          <w:sz w:val="28"/>
          <w:szCs w:val="28"/>
          <w:lang w:val="en-US"/>
        </w:rPr>
        <w:t xml:space="preserve"> </w:t>
      </w:r>
      <w:r w:rsidR="00744172" w:rsidRPr="00744172">
        <w:rPr>
          <w:rFonts w:ascii="Times New Roman" w:hAnsi="Times New Roman" w:cs="Times New Roman"/>
          <w:spacing w:val="-1"/>
          <w:sz w:val="28"/>
          <w:szCs w:val="28"/>
          <w:lang w:val="en-US"/>
        </w:rPr>
        <w:sym w:font="Symbol" w:char="F05B"/>
      </w:r>
      <w:r w:rsidR="00947052" w:rsidRPr="00947052">
        <w:rPr>
          <w:rFonts w:ascii="Times New Roman" w:hAnsi="Times New Roman" w:cs="Times New Roman"/>
          <w:spacing w:val="-1"/>
          <w:sz w:val="28"/>
          <w:szCs w:val="28"/>
          <w:lang w:val="en-US"/>
        </w:rPr>
        <w:t>For Whom the Bell Tolls: Devotions upon Emergent Occasions</w:t>
      </w:r>
      <w:r w:rsidR="00744172" w:rsidRPr="00744172">
        <w:rPr>
          <w:rFonts w:ascii="Times New Roman" w:hAnsi="Times New Roman" w:cs="Times New Roman"/>
          <w:spacing w:val="-1"/>
          <w:sz w:val="28"/>
          <w:szCs w:val="28"/>
          <w:lang w:val="en-US"/>
        </w:rPr>
        <w:sym w:font="Symbol" w:char="F05D"/>
      </w:r>
      <w:r>
        <w:rPr>
          <w:rFonts w:ascii="Times New Roman" w:hAnsi="Times New Roman" w:cs="Times New Roman"/>
          <w:spacing w:val="-1"/>
          <w:sz w:val="28"/>
          <w:szCs w:val="28"/>
          <w:lang w:val="en-US"/>
        </w:rPr>
        <w:t>.</w:t>
      </w:r>
      <w:r w:rsidR="00744172" w:rsidRPr="00744172">
        <w:rPr>
          <w:rFonts w:ascii="Times New Roman" w:hAnsi="Times New Roman" w:cs="Times New Roman"/>
          <w:spacing w:val="-1"/>
          <w:sz w:val="28"/>
          <w:szCs w:val="28"/>
          <w:lang w:val="en-US"/>
        </w:rPr>
        <w:t xml:space="preserve"> Moskva, </w:t>
      </w:r>
      <w:r w:rsidRPr="00744172">
        <w:rPr>
          <w:rFonts w:ascii="Times New Roman" w:hAnsi="Times New Roman" w:cs="Times New Roman"/>
          <w:spacing w:val="-1"/>
          <w:sz w:val="28"/>
          <w:szCs w:val="28"/>
          <w:lang w:val="en-US"/>
        </w:rPr>
        <w:t xml:space="preserve">Enigma, </w:t>
      </w:r>
      <w:r w:rsidR="00744172" w:rsidRPr="00744172">
        <w:rPr>
          <w:rFonts w:ascii="Times New Roman" w:hAnsi="Times New Roman" w:cs="Times New Roman"/>
          <w:spacing w:val="-1"/>
          <w:sz w:val="28"/>
          <w:szCs w:val="28"/>
          <w:lang w:val="en-US"/>
        </w:rPr>
        <w:t>432 p. (in Russian).</w:t>
      </w:r>
    </w:p>
    <w:p w:rsidR="00FE0101" w:rsidRDefault="00FE0101" w:rsidP="00744172">
      <w:pPr>
        <w:pStyle w:val="a7"/>
        <w:widowControl/>
        <w:tabs>
          <w:tab w:val="left" w:pos="1134"/>
        </w:tabs>
        <w:spacing w:line="360" w:lineRule="auto"/>
        <w:ind w:left="0" w:firstLine="709"/>
        <w:jc w:val="both"/>
        <w:rPr>
          <w:rFonts w:ascii="Times New Roman" w:hAnsi="Times New Roman" w:cs="Times New Roman"/>
          <w:sz w:val="28"/>
          <w:szCs w:val="28"/>
        </w:rPr>
      </w:pPr>
    </w:p>
    <w:p w:rsidR="00744172" w:rsidRPr="00347CBB" w:rsidRDefault="005F144A" w:rsidP="00347CBB">
      <w:pPr>
        <w:autoSpaceDN w:val="0"/>
        <w:spacing w:after="0" w:line="360" w:lineRule="auto"/>
        <w:ind w:firstLine="709"/>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М</w:t>
      </w:r>
      <w:proofErr w:type="spellStart"/>
      <w:r>
        <w:rPr>
          <w:rFonts w:ascii="Times New Roman" w:hAnsi="Times New Roman" w:cs="Times New Roman"/>
          <w:i/>
          <w:color w:val="000000"/>
          <w:sz w:val="28"/>
          <w:szCs w:val="28"/>
          <w:shd w:val="clear" w:color="auto" w:fill="FFFFFF"/>
          <w:lang w:val="ru-RU"/>
        </w:rPr>
        <w:t>ар</w:t>
      </w:r>
      <w:r w:rsidRPr="009B5B7E">
        <w:rPr>
          <w:rFonts w:ascii="Times New Roman" w:hAnsi="Times New Roman" w:cs="Times New Roman"/>
          <w:i/>
          <w:color w:val="000000"/>
          <w:sz w:val="28"/>
          <w:szCs w:val="28"/>
          <w:shd w:val="clear" w:color="auto" w:fill="FFFFFF"/>
          <w:lang w:val="ru-RU"/>
        </w:rPr>
        <w:t>ʼ</w:t>
      </w:r>
      <w:r>
        <w:rPr>
          <w:rFonts w:ascii="Times New Roman" w:hAnsi="Times New Roman" w:cs="Times New Roman"/>
          <w:i/>
          <w:color w:val="000000"/>
          <w:sz w:val="28"/>
          <w:szCs w:val="28"/>
          <w:shd w:val="clear" w:color="auto" w:fill="FFFFFF"/>
          <w:lang w:val="ru-RU"/>
        </w:rPr>
        <w:t>яна</w:t>
      </w:r>
      <w:proofErr w:type="spellEnd"/>
      <w:r w:rsidRPr="009B5B7E">
        <w:rPr>
          <w:rFonts w:ascii="Times New Roman" w:hAnsi="Times New Roman" w:cs="Times New Roman"/>
          <w:i/>
          <w:color w:val="000000"/>
          <w:sz w:val="28"/>
          <w:szCs w:val="28"/>
          <w:shd w:val="clear" w:color="auto" w:fill="FFFFFF"/>
          <w:lang w:val="ru-RU"/>
        </w:rPr>
        <w:t xml:space="preserve"> </w:t>
      </w:r>
      <w:r w:rsidR="00347CBB" w:rsidRPr="00347CBB">
        <w:rPr>
          <w:rFonts w:ascii="Times New Roman" w:hAnsi="Times New Roman" w:cs="Times New Roman"/>
          <w:i/>
          <w:color w:val="000000"/>
          <w:sz w:val="28"/>
          <w:szCs w:val="28"/>
          <w:shd w:val="clear" w:color="auto" w:fill="FFFFFF"/>
        </w:rPr>
        <w:t>Маркова. Петрарківські контексти духовної лірики Джона Донна.</w:t>
      </w:r>
    </w:p>
    <w:p w:rsidR="005F768C" w:rsidRPr="00744172" w:rsidRDefault="001B0677" w:rsidP="00AF1214">
      <w:pPr>
        <w:pStyle w:val="a9"/>
        <w:spacing w:before="0" w:beforeAutospacing="0" w:after="0" w:afterAutospacing="0" w:line="360" w:lineRule="auto"/>
        <w:ind w:firstLine="750"/>
        <w:jc w:val="both"/>
        <w:rPr>
          <w:color w:val="000000"/>
          <w:sz w:val="28"/>
          <w:szCs w:val="28"/>
        </w:rPr>
      </w:pPr>
      <w:r w:rsidRPr="00744172">
        <w:rPr>
          <w:rStyle w:val="apple-converted-space"/>
          <w:color w:val="000000"/>
          <w:sz w:val="28"/>
          <w:szCs w:val="28"/>
        </w:rPr>
        <w:lastRenderedPageBreak/>
        <w:t xml:space="preserve">Статтю присвячено дослідженню </w:t>
      </w:r>
      <w:proofErr w:type="spellStart"/>
      <w:r w:rsidRPr="00744172">
        <w:rPr>
          <w:rStyle w:val="apple-converted-space"/>
          <w:color w:val="000000"/>
          <w:sz w:val="28"/>
          <w:szCs w:val="28"/>
        </w:rPr>
        <w:t>зв’язків</w:t>
      </w:r>
      <w:proofErr w:type="spellEnd"/>
      <w:r w:rsidRPr="00744172">
        <w:rPr>
          <w:rStyle w:val="apple-converted-space"/>
          <w:color w:val="000000"/>
          <w:sz w:val="28"/>
          <w:szCs w:val="28"/>
        </w:rPr>
        <w:t xml:space="preserve"> творчого доробку </w:t>
      </w:r>
      <w:r w:rsidR="00347CBB">
        <w:rPr>
          <w:rStyle w:val="apple-converted-space"/>
          <w:color w:val="000000"/>
          <w:sz w:val="28"/>
          <w:szCs w:val="28"/>
        </w:rPr>
        <w:t>відомого англійського поета, прозаїка і проповідника Дж</w:t>
      </w:r>
      <w:r w:rsidR="00347CBB" w:rsidRPr="00347CBB">
        <w:rPr>
          <w:rStyle w:val="apple-converted-space"/>
          <w:color w:val="000000"/>
          <w:sz w:val="28"/>
          <w:szCs w:val="28"/>
        </w:rPr>
        <w:t xml:space="preserve">она </w:t>
      </w:r>
      <w:r w:rsidR="00A621E7" w:rsidRPr="00744172">
        <w:rPr>
          <w:rStyle w:val="apple-converted-space"/>
          <w:color w:val="000000"/>
          <w:sz w:val="28"/>
          <w:szCs w:val="28"/>
        </w:rPr>
        <w:t>Донна</w:t>
      </w:r>
      <w:r w:rsidR="000527AF">
        <w:rPr>
          <w:rStyle w:val="apple-converted-space"/>
          <w:color w:val="000000"/>
          <w:sz w:val="28"/>
          <w:szCs w:val="28"/>
        </w:rPr>
        <w:t xml:space="preserve"> </w:t>
      </w:r>
      <w:r w:rsidR="000527AF" w:rsidRPr="000527AF">
        <w:rPr>
          <w:rStyle w:val="apple-converted-space"/>
          <w:color w:val="000000"/>
          <w:sz w:val="28"/>
          <w:szCs w:val="28"/>
        </w:rPr>
        <w:t xml:space="preserve">(1572 – 1631) </w:t>
      </w:r>
      <w:r w:rsidR="00A621E7" w:rsidRPr="00744172">
        <w:rPr>
          <w:rStyle w:val="apple-converted-space"/>
          <w:color w:val="000000"/>
          <w:sz w:val="28"/>
          <w:szCs w:val="28"/>
        </w:rPr>
        <w:t xml:space="preserve"> і</w:t>
      </w:r>
      <w:r w:rsidRPr="00744172">
        <w:rPr>
          <w:rStyle w:val="apple-converted-space"/>
          <w:color w:val="000000"/>
          <w:sz w:val="28"/>
          <w:szCs w:val="28"/>
        </w:rPr>
        <w:t xml:space="preserve"> петрарківського дискурсу європейської літератури. </w:t>
      </w:r>
      <w:r w:rsidR="00F06F19">
        <w:rPr>
          <w:rStyle w:val="apple-converted-space"/>
          <w:color w:val="000000"/>
          <w:sz w:val="28"/>
          <w:szCs w:val="28"/>
        </w:rPr>
        <w:t>Її м</w:t>
      </w:r>
      <w:r w:rsidR="00F06F19" w:rsidRPr="00F06F19">
        <w:rPr>
          <w:rStyle w:val="apple-converted-space"/>
          <w:color w:val="000000"/>
          <w:sz w:val="28"/>
          <w:szCs w:val="28"/>
        </w:rPr>
        <w:t>ета</w:t>
      </w:r>
      <w:r w:rsidR="00D63C98">
        <w:rPr>
          <w:rStyle w:val="apple-converted-space"/>
          <w:color w:val="000000"/>
          <w:sz w:val="28"/>
          <w:szCs w:val="28"/>
        </w:rPr>
        <w:t xml:space="preserve"> </w:t>
      </w:r>
      <w:r w:rsidR="00F06F19" w:rsidRPr="00F06F19">
        <w:rPr>
          <w:rStyle w:val="apple-converted-space"/>
          <w:color w:val="000000"/>
          <w:sz w:val="28"/>
          <w:szCs w:val="28"/>
        </w:rPr>
        <w:t>– на основі системного підходу із використанням генеалогічного та порівняльно-типологічного методів виявити і проінтерпретувати елементи пет</w:t>
      </w:r>
      <w:r w:rsidR="0061371A">
        <w:rPr>
          <w:rStyle w:val="apple-converted-space"/>
          <w:color w:val="000000"/>
          <w:sz w:val="28"/>
          <w:szCs w:val="28"/>
        </w:rPr>
        <w:t>раркізму в духовній ліриці письменника</w:t>
      </w:r>
      <w:r w:rsidR="00F06F19" w:rsidRPr="00F06F19">
        <w:rPr>
          <w:rStyle w:val="apple-converted-space"/>
          <w:color w:val="000000"/>
          <w:sz w:val="28"/>
          <w:szCs w:val="28"/>
        </w:rPr>
        <w:t xml:space="preserve">. </w:t>
      </w:r>
      <w:r w:rsidR="00347CBB">
        <w:rPr>
          <w:rStyle w:val="apple-converted-space"/>
          <w:color w:val="000000"/>
          <w:sz w:val="28"/>
          <w:szCs w:val="28"/>
        </w:rPr>
        <w:t>Р</w:t>
      </w:r>
      <w:r w:rsidR="00A621E7" w:rsidRPr="00744172">
        <w:rPr>
          <w:rStyle w:val="apple-converted-space"/>
          <w:color w:val="000000"/>
          <w:sz w:val="28"/>
          <w:szCs w:val="28"/>
        </w:rPr>
        <w:t xml:space="preserve">озглянуто найбільш яскраві випадки використання традиційних петрарківських </w:t>
      </w:r>
      <w:r w:rsidR="00AA2CA1" w:rsidRPr="00744172">
        <w:rPr>
          <w:rStyle w:val="apple-converted-space"/>
          <w:color w:val="000000"/>
          <w:sz w:val="28"/>
          <w:szCs w:val="28"/>
        </w:rPr>
        <w:t>тем, мотивів та образів</w:t>
      </w:r>
      <w:r w:rsidR="005F144A">
        <w:rPr>
          <w:rStyle w:val="apple-converted-space"/>
          <w:color w:val="000000"/>
          <w:sz w:val="28"/>
          <w:szCs w:val="28"/>
        </w:rPr>
        <w:t xml:space="preserve"> у релігійних текстах </w:t>
      </w:r>
      <w:proofErr w:type="spellStart"/>
      <w:r w:rsidR="005F144A">
        <w:rPr>
          <w:rStyle w:val="apple-converted-space"/>
          <w:color w:val="000000"/>
          <w:sz w:val="28"/>
          <w:szCs w:val="28"/>
        </w:rPr>
        <w:t>Дж</w:t>
      </w:r>
      <w:proofErr w:type="spellEnd"/>
      <w:r w:rsidR="005F144A">
        <w:rPr>
          <w:rStyle w:val="apple-converted-space"/>
          <w:color w:val="000000"/>
          <w:sz w:val="28"/>
          <w:szCs w:val="28"/>
          <w:lang w:val="ru-RU"/>
        </w:rPr>
        <w:t xml:space="preserve">она </w:t>
      </w:r>
      <w:r w:rsidR="00A621E7" w:rsidRPr="00744172">
        <w:rPr>
          <w:rStyle w:val="apple-converted-space"/>
          <w:color w:val="000000"/>
          <w:sz w:val="28"/>
          <w:szCs w:val="28"/>
        </w:rPr>
        <w:t xml:space="preserve">Донна та проаналізовано специфіку їх функціонування. Увагу зосереджено на </w:t>
      </w:r>
      <w:r w:rsidR="00AA2CA1" w:rsidRPr="00744172">
        <w:rPr>
          <w:rStyle w:val="apple-converted-space"/>
          <w:color w:val="000000"/>
          <w:sz w:val="28"/>
          <w:szCs w:val="28"/>
        </w:rPr>
        <w:t xml:space="preserve">генетичному </w:t>
      </w:r>
      <w:r w:rsidR="00A621E7" w:rsidRPr="00744172">
        <w:rPr>
          <w:rStyle w:val="apple-converted-space"/>
          <w:color w:val="000000"/>
          <w:sz w:val="28"/>
          <w:szCs w:val="28"/>
        </w:rPr>
        <w:t>взаємозв’язку курту</w:t>
      </w:r>
      <w:r w:rsidR="005F144A">
        <w:rPr>
          <w:rStyle w:val="apple-converted-space"/>
          <w:color w:val="000000"/>
          <w:sz w:val="28"/>
          <w:szCs w:val="28"/>
        </w:rPr>
        <w:t xml:space="preserve">азної риторики, успадкованої </w:t>
      </w:r>
      <w:proofErr w:type="spellStart"/>
      <w:r w:rsidR="005F144A">
        <w:rPr>
          <w:rStyle w:val="apple-converted-space"/>
          <w:color w:val="000000"/>
          <w:sz w:val="28"/>
          <w:szCs w:val="28"/>
        </w:rPr>
        <w:t>Ф</w:t>
      </w:r>
      <w:r w:rsidR="005F144A" w:rsidRPr="005F144A">
        <w:rPr>
          <w:rStyle w:val="apple-converted-space"/>
          <w:color w:val="000000"/>
          <w:sz w:val="28"/>
          <w:szCs w:val="28"/>
        </w:rPr>
        <w:t>ранческо</w:t>
      </w:r>
      <w:proofErr w:type="spellEnd"/>
      <w:r w:rsidR="005F144A" w:rsidRPr="005F144A">
        <w:rPr>
          <w:rStyle w:val="apple-converted-space"/>
          <w:color w:val="000000"/>
          <w:sz w:val="28"/>
          <w:szCs w:val="28"/>
        </w:rPr>
        <w:t xml:space="preserve"> </w:t>
      </w:r>
      <w:r w:rsidR="00A621E7" w:rsidRPr="00744172">
        <w:rPr>
          <w:rStyle w:val="apple-converted-space"/>
          <w:color w:val="000000"/>
          <w:sz w:val="28"/>
          <w:szCs w:val="28"/>
        </w:rPr>
        <w:t xml:space="preserve">Петраркою і його </w:t>
      </w:r>
      <w:r w:rsidR="00AB152B" w:rsidRPr="00744172">
        <w:rPr>
          <w:rStyle w:val="apple-converted-space"/>
          <w:color w:val="000000"/>
          <w:sz w:val="28"/>
          <w:szCs w:val="28"/>
        </w:rPr>
        <w:t xml:space="preserve">численними </w:t>
      </w:r>
      <w:r w:rsidR="00A621E7" w:rsidRPr="00744172">
        <w:rPr>
          <w:rStyle w:val="apple-converted-space"/>
          <w:color w:val="000000"/>
          <w:sz w:val="28"/>
          <w:szCs w:val="28"/>
        </w:rPr>
        <w:t>послідовниками</w:t>
      </w:r>
      <w:r w:rsidR="007B64FF" w:rsidRPr="00744172">
        <w:rPr>
          <w:rStyle w:val="apple-converted-space"/>
          <w:color w:val="000000"/>
          <w:sz w:val="28"/>
          <w:szCs w:val="28"/>
        </w:rPr>
        <w:t xml:space="preserve"> від провансальських трубадурів</w:t>
      </w:r>
      <w:r w:rsidR="00A621E7" w:rsidRPr="00744172">
        <w:rPr>
          <w:rStyle w:val="apple-converted-space"/>
          <w:color w:val="000000"/>
          <w:sz w:val="28"/>
          <w:szCs w:val="28"/>
        </w:rPr>
        <w:t xml:space="preserve">, та традиціями європейської містики, </w:t>
      </w:r>
      <w:r w:rsidR="001A435E" w:rsidRPr="00744172">
        <w:rPr>
          <w:rStyle w:val="apple-converted-space"/>
          <w:color w:val="000000"/>
          <w:sz w:val="28"/>
          <w:szCs w:val="28"/>
        </w:rPr>
        <w:t>що зумовлює органічність</w:t>
      </w:r>
      <w:r w:rsidR="005B5D71" w:rsidRPr="00744172">
        <w:rPr>
          <w:rStyle w:val="apple-converted-space"/>
          <w:color w:val="000000"/>
          <w:sz w:val="28"/>
          <w:szCs w:val="28"/>
        </w:rPr>
        <w:t xml:space="preserve"> петрарківських інтерпретаційних</w:t>
      </w:r>
      <w:r w:rsidR="008659F0">
        <w:rPr>
          <w:rStyle w:val="apple-converted-space"/>
          <w:color w:val="000000"/>
          <w:sz w:val="28"/>
          <w:szCs w:val="28"/>
        </w:rPr>
        <w:t xml:space="preserve"> контекстів у стосунку до</w:t>
      </w:r>
      <w:r w:rsidR="001A435E" w:rsidRPr="00744172">
        <w:rPr>
          <w:rStyle w:val="apple-converted-space"/>
          <w:color w:val="000000"/>
          <w:sz w:val="28"/>
          <w:szCs w:val="28"/>
        </w:rPr>
        <w:t xml:space="preserve"> духовної поезії автора. </w:t>
      </w:r>
      <w:r w:rsidR="00AA2CA1" w:rsidRPr="00744172">
        <w:rPr>
          <w:rStyle w:val="apple-converted-space"/>
          <w:color w:val="000000"/>
          <w:sz w:val="28"/>
          <w:szCs w:val="28"/>
        </w:rPr>
        <w:t>Зроблено висновок про те, що</w:t>
      </w:r>
      <w:r w:rsidR="00A621E7" w:rsidRPr="00744172">
        <w:rPr>
          <w:rStyle w:val="apple-converted-space"/>
          <w:color w:val="000000"/>
          <w:sz w:val="28"/>
          <w:szCs w:val="28"/>
        </w:rPr>
        <w:t xml:space="preserve"> такі типово петрарківські ідеї, як </w:t>
      </w:r>
      <w:r w:rsidR="00AA2CA1" w:rsidRPr="00744172">
        <w:rPr>
          <w:rStyle w:val="apple-converted-space"/>
          <w:color w:val="000000"/>
          <w:sz w:val="28"/>
          <w:szCs w:val="28"/>
        </w:rPr>
        <w:t xml:space="preserve">віддане </w:t>
      </w:r>
      <w:r w:rsidR="00A621E7" w:rsidRPr="00744172">
        <w:rPr>
          <w:rStyle w:val="apple-converted-space"/>
          <w:color w:val="000000"/>
          <w:sz w:val="28"/>
          <w:szCs w:val="28"/>
        </w:rPr>
        <w:t xml:space="preserve">служіння об’єкту почуттів, </w:t>
      </w:r>
      <w:r w:rsidR="00AA2CA1" w:rsidRPr="00744172">
        <w:rPr>
          <w:rStyle w:val="apple-converted-space"/>
          <w:color w:val="000000"/>
          <w:sz w:val="28"/>
          <w:szCs w:val="28"/>
        </w:rPr>
        <w:t xml:space="preserve">рабське </w:t>
      </w:r>
      <w:r w:rsidR="00A621E7" w:rsidRPr="00744172">
        <w:rPr>
          <w:rStyle w:val="apple-converted-space"/>
          <w:color w:val="000000"/>
          <w:sz w:val="28"/>
          <w:szCs w:val="28"/>
        </w:rPr>
        <w:t>поклоніння йому, покірн</w:t>
      </w:r>
      <w:r w:rsidR="00AA2CA1" w:rsidRPr="00744172">
        <w:rPr>
          <w:rStyle w:val="apple-converted-space"/>
          <w:color w:val="000000"/>
          <w:sz w:val="28"/>
          <w:szCs w:val="28"/>
        </w:rPr>
        <w:t>ість т</w:t>
      </w:r>
      <w:r w:rsidR="00A4780C">
        <w:rPr>
          <w:rStyle w:val="apple-converted-space"/>
          <w:color w:val="000000"/>
          <w:sz w:val="28"/>
          <w:szCs w:val="28"/>
        </w:rPr>
        <w:t>а залежність від його примхлив</w:t>
      </w:r>
      <w:r w:rsidR="00A4780C" w:rsidRPr="00A4780C">
        <w:rPr>
          <w:rStyle w:val="apple-converted-space"/>
          <w:color w:val="000000"/>
          <w:sz w:val="28"/>
          <w:szCs w:val="28"/>
        </w:rPr>
        <w:t>их</w:t>
      </w:r>
      <w:r w:rsidR="00A4780C">
        <w:rPr>
          <w:rStyle w:val="apple-converted-space"/>
          <w:color w:val="000000"/>
          <w:sz w:val="28"/>
          <w:szCs w:val="28"/>
        </w:rPr>
        <w:t xml:space="preserve"> </w:t>
      </w:r>
      <w:r w:rsidR="00A4780C" w:rsidRPr="00A4780C">
        <w:rPr>
          <w:rStyle w:val="apple-converted-space"/>
          <w:color w:val="000000"/>
          <w:sz w:val="28"/>
          <w:szCs w:val="28"/>
        </w:rPr>
        <w:t>бажань</w:t>
      </w:r>
      <w:r w:rsidR="008659F0">
        <w:rPr>
          <w:rStyle w:val="apple-converted-space"/>
          <w:color w:val="000000"/>
          <w:sz w:val="28"/>
          <w:szCs w:val="28"/>
        </w:rPr>
        <w:t>,</w:t>
      </w:r>
      <w:r w:rsidR="005F144A">
        <w:rPr>
          <w:rStyle w:val="apple-converted-space"/>
          <w:color w:val="000000"/>
          <w:sz w:val="28"/>
          <w:szCs w:val="28"/>
        </w:rPr>
        <w:t xml:space="preserve"> Дж</w:t>
      </w:r>
      <w:r w:rsidR="005F144A" w:rsidRPr="005F144A">
        <w:rPr>
          <w:rStyle w:val="apple-converted-space"/>
          <w:color w:val="000000"/>
          <w:sz w:val="28"/>
          <w:szCs w:val="28"/>
        </w:rPr>
        <w:t xml:space="preserve">он </w:t>
      </w:r>
      <w:r w:rsidR="00A621E7" w:rsidRPr="00744172">
        <w:rPr>
          <w:rStyle w:val="apple-converted-space"/>
          <w:color w:val="000000"/>
          <w:sz w:val="28"/>
          <w:szCs w:val="28"/>
        </w:rPr>
        <w:t xml:space="preserve">Донн зумів </w:t>
      </w:r>
      <w:r w:rsidR="00AA2CA1" w:rsidRPr="00744172">
        <w:rPr>
          <w:rStyle w:val="apple-converted-space"/>
          <w:color w:val="000000"/>
          <w:sz w:val="28"/>
          <w:szCs w:val="28"/>
        </w:rPr>
        <w:t xml:space="preserve">так </w:t>
      </w:r>
      <w:r w:rsidR="00A621E7" w:rsidRPr="00744172">
        <w:rPr>
          <w:rStyle w:val="apple-converted-space"/>
          <w:color w:val="000000"/>
          <w:sz w:val="28"/>
          <w:szCs w:val="28"/>
        </w:rPr>
        <w:t>адаптув</w:t>
      </w:r>
      <w:r w:rsidR="00AA2CA1" w:rsidRPr="00744172">
        <w:rPr>
          <w:rStyle w:val="apple-converted-space"/>
          <w:color w:val="000000"/>
          <w:sz w:val="28"/>
          <w:szCs w:val="28"/>
        </w:rPr>
        <w:t>ати до особливих потреб сакральних жанрів, що його тексти виглядають на диво привабливими, цікавими та зрозумілими</w:t>
      </w:r>
      <w:r w:rsidR="00A621E7" w:rsidRPr="00744172">
        <w:rPr>
          <w:rStyle w:val="apple-converted-space"/>
          <w:color w:val="000000"/>
          <w:sz w:val="28"/>
          <w:szCs w:val="28"/>
        </w:rPr>
        <w:t xml:space="preserve"> для широкого кола читачів.</w:t>
      </w:r>
      <w:r w:rsidR="00AA2CA1" w:rsidRPr="00744172">
        <w:rPr>
          <w:rStyle w:val="apple-converted-space"/>
          <w:color w:val="000000"/>
          <w:sz w:val="28"/>
          <w:szCs w:val="28"/>
        </w:rPr>
        <w:t xml:space="preserve"> </w:t>
      </w:r>
      <w:r w:rsidR="00AB152B" w:rsidRPr="00744172">
        <w:rPr>
          <w:bCs/>
          <w:iCs/>
          <w:color w:val="000000"/>
          <w:sz w:val="28"/>
          <w:szCs w:val="28"/>
        </w:rPr>
        <w:t>Попри своє, без перебільшення, всесвітнє визнання</w:t>
      </w:r>
      <w:r w:rsidR="00564B3B" w:rsidRPr="00744172">
        <w:rPr>
          <w:bCs/>
          <w:iCs/>
          <w:color w:val="000000"/>
          <w:sz w:val="28"/>
          <w:szCs w:val="28"/>
        </w:rPr>
        <w:t>,</w:t>
      </w:r>
      <w:r w:rsidR="005F144A">
        <w:rPr>
          <w:bCs/>
          <w:iCs/>
          <w:color w:val="000000"/>
          <w:sz w:val="28"/>
          <w:szCs w:val="28"/>
        </w:rPr>
        <w:t xml:space="preserve"> </w:t>
      </w:r>
      <w:proofErr w:type="spellStart"/>
      <w:r w:rsidR="005F144A">
        <w:rPr>
          <w:bCs/>
          <w:iCs/>
          <w:color w:val="000000"/>
          <w:sz w:val="28"/>
          <w:szCs w:val="28"/>
        </w:rPr>
        <w:t>Дж</w:t>
      </w:r>
      <w:proofErr w:type="spellEnd"/>
      <w:r w:rsidR="005F144A">
        <w:rPr>
          <w:bCs/>
          <w:iCs/>
          <w:color w:val="000000"/>
          <w:sz w:val="28"/>
          <w:szCs w:val="28"/>
          <w:lang w:val="ru-RU"/>
        </w:rPr>
        <w:t xml:space="preserve">он </w:t>
      </w:r>
      <w:r w:rsidR="00AB152B" w:rsidRPr="00744172">
        <w:rPr>
          <w:bCs/>
          <w:iCs/>
          <w:color w:val="000000"/>
          <w:sz w:val="28"/>
          <w:szCs w:val="28"/>
        </w:rPr>
        <w:t>Донн залишається однією із найменш дослі</w:t>
      </w:r>
      <w:r w:rsidR="00FE3236" w:rsidRPr="00744172">
        <w:rPr>
          <w:bCs/>
          <w:iCs/>
          <w:color w:val="000000"/>
          <w:sz w:val="28"/>
          <w:szCs w:val="28"/>
        </w:rPr>
        <w:t>джених літературних постатей</w:t>
      </w:r>
      <w:r w:rsidR="00AB152B" w:rsidRPr="00744172">
        <w:rPr>
          <w:bCs/>
          <w:iCs/>
          <w:color w:val="000000"/>
          <w:sz w:val="28"/>
          <w:szCs w:val="28"/>
        </w:rPr>
        <w:t xml:space="preserve"> в українській науці. Стаття спрямована на вивчення лише одного із багатьох аспектів його багатогранного художнього спадку, що потребує всебічного фахового аналізу теоретиків та істориків літератури. </w:t>
      </w:r>
      <w:r w:rsidR="00347CBB">
        <w:rPr>
          <w:bCs/>
          <w:iCs/>
          <w:color w:val="000000"/>
          <w:sz w:val="28"/>
          <w:szCs w:val="28"/>
        </w:rPr>
        <w:t xml:space="preserve">Відтак </w:t>
      </w:r>
      <w:r w:rsidR="0061371A">
        <w:rPr>
          <w:bCs/>
          <w:iCs/>
          <w:color w:val="000000"/>
          <w:sz w:val="28"/>
          <w:szCs w:val="28"/>
        </w:rPr>
        <w:t xml:space="preserve">– </w:t>
      </w:r>
      <w:r w:rsidR="00347CBB">
        <w:rPr>
          <w:bCs/>
          <w:iCs/>
          <w:color w:val="000000"/>
          <w:sz w:val="28"/>
          <w:szCs w:val="28"/>
        </w:rPr>
        <w:t>пропонована розвідка</w:t>
      </w:r>
      <w:r w:rsidR="00D33AFA" w:rsidRPr="00744172">
        <w:rPr>
          <w:bCs/>
          <w:iCs/>
          <w:color w:val="000000"/>
          <w:sz w:val="28"/>
          <w:szCs w:val="28"/>
        </w:rPr>
        <w:t xml:space="preserve"> може бути використана для подальшого вивчен</w:t>
      </w:r>
      <w:r w:rsidR="00AB152B" w:rsidRPr="00744172">
        <w:rPr>
          <w:bCs/>
          <w:iCs/>
          <w:color w:val="000000"/>
          <w:sz w:val="28"/>
          <w:szCs w:val="28"/>
        </w:rPr>
        <w:t xml:space="preserve">ня проблем, пов’язаних із </w:t>
      </w:r>
      <w:r w:rsidR="00D33AFA" w:rsidRPr="00744172">
        <w:rPr>
          <w:bCs/>
          <w:iCs/>
          <w:color w:val="000000"/>
          <w:sz w:val="28"/>
          <w:szCs w:val="28"/>
        </w:rPr>
        <w:t>дискур</w:t>
      </w:r>
      <w:r w:rsidR="00AB152B" w:rsidRPr="00744172">
        <w:rPr>
          <w:bCs/>
          <w:iCs/>
          <w:color w:val="000000"/>
          <w:sz w:val="28"/>
          <w:szCs w:val="28"/>
        </w:rPr>
        <w:t>сом петраркізму в англійській літературі загалом т</w:t>
      </w:r>
      <w:r w:rsidR="00347CBB">
        <w:rPr>
          <w:bCs/>
          <w:iCs/>
          <w:color w:val="000000"/>
          <w:sz w:val="28"/>
          <w:szCs w:val="28"/>
        </w:rPr>
        <w:t xml:space="preserve">а творчості </w:t>
      </w:r>
      <w:proofErr w:type="spellStart"/>
      <w:r w:rsidR="00347CBB">
        <w:rPr>
          <w:bCs/>
          <w:iCs/>
          <w:color w:val="000000"/>
          <w:sz w:val="28"/>
          <w:szCs w:val="28"/>
        </w:rPr>
        <w:t>Д</w:t>
      </w:r>
      <w:r w:rsidR="005F144A">
        <w:rPr>
          <w:bCs/>
          <w:iCs/>
          <w:color w:val="000000"/>
          <w:sz w:val="28"/>
          <w:szCs w:val="28"/>
        </w:rPr>
        <w:t>ж</w:t>
      </w:r>
      <w:proofErr w:type="spellEnd"/>
      <w:r w:rsidR="005F144A">
        <w:rPr>
          <w:bCs/>
          <w:iCs/>
          <w:color w:val="000000"/>
          <w:sz w:val="28"/>
          <w:szCs w:val="28"/>
          <w:lang w:val="ru-RU"/>
        </w:rPr>
        <w:t xml:space="preserve">она </w:t>
      </w:r>
      <w:r w:rsidR="00347CBB">
        <w:rPr>
          <w:bCs/>
          <w:iCs/>
          <w:color w:val="000000"/>
          <w:sz w:val="28"/>
          <w:szCs w:val="28"/>
        </w:rPr>
        <w:t>Донна зокрема</w:t>
      </w:r>
      <w:r w:rsidR="00D33AFA" w:rsidRPr="00744172">
        <w:rPr>
          <w:bCs/>
          <w:iCs/>
          <w:color w:val="000000"/>
          <w:sz w:val="28"/>
          <w:szCs w:val="28"/>
        </w:rPr>
        <w:t>.</w:t>
      </w:r>
    </w:p>
    <w:p w:rsidR="00A7222F" w:rsidRPr="00347CBB" w:rsidRDefault="005F768C" w:rsidP="00744172">
      <w:pPr>
        <w:pStyle w:val="a9"/>
        <w:spacing w:before="0" w:beforeAutospacing="0" w:after="0" w:afterAutospacing="0" w:line="360" w:lineRule="auto"/>
        <w:ind w:firstLine="750"/>
        <w:jc w:val="both"/>
        <w:rPr>
          <w:i/>
          <w:color w:val="000000"/>
          <w:sz w:val="28"/>
          <w:szCs w:val="28"/>
        </w:rPr>
      </w:pPr>
      <w:r w:rsidRPr="00347CBB">
        <w:rPr>
          <w:bCs/>
          <w:i/>
          <w:color w:val="000000"/>
          <w:sz w:val="28"/>
          <w:szCs w:val="28"/>
        </w:rPr>
        <w:t>Ключові слова:</w:t>
      </w:r>
      <w:r w:rsidRPr="00347CBB">
        <w:rPr>
          <w:b/>
          <w:bCs/>
          <w:i/>
          <w:color w:val="000000"/>
          <w:sz w:val="28"/>
          <w:szCs w:val="28"/>
        </w:rPr>
        <w:t xml:space="preserve"> </w:t>
      </w:r>
      <w:r w:rsidR="005F144A">
        <w:rPr>
          <w:bCs/>
          <w:i/>
          <w:color w:val="000000"/>
          <w:sz w:val="28"/>
          <w:szCs w:val="28"/>
        </w:rPr>
        <w:t>Дж</w:t>
      </w:r>
      <w:r w:rsidR="005F144A">
        <w:rPr>
          <w:bCs/>
          <w:i/>
          <w:color w:val="000000"/>
          <w:sz w:val="28"/>
          <w:szCs w:val="28"/>
          <w:lang w:val="ru-RU"/>
        </w:rPr>
        <w:t xml:space="preserve">он </w:t>
      </w:r>
      <w:r w:rsidR="0050648F" w:rsidRPr="00347CBB">
        <w:rPr>
          <w:bCs/>
          <w:i/>
          <w:color w:val="000000"/>
          <w:sz w:val="28"/>
          <w:szCs w:val="28"/>
        </w:rPr>
        <w:t>Донн,</w:t>
      </w:r>
      <w:r w:rsidR="0050648F" w:rsidRPr="00347CBB">
        <w:rPr>
          <w:b/>
          <w:bCs/>
          <w:i/>
          <w:color w:val="000000"/>
          <w:sz w:val="28"/>
          <w:szCs w:val="28"/>
        </w:rPr>
        <w:t xml:space="preserve"> </w:t>
      </w:r>
      <w:r w:rsidRPr="00347CBB">
        <w:rPr>
          <w:bCs/>
          <w:i/>
          <w:color w:val="000000"/>
          <w:sz w:val="28"/>
          <w:szCs w:val="28"/>
        </w:rPr>
        <w:t>духовна лірика,</w:t>
      </w:r>
      <w:r w:rsidR="009E3640">
        <w:rPr>
          <w:bCs/>
          <w:i/>
          <w:color w:val="000000"/>
          <w:sz w:val="28"/>
          <w:szCs w:val="28"/>
        </w:rPr>
        <w:t xml:space="preserve"> інтерпретація,</w:t>
      </w:r>
      <w:r w:rsidRPr="00347CBB">
        <w:rPr>
          <w:b/>
          <w:bCs/>
          <w:i/>
          <w:color w:val="000000"/>
          <w:sz w:val="28"/>
          <w:szCs w:val="28"/>
        </w:rPr>
        <w:t xml:space="preserve"> </w:t>
      </w:r>
      <w:r w:rsidR="00B6637E" w:rsidRPr="00347CBB">
        <w:rPr>
          <w:bCs/>
          <w:i/>
          <w:color w:val="000000"/>
          <w:sz w:val="28"/>
          <w:szCs w:val="28"/>
        </w:rPr>
        <w:t>літ</w:t>
      </w:r>
      <w:r w:rsidR="0050648F" w:rsidRPr="00347CBB">
        <w:rPr>
          <w:bCs/>
          <w:i/>
          <w:color w:val="000000"/>
          <w:sz w:val="28"/>
          <w:szCs w:val="28"/>
        </w:rPr>
        <w:t>ературна традиція, наслідування,</w:t>
      </w:r>
      <w:r w:rsidR="00E9515F" w:rsidRPr="00347CBB">
        <w:rPr>
          <w:bCs/>
          <w:i/>
          <w:color w:val="000000"/>
          <w:sz w:val="28"/>
          <w:szCs w:val="28"/>
        </w:rPr>
        <w:t xml:space="preserve"> </w:t>
      </w:r>
      <w:r w:rsidRPr="00347CBB">
        <w:rPr>
          <w:i/>
          <w:color w:val="000000"/>
          <w:sz w:val="28"/>
          <w:szCs w:val="28"/>
        </w:rPr>
        <w:t>петраркізм</w:t>
      </w:r>
      <w:r w:rsidR="005F144A">
        <w:rPr>
          <w:i/>
          <w:color w:val="000000"/>
          <w:sz w:val="28"/>
          <w:szCs w:val="28"/>
        </w:rPr>
        <w:t xml:space="preserve">, </w:t>
      </w:r>
      <w:r w:rsidR="009E3640">
        <w:rPr>
          <w:i/>
          <w:color w:val="000000"/>
          <w:sz w:val="28"/>
          <w:szCs w:val="28"/>
        </w:rPr>
        <w:t xml:space="preserve">рецепція, сонет, </w:t>
      </w:r>
      <w:r w:rsidR="005F144A">
        <w:rPr>
          <w:i/>
          <w:color w:val="000000"/>
          <w:sz w:val="28"/>
          <w:szCs w:val="28"/>
        </w:rPr>
        <w:t>Ф</w:t>
      </w:r>
      <w:proofErr w:type="spellStart"/>
      <w:r w:rsidR="005F144A">
        <w:rPr>
          <w:i/>
          <w:color w:val="000000"/>
          <w:sz w:val="28"/>
          <w:szCs w:val="28"/>
          <w:lang w:val="ru-RU"/>
        </w:rPr>
        <w:t>ранческо</w:t>
      </w:r>
      <w:proofErr w:type="spellEnd"/>
      <w:r w:rsidR="005F144A">
        <w:rPr>
          <w:i/>
          <w:color w:val="000000"/>
          <w:sz w:val="28"/>
          <w:szCs w:val="28"/>
          <w:lang w:val="ru-RU"/>
        </w:rPr>
        <w:t xml:space="preserve"> </w:t>
      </w:r>
      <w:r w:rsidR="0050648F" w:rsidRPr="00347CBB">
        <w:rPr>
          <w:i/>
          <w:color w:val="000000"/>
          <w:sz w:val="28"/>
          <w:szCs w:val="28"/>
        </w:rPr>
        <w:t>Петрарка</w:t>
      </w:r>
      <w:r w:rsidRPr="00347CBB">
        <w:rPr>
          <w:i/>
          <w:color w:val="000000"/>
          <w:sz w:val="28"/>
          <w:szCs w:val="28"/>
        </w:rPr>
        <w:t>.</w:t>
      </w:r>
    </w:p>
    <w:p w:rsidR="00FE0101" w:rsidRDefault="00FE0101" w:rsidP="00CF3700">
      <w:pPr>
        <w:pStyle w:val="a9"/>
        <w:spacing w:before="0" w:beforeAutospacing="0" w:after="0" w:afterAutospacing="0" w:line="360" w:lineRule="auto"/>
        <w:ind w:firstLine="750"/>
        <w:jc w:val="both"/>
        <w:rPr>
          <w:i/>
          <w:color w:val="000000"/>
          <w:sz w:val="28"/>
          <w:szCs w:val="28"/>
        </w:rPr>
      </w:pPr>
    </w:p>
    <w:p w:rsidR="00CF3700" w:rsidRPr="00CF3700" w:rsidRDefault="00CF3700" w:rsidP="00CF3700">
      <w:pPr>
        <w:pStyle w:val="a9"/>
        <w:spacing w:before="0" w:beforeAutospacing="0" w:after="0" w:afterAutospacing="0" w:line="360" w:lineRule="auto"/>
        <w:ind w:firstLine="750"/>
        <w:jc w:val="both"/>
        <w:rPr>
          <w:i/>
          <w:color w:val="000000"/>
          <w:sz w:val="28"/>
          <w:szCs w:val="28"/>
        </w:rPr>
      </w:pPr>
      <w:proofErr w:type="spellStart"/>
      <w:r>
        <w:rPr>
          <w:i/>
          <w:color w:val="000000"/>
          <w:sz w:val="28"/>
          <w:szCs w:val="28"/>
        </w:rPr>
        <w:t>Марьяна</w:t>
      </w:r>
      <w:proofErr w:type="spellEnd"/>
      <w:r>
        <w:rPr>
          <w:i/>
          <w:color w:val="000000"/>
          <w:sz w:val="28"/>
          <w:szCs w:val="28"/>
        </w:rPr>
        <w:t xml:space="preserve"> Маркова. Петрарк</w:t>
      </w:r>
      <w:r>
        <w:rPr>
          <w:i/>
          <w:color w:val="000000"/>
          <w:sz w:val="28"/>
          <w:szCs w:val="28"/>
          <w:lang w:val="ru-RU"/>
        </w:rPr>
        <w:t>истские</w:t>
      </w:r>
      <w:r w:rsidRPr="00CF3700">
        <w:rPr>
          <w:i/>
          <w:color w:val="000000"/>
          <w:sz w:val="28"/>
          <w:szCs w:val="28"/>
        </w:rPr>
        <w:t xml:space="preserve"> контексты духовной лирики Джона Донна.</w:t>
      </w:r>
    </w:p>
    <w:p w:rsidR="00CF3700" w:rsidRPr="000527AF" w:rsidRDefault="00CF3700" w:rsidP="000527AF">
      <w:pPr>
        <w:pStyle w:val="a9"/>
        <w:spacing w:before="0" w:beforeAutospacing="0" w:after="0" w:afterAutospacing="0" w:line="360" w:lineRule="auto"/>
        <w:ind w:firstLine="750"/>
        <w:jc w:val="both"/>
        <w:rPr>
          <w:color w:val="000000"/>
          <w:sz w:val="28"/>
          <w:szCs w:val="28"/>
          <w:lang w:val="ru-RU"/>
        </w:rPr>
      </w:pPr>
      <w:proofErr w:type="spellStart"/>
      <w:r w:rsidRPr="00CF3700">
        <w:rPr>
          <w:color w:val="000000"/>
          <w:sz w:val="28"/>
          <w:szCs w:val="28"/>
        </w:rPr>
        <w:lastRenderedPageBreak/>
        <w:t>Статья</w:t>
      </w:r>
      <w:proofErr w:type="spellEnd"/>
      <w:r w:rsidRPr="00CF3700">
        <w:rPr>
          <w:color w:val="000000"/>
          <w:sz w:val="28"/>
          <w:szCs w:val="28"/>
        </w:rPr>
        <w:t xml:space="preserve"> </w:t>
      </w:r>
      <w:proofErr w:type="spellStart"/>
      <w:r w:rsidRPr="00CF3700">
        <w:rPr>
          <w:color w:val="000000"/>
          <w:sz w:val="28"/>
          <w:szCs w:val="28"/>
        </w:rPr>
        <w:t>посвящена</w:t>
      </w:r>
      <w:proofErr w:type="spellEnd"/>
      <w:r w:rsidRPr="00CF3700">
        <w:rPr>
          <w:color w:val="000000"/>
          <w:sz w:val="28"/>
          <w:szCs w:val="28"/>
        </w:rPr>
        <w:t xml:space="preserve"> </w:t>
      </w:r>
      <w:proofErr w:type="spellStart"/>
      <w:r w:rsidRPr="00CF3700">
        <w:rPr>
          <w:color w:val="000000"/>
          <w:sz w:val="28"/>
          <w:szCs w:val="28"/>
        </w:rPr>
        <w:t>исследованию</w:t>
      </w:r>
      <w:proofErr w:type="spellEnd"/>
      <w:r w:rsidRPr="00CF3700">
        <w:rPr>
          <w:color w:val="000000"/>
          <w:sz w:val="28"/>
          <w:szCs w:val="28"/>
        </w:rPr>
        <w:t xml:space="preserve"> </w:t>
      </w:r>
      <w:proofErr w:type="spellStart"/>
      <w:r w:rsidRPr="00CF3700">
        <w:rPr>
          <w:color w:val="000000"/>
          <w:sz w:val="28"/>
          <w:szCs w:val="28"/>
        </w:rPr>
        <w:t>связей</w:t>
      </w:r>
      <w:proofErr w:type="spellEnd"/>
      <w:r w:rsidRPr="00CF3700">
        <w:rPr>
          <w:color w:val="000000"/>
          <w:sz w:val="28"/>
          <w:szCs w:val="28"/>
        </w:rPr>
        <w:t xml:space="preserve"> </w:t>
      </w:r>
      <w:proofErr w:type="spellStart"/>
      <w:r w:rsidRPr="00CF3700">
        <w:rPr>
          <w:color w:val="000000"/>
          <w:sz w:val="28"/>
          <w:szCs w:val="28"/>
        </w:rPr>
        <w:t>творчества</w:t>
      </w:r>
      <w:proofErr w:type="spellEnd"/>
      <w:r w:rsidRPr="00CF3700">
        <w:rPr>
          <w:color w:val="000000"/>
          <w:sz w:val="28"/>
          <w:szCs w:val="28"/>
        </w:rPr>
        <w:t xml:space="preserve"> </w:t>
      </w:r>
      <w:proofErr w:type="spellStart"/>
      <w:r w:rsidRPr="00CF3700">
        <w:rPr>
          <w:color w:val="000000"/>
          <w:sz w:val="28"/>
          <w:szCs w:val="28"/>
        </w:rPr>
        <w:t>известного</w:t>
      </w:r>
      <w:proofErr w:type="spellEnd"/>
      <w:r w:rsidRPr="00CF3700">
        <w:rPr>
          <w:color w:val="000000"/>
          <w:sz w:val="28"/>
          <w:szCs w:val="28"/>
        </w:rPr>
        <w:t xml:space="preserve"> </w:t>
      </w:r>
      <w:proofErr w:type="spellStart"/>
      <w:r w:rsidRPr="00CF3700">
        <w:rPr>
          <w:color w:val="000000"/>
          <w:sz w:val="28"/>
          <w:szCs w:val="28"/>
        </w:rPr>
        <w:t>английского</w:t>
      </w:r>
      <w:proofErr w:type="spellEnd"/>
      <w:r w:rsidRPr="00CF3700">
        <w:rPr>
          <w:color w:val="000000"/>
          <w:sz w:val="28"/>
          <w:szCs w:val="28"/>
        </w:rPr>
        <w:t xml:space="preserve"> </w:t>
      </w:r>
      <w:proofErr w:type="spellStart"/>
      <w:r w:rsidRPr="00CF3700">
        <w:rPr>
          <w:color w:val="000000"/>
          <w:sz w:val="28"/>
          <w:szCs w:val="28"/>
        </w:rPr>
        <w:t>поэта</w:t>
      </w:r>
      <w:proofErr w:type="spellEnd"/>
      <w:r w:rsidRPr="00CF3700">
        <w:rPr>
          <w:color w:val="000000"/>
          <w:sz w:val="28"/>
          <w:szCs w:val="28"/>
        </w:rPr>
        <w:t xml:space="preserve">, </w:t>
      </w:r>
      <w:proofErr w:type="spellStart"/>
      <w:r w:rsidRPr="00CF3700">
        <w:rPr>
          <w:color w:val="000000"/>
          <w:sz w:val="28"/>
          <w:szCs w:val="28"/>
        </w:rPr>
        <w:t>прозаика</w:t>
      </w:r>
      <w:proofErr w:type="spellEnd"/>
      <w:r w:rsidRPr="00CF3700">
        <w:rPr>
          <w:color w:val="000000"/>
          <w:sz w:val="28"/>
          <w:szCs w:val="28"/>
        </w:rPr>
        <w:t xml:space="preserve"> и </w:t>
      </w:r>
      <w:proofErr w:type="spellStart"/>
      <w:r w:rsidRPr="00CF3700">
        <w:rPr>
          <w:color w:val="000000"/>
          <w:sz w:val="28"/>
          <w:szCs w:val="28"/>
        </w:rPr>
        <w:t>проповед</w:t>
      </w:r>
      <w:r>
        <w:rPr>
          <w:color w:val="000000"/>
          <w:sz w:val="28"/>
          <w:szCs w:val="28"/>
        </w:rPr>
        <w:t>ника</w:t>
      </w:r>
      <w:proofErr w:type="spellEnd"/>
      <w:r>
        <w:rPr>
          <w:color w:val="000000"/>
          <w:sz w:val="28"/>
          <w:szCs w:val="28"/>
        </w:rPr>
        <w:t xml:space="preserve"> Джона Донна </w:t>
      </w:r>
      <w:r w:rsidR="00E00981" w:rsidRPr="00E00981">
        <w:rPr>
          <w:color w:val="000000"/>
          <w:sz w:val="28"/>
          <w:szCs w:val="28"/>
        </w:rPr>
        <w:t>(1572 – 1631)</w:t>
      </w:r>
      <w:r w:rsidR="00E00981">
        <w:rPr>
          <w:color w:val="000000"/>
          <w:sz w:val="28"/>
          <w:szCs w:val="28"/>
        </w:rPr>
        <w:t xml:space="preserve"> </w:t>
      </w:r>
      <w:r>
        <w:rPr>
          <w:color w:val="000000"/>
          <w:sz w:val="28"/>
          <w:szCs w:val="28"/>
        </w:rPr>
        <w:t xml:space="preserve">и </w:t>
      </w:r>
      <w:proofErr w:type="spellStart"/>
      <w:r>
        <w:rPr>
          <w:color w:val="000000"/>
          <w:sz w:val="28"/>
          <w:szCs w:val="28"/>
        </w:rPr>
        <w:t>петрарк</w:t>
      </w:r>
      <w:r>
        <w:rPr>
          <w:color w:val="000000"/>
          <w:sz w:val="28"/>
          <w:szCs w:val="28"/>
          <w:lang w:val="ru-RU"/>
        </w:rPr>
        <w:t>истского</w:t>
      </w:r>
      <w:proofErr w:type="spellEnd"/>
      <w:r w:rsidRPr="00CF3700">
        <w:rPr>
          <w:color w:val="000000"/>
          <w:sz w:val="28"/>
          <w:szCs w:val="28"/>
        </w:rPr>
        <w:t xml:space="preserve"> </w:t>
      </w:r>
      <w:proofErr w:type="spellStart"/>
      <w:r w:rsidRPr="00CF3700">
        <w:rPr>
          <w:color w:val="000000"/>
          <w:sz w:val="28"/>
          <w:szCs w:val="28"/>
        </w:rPr>
        <w:t>дискурса</w:t>
      </w:r>
      <w:proofErr w:type="spellEnd"/>
      <w:r w:rsidRPr="00CF3700">
        <w:rPr>
          <w:color w:val="000000"/>
          <w:sz w:val="28"/>
          <w:szCs w:val="28"/>
        </w:rPr>
        <w:t xml:space="preserve"> </w:t>
      </w:r>
      <w:proofErr w:type="spellStart"/>
      <w:r w:rsidRPr="00CF3700">
        <w:rPr>
          <w:color w:val="000000"/>
          <w:sz w:val="28"/>
          <w:szCs w:val="28"/>
        </w:rPr>
        <w:t>европейской</w:t>
      </w:r>
      <w:proofErr w:type="spellEnd"/>
      <w:r w:rsidRPr="00CF3700">
        <w:rPr>
          <w:color w:val="000000"/>
          <w:sz w:val="28"/>
          <w:szCs w:val="28"/>
        </w:rPr>
        <w:t xml:space="preserve"> </w:t>
      </w:r>
      <w:proofErr w:type="spellStart"/>
      <w:r w:rsidRPr="00CF3700">
        <w:rPr>
          <w:color w:val="000000"/>
          <w:sz w:val="28"/>
          <w:szCs w:val="28"/>
        </w:rPr>
        <w:t>литературы</w:t>
      </w:r>
      <w:proofErr w:type="spellEnd"/>
      <w:r w:rsidRPr="00CF3700">
        <w:rPr>
          <w:color w:val="000000"/>
          <w:sz w:val="28"/>
          <w:szCs w:val="28"/>
        </w:rPr>
        <w:t xml:space="preserve">. </w:t>
      </w:r>
      <w:r>
        <w:rPr>
          <w:color w:val="000000"/>
          <w:sz w:val="28"/>
          <w:szCs w:val="28"/>
          <w:lang w:val="ru-RU"/>
        </w:rPr>
        <w:t>Ее ц</w:t>
      </w:r>
      <w:r>
        <w:rPr>
          <w:color w:val="000000"/>
          <w:sz w:val="28"/>
          <w:szCs w:val="28"/>
        </w:rPr>
        <w:t>ель</w:t>
      </w:r>
      <w:r w:rsidRPr="00CF3700">
        <w:rPr>
          <w:color w:val="000000"/>
          <w:sz w:val="28"/>
          <w:szCs w:val="28"/>
        </w:rPr>
        <w:t xml:space="preserve"> </w:t>
      </w:r>
      <w:r>
        <w:rPr>
          <w:color w:val="000000"/>
          <w:sz w:val="28"/>
          <w:szCs w:val="28"/>
          <w:lang w:val="ru-RU"/>
        </w:rPr>
        <w:t>–</w:t>
      </w:r>
      <w:r w:rsidR="00D63C98" w:rsidRPr="00D63C98">
        <w:t xml:space="preserve"> </w:t>
      </w:r>
      <w:r w:rsidR="00D63C98" w:rsidRPr="00D63C98">
        <w:rPr>
          <w:color w:val="000000"/>
          <w:sz w:val="28"/>
          <w:szCs w:val="28"/>
          <w:lang w:val="ru-RU"/>
        </w:rPr>
        <w:t xml:space="preserve">на основе системного подхода с использованием генеалогического и сравнительно-типологического методов выявить и проинтерпретировать элементы </w:t>
      </w:r>
      <w:proofErr w:type="spellStart"/>
      <w:r w:rsidR="00D63C98" w:rsidRPr="00D63C98">
        <w:rPr>
          <w:color w:val="000000"/>
          <w:sz w:val="28"/>
          <w:szCs w:val="28"/>
          <w:lang w:val="ru-RU"/>
        </w:rPr>
        <w:t>петрарк</w:t>
      </w:r>
      <w:r w:rsidR="004E205A">
        <w:rPr>
          <w:color w:val="000000"/>
          <w:sz w:val="28"/>
          <w:szCs w:val="28"/>
          <w:lang w:val="ru-RU"/>
        </w:rPr>
        <w:t>изма</w:t>
      </w:r>
      <w:proofErr w:type="spellEnd"/>
      <w:r w:rsidR="00D63C98">
        <w:rPr>
          <w:color w:val="000000"/>
          <w:sz w:val="28"/>
          <w:szCs w:val="28"/>
          <w:lang w:val="ru-RU"/>
        </w:rPr>
        <w:t xml:space="preserve"> в духовной лирике писателя</w:t>
      </w:r>
      <w:r w:rsidR="00D63C98" w:rsidRPr="00D63C98">
        <w:rPr>
          <w:color w:val="000000"/>
          <w:sz w:val="28"/>
          <w:szCs w:val="28"/>
          <w:lang w:val="ru-RU"/>
        </w:rPr>
        <w:t>.</w:t>
      </w:r>
      <w:r w:rsidR="000527AF">
        <w:rPr>
          <w:color w:val="000000"/>
          <w:sz w:val="28"/>
          <w:szCs w:val="28"/>
          <w:lang w:val="ru-RU"/>
        </w:rPr>
        <w:t xml:space="preserve"> </w:t>
      </w:r>
      <w:proofErr w:type="spellStart"/>
      <w:r w:rsidRPr="00CF3700">
        <w:rPr>
          <w:color w:val="000000"/>
          <w:sz w:val="28"/>
          <w:szCs w:val="28"/>
        </w:rPr>
        <w:t>Рассмотрены</w:t>
      </w:r>
      <w:proofErr w:type="spellEnd"/>
      <w:r w:rsidRPr="00CF3700">
        <w:rPr>
          <w:color w:val="000000"/>
          <w:sz w:val="28"/>
          <w:szCs w:val="28"/>
        </w:rPr>
        <w:t xml:space="preserve"> </w:t>
      </w:r>
      <w:proofErr w:type="spellStart"/>
      <w:r w:rsidRPr="00CF3700">
        <w:rPr>
          <w:color w:val="000000"/>
          <w:sz w:val="28"/>
          <w:szCs w:val="28"/>
        </w:rPr>
        <w:t>наиболее</w:t>
      </w:r>
      <w:proofErr w:type="spellEnd"/>
      <w:r w:rsidRPr="00CF3700">
        <w:rPr>
          <w:color w:val="000000"/>
          <w:sz w:val="28"/>
          <w:szCs w:val="28"/>
        </w:rPr>
        <w:t xml:space="preserve"> </w:t>
      </w:r>
      <w:proofErr w:type="spellStart"/>
      <w:r w:rsidRPr="00CF3700">
        <w:rPr>
          <w:color w:val="000000"/>
          <w:sz w:val="28"/>
          <w:szCs w:val="28"/>
        </w:rPr>
        <w:t>яркие</w:t>
      </w:r>
      <w:proofErr w:type="spellEnd"/>
      <w:r w:rsidRPr="00CF3700">
        <w:rPr>
          <w:color w:val="000000"/>
          <w:sz w:val="28"/>
          <w:szCs w:val="28"/>
        </w:rPr>
        <w:t xml:space="preserve"> </w:t>
      </w:r>
      <w:proofErr w:type="spellStart"/>
      <w:r w:rsidRPr="00CF3700">
        <w:rPr>
          <w:color w:val="000000"/>
          <w:sz w:val="28"/>
          <w:szCs w:val="28"/>
        </w:rPr>
        <w:t>случаи</w:t>
      </w:r>
      <w:proofErr w:type="spellEnd"/>
      <w:r w:rsidRPr="00CF3700">
        <w:rPr>
          <w:color w:val="000000"/>
          <w:sz w:val="28"/>
          <w:szCs w:val="28"/>
        </w:rPr>
        <w:t xml:space="preserve"> использо</w:t>
      </w:r>
      <w:r w:rsidR="00253944">
        <w:rPr>
          <w:color w:val="000000"/>
          <w:sz w:val="28"/>
          <w:szCs w:val="28"/>
        </w:rPr>
        <w:t>вания традиционных петрарк</w:t>
      </w:r>
      <w:r w:rsidR="00253944">
        <w:rPr>
          <w:color w:val="000000"/>
          <w:sz w:val="28"/>
          <w:szCs w:val="28"/>
          <w:lang w:val="ru-RU"/>
        </w:rPr>
        <w:t>истских</w:t>
      </w:r>
      <w:r w:rsidRPr="00CF3700">
        <w:rPr>
          <w:color w:val="000000"/>
          <w:sz w:val="28"/>
          <w:szCs w:val="28"/>
        </w:rPr>
        <w:t xml:space="preserve"> тем, мотивов и образов в религиозных текстах Джона Донна и проанализирована специфика их функционирования. </w:t>
      </w:r>
      <w:proofErr w:type="spellStart"/>
      <w:r w:rsidRPr="00CF3700">
        <w:rPr>
          <w:color w:val="000000"/>
          <w:sz w:val="28"/>
          <w:szCs w:val="28"/>
        </w:rPr>
        <w:t>Внимание</w:t>
      </w:r>
      <w:proofErr w:type="spellEnd"/>
      <w:r w:rsidRPr="00CF3700">
        <w:rPr>
          <w:color w:val="000000"/>
          <w:sz w:val="28"/>
          <w:szCs w:val="28"/>
        </w:rPr>
        <w:t xml:space="preserve"> </w:t>
      </w:r>
      <w:proofErr w:type="spellStart"/>
      <w:r w:rsidRPr="00CF3700">
        <w:rPr>
          <w:color w:val="000000"/>
          <w:sz w:val="28"/>
          <w:szCs w:val="28"/>
        </w:rPr>
        <w:t>сосредоточено</w:t>
      </w:r>
      <w:proofErr w:type="spellEnd"/>
      <w:r w:rsidRPr="00CF3700">
        <w:rPr>
          <w:color w:val="000000"/>
          <w:sz w:val="28"/>
          <w:szCs w:val="28"/>
        </w:rPr>
        <w:t xml:space="preserve"> на </w:t>
      </w:r>
      <w:proofErr w:type="spellStart"/>
      <w:r w:rsidRPr="00CF3700">
        <w:rPr>
          <w:color w:val="000000"/>
          <w:sz w:val="28"/>
          <w:szCs w:val="28"/>
        </w:rPr>
        <w:t>генети</w:t>
      </w:r>
      <w:r w:rsidR="00253944">
        <w:rPr>
          <w:color w:val="000000"/>
          <w:sz w:val="28"/>
          <w:szCs w:val="28"/>
        </w:rPr>
        <w:t>ческо</w:t>
      </w:r>
      <w:proofErr w:type="spellEnd"/>
      <w:r w:rsidR="00253944">
        <w:rPr>
          <w:color w:val="000000"/>
          <w:sz w:val="28"/>
          <w:szCs w:val="28"/>
          <w:lang w:val="ru-RU"/>
        </w:rPr>
        <w:t>й</w:t>
      </w:r>
      <w:r w:rsidRPr="00CF3700">
        <w:rPr>
          <w:color w:val="000000"/>
          <w:sz w:val="28"/>
          <w:szCs w:val="28"/>
        </w:rPr>
        <w:t xml:space="preserve"> </w:t>
      </w:r>
      <w:proofErr w:type="spellStart"/>
      <w:r w:rsidRPr="00CF3700">
        <w:rPr>
          <w:color w:val="000000"/>
          <w:sz w:val="28"/>
          <w:szCs w:val="28"/>
        </w:rPr>
        <w:t>взаимосвязи</w:t>
      </w:r>
      <w:proofErr w:type="spellEnd"/>
      <w:r w:rsidRPr="00CF3700">
        <w:rPr>
          <w:color w:val="000000"/>
          <w:sz w:val="28"/>
          <w:szCs w:val="28"/>
        </w:rPr>
        <w:t xml:space="preserve"> </w:t>
      </w:r>
      <w:proofErr w:type="spellStart"/>
      <w:r w:rsidRPr="00CF3700">
        <w:rPr>
          <w:color w:val="000000"/>
          <w:sz w:val="28"/>
          <w:szCs w:val="28"/>
        </w:rPr>
        <w:t>куртуазной</w:t>
      </w:r>
      <w:proofErr w:type="spellEnd"/>
      <w:r w:rsidRPr="00CF3700">
        <w:rPr>
          <w:color w:val="000000"/>
          <w:sz w:val="28"/>
          <w:szCs w:val="28"/>
        </w:rPr>
        <w:t xml:space="preserve"> риторики, </w:t>
      </w:r>
      <w:proofErr w:type="spellStart"/>
      <w:r w:rsidRPr="00CF3700">
        <w:rPr>
          <w:color w:val="000000"/>
          <w:sz w:val="28"/>
          <w:szCs w:val="28"/>
        </w:rPr>
        <w:t>у</w:t>
      </w:r>
      <w:r w:rsidR="00253944">
        <w:rPr>
          <w:color w:val="000000"/>
          <w:sz w:val="28"/>
          <w:szCs w:val="28"/>
        </w:rPr>
        <w:t>наследованной</w:t>
      </w:r>
      <w:proofErr w:type="spellEnd"/>
      <w:r w:rsidR="00253944">
        <w:rPr>
          <w:color w:val="000000"/>
          <w:sz w:val="28"/>
          <w:szCs w:val="28"/>
        </w:rPr>
        <w:t xml:space="preserve"> </w:t>
      </w:r>
      <w:proofErr w:type="spellStart"/>
      <w:r w:rsidR="00253944">
        <w:rPr>
          <w:color w:val="000000"/>
          <w:sz w:val="28"/>
          <w:szCs w:val="28"/>
        </w:rPr>
        <w:t>Франческо</w:t>
      </w:r>
      <w:proofErr w:type="spellEnd"/>
      <w:r w:rsidR="00253944">
        <w:rPr>
          <w:color w:val="000000"/>
          <w:sz w:val="28"/>
          <w:szCs w:val="28"/>
        </w:rPr>
        <w:t xml:space="preserve"> </w:t>
      </w:r>
      <w:proofErr w:type="spellStart"/>
      <w:r w:rsidR="00253944">
        <w:rPr>
          <w:color w:val="000000"/>
          <w:sz w:val="28"/>
          <w:szCs w:val="28"/>
        </w:rPr>
        <w:t>Петрарк</w:t>
      </w:r>
      <w:proofErr w:type="spellEnd"/>
      <w:r w:rsidR="00253944">
        <w:rPr>
          <w:color w:val="000000"/>
          <w:sz w:val="28"/>
          <w:szCs w:val="28"/>
          <w:lang w:val="ru-RU"/>
        </w:rPr>
        <w:t>ой</w:t>
      </w:r>
      <w:r w:rsidRPr="00CF3700">
        <w:rPr>
          <w:color w:val="000000"/>
          <w:sz w:val="28"/>
          <w:szCs w:val="28"/>
        </w:rPr>
        <w:t xml:space="preserve"> и его </w:t>
      </w:r>
      <w:proofErr w:type="spellStart"/>
      <w:r w:rsidRPr="00CF3700">
        <w:rPr>
          <w:color w:val="000000"/>
          <w:sz w:val="28"/>
          <w:szCs w:val="28"/>
        </w:rPr>
        <w:t>многочисленными</w:t>
      </w:r>
      <w:proofErr w:type="spellEnd"/>
      <w:r w:rsidRPr="00CF3700">
        <w:rPr>
          <w:color w:val="000000"/>
          <w:sz w:val="28"/>
          <w:szCs w:val="28"/>
        </w:rPr>
        <w:t xml:space="preserve"> </w:t>
      </w:r>
      <w:proofErr w:type="spellStart"/>
      <w:r w:rsidRPr="00CF3700">
        <w:rPr>
          <w:color w:val="000000"/>
          <w:sz w:val="28"/>
          <w:szCs w:val="28"/>
        </w:rPr>
        <w:t>последователями</w:t>
      </w:r>
      <w:proofErr w:type="spellEnd"/>
      <w:r w:rsidRPr="00CF3700">
        <w:rPr>
          <w:color w:val="000000"/>
          <w:sz w:val="28"/>
          <w:szCs w:val="28"/>
        </w:rPr>
        <w:t xml:space="preserve"> от </w:t>
      </w:r>
      <w:proofErr w:type="spellStart"/>
      <w:r w:rsidRPr="00CF3700">
        <w:rPr>
          <w:color w:val="000000"/>
          <w:sz w:val="28"/>
          <w:szCs w:val="28"/>
        </w:rPr>
        <w:t>провансальских</w:t>
      </w:r>
      <w:proofErr w:type="spellEnd"/>
      <w:r w:rsidRPr="00CF3700">
        <w:rPr>
          <w:color w:val="000000"/>
          <w:sz w:val="28"/>
          <w:szCs w:val="28"/>
        </w:rPr>
        <w:t xml:space="preserve"> </w:t>
      </w:r>
      <w:proofErr w:type="spellStart"/>
      <w:r w:rsidRPr="00CF3700">
        <w:rPr>
          <w:color w:val="000000"/>
          <w:sz w:val="28"/>
          <w:szCs w:val="28"/>
        </w:rPr>
        <w:t>трубадуров</w:t>
      </w:r>
      <w:proofErr w:type="spellEnd"/>
      <w:r w:rsidRPr="00CF3700">
        <w:rPr>
          <w:color w:val="000000"/>
          <w:sz w:val="28"/>
          <w:szCs w:val="28"/>
        </w:rPr>
        <w:t xml:space="preserve">, и </w:t>
      </w:r>
      <w:proofErr w:type="spellStart"/>
      <w:r w:rsidRPr="00CF3700">
        <w:rPr>
          <w:color w:val="000000"/>
          <w:sz w:val="28"/>
          <w:szCs w:val="28"/>
        </w:rPr>
        <w:t>традициями</w:t>
      </w:r>
      <w:proofErr w:type="spellEnd"/>
      <w:r w:rsidRPr="00CF3700">
        <w:rPr>
          <w:color w:val="000000"/>
          <w:sz w:val="28"/>
          <w:szCs w:val="28"/>
        </w:rPr>
        <w:t xml:space="preserve"> </w:t>
      </w:r>
      <w:proofErr w:type="spellStart"/>
      <w:r w:rsidRPr="00CF3700">
        <w:rPr>
          <w:color w:val="000000"/>
          <w:sz w:val="28"/>
          <w:szCs w:val="28"/>
        </w:rPr>
        <w:t>е</w:t>
      </w:r>
      <w:r w:rsidR="00253944">
        <w:rPr>
          <w:color w:val="000000"/>
          <w:sz w:val="28"/>
          <w:szCs w:val="28"/>
        </w:rPr>
        <w:t>вропейской</w:t>
      </w:r>
      <w:proofErr w:type="spellEnd"/>
      <w:r w:rsidR="00253944">
        <w:rPr>
          <w:color w:val="000000"/>
          <w:sz w:val="28"/>
          <w:szCs w:val="28"/>
        </w:rPr>
        <w:t xml:space="preserve"> </w:t>
      </w:r>
      <w:proofErr w:type="spellStart"/>
      <w:r w:rsidR="00253944">
        <w:rPr>
          <w:color w:val="000000"/>
          <w:sz w:val="28"/>
          <w:szCs w:val="28"/>
        </w:rPr>
        <w:t>мистики</w:t>
      </w:r>
      <w:proofErr w:type="spellEnd"/>
      <w:r w:rsidR="00253944">
        <w:rPr>
          <w:color w:val="000000"/>
          <w:sz w:val="28"/>
          <w:szCs w:val="28"/>
        </w:rPr>
        <w:t xml:space="preserve">, </w:t>
      </w:r>
      <w:proofErr w:type="spellStart"/>
      <w:r w:rsidR="00253944">
        <w:rPr>
          <w:color w:val="000000"/>
          <w:sz w:val="28"/>
          <w:szCs w:val="28"/>
        </w:rPr>
        <w:t>что</w:t>
      </w:r>
      <w:proofErr w:type="spellEnd"/>
      <w:r w:rsidR="00253944">
        <w:rPr>
          <w:color w:val="000000"/>
          <w:sz w:val="28"/>
          <w:szCs w:val="28"/>
        </w:rPr>
        <w:t xml:space="preserve"> </w:t>
      </w:r>
      <w:r w:rsidR="00253944">
        <w:rPr>
          <w:color w:val="000000"/>
          <w:sz w:val="28"/>
          <w:szCs w:val="28"/>
          <w:lang w:val="ru-RU"/>
        </w:rPr>
        <w:t>доказывает</w:t>
      </w:r>
      <w:r w:rsidRPr="00CF3700">
        <w:rPr>
          <w:color w:val="000000"/>
          <w:sz w:val="28"/>
          <w:szCs w:val="28"/>
        </w:rPr>
        <w:t xml:space="preserve"> </w:t>
      </w:r>
      <w:proofErr w:type="spellStart"/>
      <w:r w:rsidRPr="00CF3700">
        <w:rPr>
          <w:color w:val="000000"/>
          <w:sz w:val="28"/>
          <w:szCs w:val="28"/>
        </w:rPr>
        <w:t>органичность</w:t>
      </w:r>
      <w:proofErr w:type="spellEnd"/>
      <w:r w:rsidRPr="00CF3700">
        <w:rPr>
          <w:color w:val="000000"/>
          <w:sz w:val="28"/>
          <w:szCs w:val="28"/>
        </w:rPr>
        <w:t xml:space="preserve"> </w:t>
      </w:r>
      <w:proofErr w:type="spellStart"/>
      <w:r w:rsidR="00253944">
        <w:rPr>
          <w:color w:val="000000"/>
          <w:sz w:val="28"/>
          <w:szCs w:val="28"/>
        </w:rPr>
        <w:t>петрарк</w:t>
      </w:r>
      <w:r w:rsidR="00253944">
        <w:rPr>
          <w:color w:val="000000"/>
          <w:sz w:val="28"/>
          <w:szCs w:val="28"/>
          <w:lang w:val="ru-RU"/>
        </w:rPr>
        <w:t>истских</w:t>
      </w:r>
      <w:proofErr w:type="spellEnd"/>
      <w:r w:rsidRPr="00CF3700">
        <w:rPr>
          <w:color w:val="000000"/>
          <w:sz w:val="28"/>
          <w:szCs w:val="28"/>
        </w:rPr>
        <w:t xml:space="preserve"> </w:t>
      </w:r>
      <w:proofErr w:type="spellStart"/>
      <w:r w:rsidRPr="00CF3700">
        <w:rPr>
          <w:color w:val="000000"/>
          <w:sz w:val="28"/>
          <w:szCs w:val="28"/>
        </w:rPr>
        <w:t>интерпретационных</w:t>
      </w:r>
      <w:proofErr w:type="spellEnd"/>
      <w:r w:rsidRPr="00CF3700">
        <w:rPr>
          <w:color w:val="000000"/>
          <w:sz w:val="28"/>
          <w:szCs w:val="28"/>
        </w:rPr>
        <w:t xml:space="preserve"> </w:t>
      </w:r>
      <w:proofErr w:type="spellStart"/>
      <w:r w:rsidRPr="00CF3700">
        <w:rPr>
          <w:color w:val="000000"/>
          <w:sz w:val="28"/>
          <w:szCs w:val="28"/>
        </w:rPr>
        <w:t>контекстов</w:t>
      </w:r>
      <w:proofErr w:type="spellEnd"/>
      <w:r w:rsidRPr="00CF3700">
        <w:rPr>
          <w:color w:val="000000"/>
          <w:sz w:val="28"/>
          <w:szCs w:val="28"/>
        </w:rPr>
        <w:t xml:space="preserve"> </w:t>
      </w:r>
      <w:proofErr w:type="spellStart"/>
      <w:r w:rsidRPr="00CF3700">
        <w:rPr>
          <w:color w:val="000000"/>
          <w:sz w:val="28"/>
          <w:szCs w:val="28"/>
        </w:rPr>
        <w:t>относительно</w:t>
      </w:r>
      <w:proofErr w:type="spellEnd"/>
      <w:r w:rsidRPr="00CF3700">
        <w:rPr>
          <w:color w:val="000000"/>
          <w:sz w:val="28"/>
          <w:szCs w:val="28"/>
        </w:rPr>
        <w:t xml:space="preserve"> </w:t>
      </w:r>
      <w:proofErr w:type="spellStart"/>
      <w:r w:rsidRPr="00CF3700">
        <w:rPr>
          <w:color w:val="000000"/>
          <w:sz w:val="28"/>
          <w:szCs w:val="28"/>
        </w:rPr>
        <w:t>духовной</w:t>
      </w:r>
      <w:proofErr w:type="spellEnd"/>
      <w:r w:rsidRPr="00CF3700">
        <w:rPr>
          <w:color w:val="000000"/>
          <w:sz w:val="28"/>
          <w:szCs w:val="28"/>
        </w:rPr>
        <w:t xml:space="preserve"> </w:t>
      </w:r>
      <w:proofErr w:type="spellStart"/>
      <w:r w:rsidRPr="00CF3700">
        <w:rPr>
          <w:color w:val="000000"/>
          <w:sz w:val="28"/>
          <w:szCs w:val="28"/>
        </w:rPr>
        <w:t>поэзии</w:t>
      </w:r>
      <w:proofErr w:type="spellEnd"/>
      <w:r w:rsidRPr="00CF3700">
        <w:rPr>
          <w:color w:val="000000"/>
          <w:sz w:val="28"/>
          <w:szCs w:val="28"/>
        </w:rPr>
        <w:t xml:space="preserve"> автора.</w:t>
      </w:r>
      <w:r w:rsidR="00AF1214">
        <w:rPr>
          <w:color w:val="000000"/>
          <w:sz w:val="28"/>
          <w:szCs w:val="28"/>
        </w:rPr>
        <w:t xml:space="preserve"> </w:t>
      </w:r>
      <w:proofErr w:type="spellStart"/>
      <w:r w:rsidRPr="00CF3700">
        <w:rPr>
          <w:color w:val="000000"/>
          <w:sz w:val="28"/>
          <w:szCs w:val="28"/>
        </w:rPr>
        <w:t>Сделан</w:t>
      </w:r>
      <w:proofErr w:type="spellEnd"/>
      <w:r w:rsidRPr="00CF3700">
        <w:rPr>
          <w:color w:val="000000"/>
          <w:sz w:val="28"/>
          <w:szCs w:val="28"/>
        </w:rPr>
        <w:t xml:space="preserve"> </w:t>
      </w:r>
      <w:proofErr w:type="spellStart"/>
      <w:r w:rsidRPr="00CF3700">
        <w:rPr>
          <w:color w:val="000000"/>
          <w:sz w:val="28"/>
          <w:szCs w:val="28"/>
        </w:rPr>
        <w:t>вывод</w:t>
      </w:r>
      <w:proofErr w:type="spellEnd"/>
      <w:r w:rsidRPr="00CF3700">
        <w:rPr>
          <w:color w:val="000000"/>
          <w:sz w:val="28"/>
          <w:szCs w:val="28"/>
        </w:rPr>
        <w:t xml:space="preserve"> о том,</w:t>
      </w:r>
      <w:r w:rsidR="00253944">
        <w:rPr>
          <w:color w:val="000000"/>
          <w:sz w:val="28"/>
          <w:szCs w:val="28"/>
        </w:rPr>
        <w:t xml:space="preserve"> </w:t>
      </w:r>
      <w:proofErr w:type="spellStart"/>
      <w:r w:rsidR="00253944">
        <w:rPr>
          <w:color w:val="000000"/>
          <w:sz w:val="28"/>
          <w:szCs w:val="28"/>
        </w:rPr>
        <w:t>что</w:t>
      </w:r>
      <w:proofErr w:type="spellEnd"/>
      <w:r w:rsidR="00253944">
        <w:rPr>
          <w:color w:val="000000"/>
          <w:sz w:val="28"/>
          <w:szCs w:val="28"/>
        </w:rPr>
        <w:t xml:space="preserve"> </w:t>
      </w:r>
      <w:proofErr w:type="spellStart"/>
      <w:r w:rsidR="00253944">
        <w:rPr>
          <w:color w:val="000000"/>
          <w:sz w:val="28"/>
          <w:szCs w:val="28"/>
        </w:rPr>
        <w:t>такие</w:t>
      </w:r>
      <w:proofErr w:type="spellEnd"/>
      <w:r w:rsidR="00253944">
        <w:rPr>
          <w:color w:val="000000"/>
          <w:sz w:val="28"/>
          <w:szCs w:val="28"/>
        </w:rPr>
        <w:t xml:space="preserve"> </w:t>
      </w:r>
      <w:proofErr w:type="spellStart"/>
      <w:r w:rsidR="00253944">
        <w:rPr>
          <w:color w:val="000000"/>
          <w:sz w:val="28"/>
          <w:szCs w:val="28"/>
        </w:rPr>
        <w:t>типично</w:t>
      </w:r>
      <w:proofErr w:type="spellEnd"/>
      <w:r w:rsidR="00253944">
        <w:rPr>
          <w:color w:val="000000"/>
          <w:sz w:val="28"/>
          <w:szCs w:val="28"/>
        </w:rPr>
        <w:t xml:space="preserve"> </w:t>
      </w:r>
      <w:proofErr w:type="spellStart"/>
      <w:r w:rsidR="00253944">
        <w:rPr>
          <w:color w:val="000000"/>
          <w:sz w:val="28"/>
          <w:szCs w:val="28"/>
        </w:rPr>
        <w:t>петрарк</w:t>
      </w:r>
      <w:r w:rsidR="00253944">
        <w:rPr>
          <w:color w:val="000000"/>
          <w:sz w:val="28"/>
          <w:szCs w:val="28"/>
          <w:lang w:val="ru-RU"/>
        </w:rPr>
        <w:t>истские</w:t>
      </w:r>
      <w:proofErr w:type="spellEnd"/>
      <w:r w:rsidRPr="00CF3700">
        <w:rPr>
          <w:color w:val="000000"/>
          <w:sz w:val="28"/>
          <w:szCs w:val="28"/>
        </w:rPr>
        <w:t xml:space="preserve"> </w:t>
      </w:r>
      <w:proofErr w:type="spellStart"/>
      <w:r w:rsidRPr="00CF3700">
        <w:rPr>
          <w:color w:val="000000"/>
          <w:sz w:val="28"/>
          <w:szCs w:val="28"/>
        </w:rPr>
        <w:t>идеи</w:t>
      </w:r>
      <w:proofErr w:type="spellEnd"/>
      <w:r w:rsidR="00253944">
        <w:rPr>
          <w:color w:val="000000"/>
          <w:sz w:val="28"/>
          <w:szCs w:val="28"/>
        </w:rPr>
        <w:t xml:space="preserve">, </w:t>
      </w:r>
      <w:proofErr w:type="spellStart"/>
      <w:r w:rsidR="00253944">
        <w:rPr>
          <w:color w:val="000000"/>
          <w:sz w:val="28"/>
          <w:szCs w:val="28"/>
        </w:rPr>
        <w:t>как</w:t>
      </w:r>
      <w:proofErr w:type="spellEnd"/>
      <w:r w:rsidR="00253944">
        <w:rPr>
          <w:color w:val="000000"/>
          <w:sz w:val="28"/>
          <w:szCs w:val="28"/>
        </w:rPr>
        <w:t xml:space="preserve"> </w:t>
      </w:r>
      <w:proofErr w:type="spellStart"/>
      <w:r w:rsidR="00253944">
        <w:rPr>
          <w:color w:val="000000"/>
          <w:sz w:val="28"/>
          <w:szCs w:val="28"/>
        </w:rPr>
        <w:t>преданное</w:t>
      </w:r>
      <w:proofErr w:type="spellEnd"/>
      <w:r w:rsidR="00253944">
        <w:rPr>
          <w:color w:val="000000"/>
          <w:sz w:val="28"/>
          <w:szCs w:val="28"/>
        </w:rPr>
        <w:t xml:space="preserve"> </w:t>
      </w:r>
      <w:proofErr w:type="spellStart"/>
      <w:r w:rsidR="00253944">
        <w:rPr>
          <w:color w:val="000000"/>
          <w:sz w:val="28"/>
          <w:szCs w:val="28"/>
        </w:rPr>
        <w:t>служение</w:t>
      </w:r>
      <w:proofErr w:type="spellEnd"/>
      <w:r w:rsidR="00253944">
        <w:rPr>
          <w:color w:val="000000"/>
          <w:sz w:val="28"/>
          <w:szCs w:val="28"/>
        </w:rPr>
        <w:t xml:space="preserve"> </w:t>
      </w:r>
      <w:proofErr w:type="spellStart"/>
      <w:r w:rsidR="00253944">
        <w:rPr>
          <w:color w:val="000000"/>
          <w:sz w:val="28"/>
          <w:szCs w:val="28"/>
        </w:rPr>
        <w:t>объект</w:t>
      </w:r>
      <w:proofErr w:type="spellEnd"/>
      <w:r w:rsidR="00253944">
        <w:rPr>
          <w:color w:val="000000"/>
          <w:sz w:val="28"/>
          <w:szCs w:val="28"/>
          <w:lang w:val="ru-RU"/>
        </w:rPr>
        <w:t>у</w:t>
      </w:r>
      <w:r w:rsidRPr="00CF3700">
        <w:rPr>
          <w:color w:val="000000"/>
          <w:sz w:val="28"/>
          <w:szCs w:val="28"/>
        </w:rPr>
        <w:t xml:space="preserve"> </w:t>
      </w:r>
      <w:proofErr w:type="spellStart"/>
      <w:r w:rsidRPr="00CF3700">
        <w:rPr>
          <w:color w:val="000000"/>
          <w:sz w:val="28"/>
          <w:szCs w:val="28"/>
        </w:rPr>
        <w:t>чувств</w:t>
      </w:r>
      <w:proofErr w:type="spellEnd"/>
      <w:r w:rsidRPr="00CF3700">
        <w:rPr>
          <w:color w:val="000000"/>
          <w:sz w:val="28"/>
          <w:szCs w:val="28"/>
        </w:rPr>
        <w:t xml:space="preserve">, </w:t>
      </w:r>
      <w:proofErr w:type="spellStart"/>
      <w:r w:rsidRPr="00CF3700">
        <w:rPr>
          <w:color w:val="000000"/>
          <w:sz w:val="28"/>
          <w:szCs w:val="28"/>
        </w:rPr>
        <w:t>рабское</w:t>
      </w:r>
      <w:proofErr w:type="spellEnd"/>
      <w:r w:rsidRPr="00CF3700">
        <w:rPr>
          <w:color w:val="000000"/>
          <w:sz w:val="28"/>
          <w:szCs w:val="28"/>
        </w:rPr>
        <w:t xml:space="preserve"> </w:t>
      </w:r>
      <w:proofErr w:type="spellStart"/>
      <w:r w:rsidRPr="00CF3700">
        <w:rPr>
          <w:color w:val="000000"/>
          <w:sz w:val="28"/>
          <w:szCs w:val="28"/>
        </w:rPr>
        <w:t>поклонение</w:t>
      </w:r>
      <w:proofErr w:type="spellEnd"/>
      <w:r w:rsidRPr="00CF3700">
        <w:rPr>
          <w:color w:val="000000"/>
          <w:sz w:val="28"/>
          <w:szCs w:val="28"/>
        </w:rPr>
        <w:t xml:space="preserve"> </w:t>
      </w:r>
      <w:proofErr w:type="spellStart"/>
      <w:r w:rsidRPr="00CF3700">
        <w:rPr>
          <w:color w:val="000000"/>
          <w:sz w:val="28"/>
          <w:szCs w:val="28"/>
        </w:rPr>
        <w:t>ему</w:t>
      </w:r>
      <w:proofErr w:type="spellEnd"/>
      <w:r w:rsidRPr="00CF3700">
        <w:rPr>
          <w:color w:val="000000"/>
          <w:sz w:val="28"/>
          <w:szCs w:val="28"/>
        </w:rPr>
        <w:t xml:space="preserve">, </w:t>
      </w:r>
      <w:proofErr w:type="spellStart"/>
      <w:r w:rsidRPr="00CF3700">
        <w:rPr>
          <w:color w:val="000000"/>
          <w:sz w:val="28"/>
          <w:szCs w:val="28"/>
        </w:rPr>
        <w:t>покорност</w:t>
      </w:r>
      <w:r w:rsidR="00A4780C">
        <w:rPr>
          <w:color w:val="000000"/>
          <w:sz w:val="28"/>
          <w:szCs w:val="28"/>
        </w:rPr>
        <w:t>ь</w:t>
      </w:r>
      <w:proofErr w:type="spellEnd"/>
      <w:r w:rsidR="00A4780C">
        <w:rPr>
          <w:color w:val="000000"/>
          <w:sz w:val="28"/>
          <w:szCs w:val="28"/>
        </w:rPr>
        <w:t xml:space="preserve"> и </w:t>
      </w:r>
      <w:proofErr w:type="spellStart"/>
      <w:r w:rsidR="00A4780C">
        <w:rPr>
          <w:color w:val="000000"/>
          <w:sz w:val="28"/>
          <w:szCs w:val="28"/>
        </w:rPr>
        <w:t>зависимость</w:t>
      </w:r>
      <w:proofErr w:type="spellEnd"/>
      <w:r w:rsidR="00A4780C">
        <w:rPr>
          <w:color w:val="000000"/>
          <w:sz w:val="28"/>
          <w:szCs w:val="28"/>
        </w:rPr>
        <w:t xml:space="preserve"> от его каприз</w:t>
      </w:r>
      <w:proofErr w:type="spellStart"/>
      <w:r w:rsidR="00A4780C">
        <w:rPr>
          <w:color w:val="000000"/>
          <w:sz w:val="28"/>
          <w:szCs w:val="28"/>
          <w:lang w:val="ru-RU"/>
        </w:rPr>
        <w:t>ных</w:t>
      </w:r>
      <w:proofErr w:type="spellEnd"/>
      <w:r w:rsidR="00A4780C">
        <w:rPr>
          <w:color w:val="000000"/>
          <w:sz w:val="28"/>
          <w:szCs w:val="28"/>
        </w:rPr>
        <w:t xml:space="preserve"> </w:t>
      </w:r>
      <w:r w:rsidR="00A4780C">
        <w:rPr>
          <w:color w:val="000000"/>
          <w:sz w:val="28"/>
          <w:szCs w:val="28"/>
          <w:lang w:val="ru-RU"/>
        </w:rPr>
        <w:t>желаний</w:t>
      </w:r>
      <w:r w:rsidR="008659F0">
        <w:rPr>
          <w:color w:val="000000"/>
          <w:sz w:val="28"/>
          <w:szCs w:val="28"/>
          <w:lang w:val="ru-RU"/>
        </w:rPr>
        <w:t>,</w:t>
      </w:r>
      <w:r w:rsidRPr="00CF3700">
        <w:rPr>
          <w:color w:val="000000"/>
          <w:sz w:val="28"/>
          <w:szCs w:val="28"/>
        </w:rPr>
        <w:t xml:space="preserve"> Джон Донн </w:t>
      </w:r>
      <w:proofErr w:type="spellStart"/>
      <w:r w:rsidRPr="00CF3700">
        <w:rPr>
          <w:color w:val="000000"/>
          <w:sz w:val="28"/>
          <w:szCs w:val="28"/>
        </w:rPr>
        <w:t>сумел</w:t>
      </w:r>
      <w:proofErr w:type="spellEnd"/>
      <w:r w:rsidRPr="00CF3700">
        <w:rPr>
          <w:color w:val="000000"/>
          <w:sz w:val="28"/>
          <w:szCs w:val="28"/>
        </w:rPr>
        <w:t xml:space="preserve"> так </w:t>
      </w:r>
      <w:proofErr w:type="spellStart"/>
      <w:r w:rsidRPr="00CF3700">
        <w:rPr>
          <w:color w:val="000000"/>
          <w:sz w:val="28"/>
          <w:szCs w:val="28"/>
        </w:rPr>
        <w:t>адаптировать</w:t>
      </w:r>
      <w:proofErr w:type="spellEnd"/>
      <w:r w:rsidRPr="00CF3700">
        <w:rPr>
          <w:color w:val="000000"/>
          <w:sz w:val="28"/>
          <w:szCs w:val="28"/>
        </w:rPr>
        <w:t xml:space="preserve"> к </w:t>
      </w:r>
      <w:proofErr w:type="spellStart"/>
      <w:r w:rsidRPr="00CF3700">
        <w:rPr>
          <w:color w:val="000000"/>
          <w:sz w:val="28"/>
          <w:szCs w:val="28"/>
        </w:rPr>
        <w:t>особым</w:t>
      </w:r>
      <w:proofErr w:type="spellEnd"/>
      <w:r w:rsidRPr="00CF3700">
        <w:rPr>
          <w:color w:val="000000"/>
          <w:sz w:val="28"/>
          <w:szCs w:val="28"/>
        </w:rPr>
        <w:t xml:space="preserve"> </w:t>
      </w:r>
      <w:proofErr w:type="spellStart"/>
      <w:r w:rsidRPr="00CF3700">
        <w:rPr>
          <w:color w:val="000000"/>
          <w:sz w:val="28"/>
          <w:szCs w:val="28"/>
        </w:rPr>
        <w:t>потребностям</w:t>
      </w:r>
      <w:proofErr w:type="spellEnd"/>
      <w:r w:rsidRPr="00CF3700">
        <w:rPr>
          <w:color w:val="000000"/>
          <w:sz w:val="28"/>
          <w:szCs w:val="28"/>
        </w:rPr>
        <w:t xml:space="preserve"> </w:t>
      </w:r>
      <w:proofErr w:type="spellStart"/>
      <w:r w:rsidRPr="00CF3700">
        <w:rPr>
          <w:color w:val="000000"/>
          <w:sz w:val="28"/>
          <w:szCs w:val="28"/>
        </w:rPr>
        <w:t>сакральных</w:t>
      </w:r>
      <w:proofErr w:type="spellEnd"/>
      <w:r w:rsidRPr="00CF3700">
        <w:rPr>
          <w:color w:val="000000"/>
          <w:sz w:val="28"/>
          <w:szCs w:val="28"/>
        </w:rPr>
        <w:t xml:space="preserve"> </w:t>
      </w:r>
      <w:proofErr w:type="spellStart"/>
      <w:r w:rsidRPr="00CF3700">
        <w:rPr>
          <w:color w:val="000000"/>
          <w:sz w:val="28"/>
          <w:szCs w:val="28"/>
        </w:rPr>
        <w:t>жанров</w:t>
      </w:r>
      <w:proofErr w:type="spellEnd"/>
      <w:r w:rsidRPr="00CF3700">
        <w:rPr>
          <w:color w:val="000000"/>
          <w:sz w:val="28"/>
          <w:szCs w:val="28"/>
        </w:rPr>
        <w:t xml:space="preserve">, </w:t>
      </w:r>
      <w:r w:rsidR="00253944">
        <w:rPr>
          <w:color w:val="000000"/>
          <w:sz w:val="28"/>
          <w:szCs w:val="28"/>
          <w:lang w:val="ru-RU"/>
        </w:rPr>
        <w:t xml:space="preserve">что </w:t>
      </w:r>
      <w:r w:rsidRPr="00CF3700">
        <w:rPr>
          <w:color w:val="000000"/>
          <w:sz w:val="28"/>
          <w:szCs w:val="28"/>
        </w:rPr>
        <w:t xml:space="preserve">его </w:t>
      </w:r>
      <w:proofErr w:type="spellStart"/>
      <w:r w:rsidRPr="00CF3700">
        <w:rPr>
          <w:color w:val="000000"/>
          <w:sz w:val="28"/>
          <w:szCs w:val="28"/>
        </w:rPr>
        <w:t>тексты</w:t>
      </w:r>
      <w:proofErr w:type="spellEnd"/>
      <w:r w:rsidRPr="00CF3700">
        <w:rPr>
          <w:color w:val="000000"/>
          <w:sz w:val="28"/>
          <w:szCs w:val="28"/>
        </w:rPr>
        <w:t xml:space="preserve"> </w:t>
      </w:r>
      <w:proofErr w:type="spellStart"/>
      <w:r w:rsidRPr="00CF3700">
        <w:rPr>
          <w:color w:val="000000"/>
          <w:sz w:val="28"/>
          <w:szCs w:val="28"/>
        </w:rPr>
        <w:t>выглядят</w:t>
      </w:r>
      <w:proofErr w:type="spellEnd"/>
      <w:r w:rsidRPr="00CF3700">
        <w:rPr>
          <w:color w:val="000000"/>
          <w:sz w:val="28"/>
          <w:szCs w:val="28"/>
        </w:rPr>
        <w:t xml:space="preserve"> </w:t>
      </w:r>
      <w:proofErr w:type="spellStart"/>
      <w:r w:rsidRPr="00CF3700">
        <w:rPr>
          <w:color w:val="000000"/>
          <w:sz w:val="28"/>
          <w:szCs w:val="28"/>
        </w:rPr>
        <w:t>удивительно</w:t>
      </w:r>
      <w:proofErr w:type="spellEnd"/>
      <w:r w:rsidRPr="00CF3700">
        <w:rPr>
          <w:color w:val="000000"/>
          <w:sz w:val="28"/>
          <w:szCs w:val="28"/>
        </w:rPr>
        <w:t xml:space="preserve"> </w:t>
      </w:r>
      <w:proofErr w:type="spellStart"/>
      <w:r w:rsidRPr="00CF3700">
        <w:rPr>
          <w:color w:val="000000"/>
          <w:sz w:val="28"/>
          <w:szCs w:val="28"/>
        </w:rPr>
        <w:t>привлекательными</w:t>
      </w:r>
      <w:proofErr w:type="spellEnd"/>
      <w:r w:rsidRPr="00CF3700">
        <w:rPr>
          <w:color w:val="000000"/>
          <w:sz w:val="28"/>
          <w:szCs w:val="28"/>
        </w:rPr>
        <w:t xml:space="preserve">, </w:t>
      </w:r>
      <w:proofErr w:type="spellStart"/>
      <w:r w:rsidRPr="00CF3700">
        <w:rPr>
          <w:color w:val="000000"/>
          <w:sz w:val="28"/>
          <w:szCs w:val="28"/>
        </w:rPr>
        <w:t>интересными</w:t>
      </w:r>
      <w:proofErr w:type="spellEnd"/>
      <w:r w:rsidRPr="00CF3700">
        <w:rPr>
          <w:color w:val="000000"/>
          <w:sz w:val="28"/>
          <w:szCs w:val="28"/>
        </w:rPr>
        <w:t xml:space="preserve"> и </w:t>
      </w:r>
      <w:proofErr w:type="spellStart"/>
      <w:r w:rsidRPr="00CF3700">
        <w:rPr>
          <w:color w:val="000000"/>
          <w:sz w:val="28"/>
          <w:szCs w:val="28"/>
        </w:rPr>
        <w:t>понятными</w:t>
      </w:r>
      <w:proofErr w:type="spellEnd"/>
      <w:r w:rsidRPr="00CF3700">
        <w:rPr>
          <w:color w:val="000000"/>
          <w:sz w:val="28"/>
          <w:szCs w:val="28"/>
        </w:rPr>
        <w:t xml:space="preserve"> для широкого круга </w:t>
      </w:r>
      <w:proofErr w:type="spellStart"/>
      <w:r w:rsidRPr="00CF3700">
        <w:rPr>
          <w:color w:val="000000"/>
          <w:sz w:val="28"/>
          <w:szCs w:val="28"/>
        </w:rPr>
        <w:t>читателей</w:t>
      </w:r>
      <w:proofErr w:type="spellEnd"/>
      <w:r w:rsidRPr="00CF3700">
        <w:rPr>
          <w:color w:val="000000"/>
          <w:sz w:val="28"/>
          <w:szCs w:val="28"/>
        </w:rPr>
        <w:t>.</w:t>
      </w:r>
      <w:r w:rsidR="00AF1214">
        <w:rPr>
          <w:color w:val="000000"/>
          <w:sz w:val="28"/>
          <w:szCs w:val="28"/>
        </w:rPr>
        <w:t xml:space="preserve"> </w:t>
      </w:r>
      <w:proofErr w:type="spellStart"/>
      <w:r w:rsidRPr="00CF3700">
        <w:rPr>
          <w:color w:val="000000"/>
          <w:sz w:val="28"/>
          <w:szCs w:val="28"/>
        </w:rPr>
        <w:t>Несмотря</w:t>
      </w:r>
      <w:proofErr w:type="spellEnd"/>
      <w:r w:rsidRPr="00CF3700">
        <w:rPr>
          <w:color w:val="000000"/>
          <w:sz w:val="28"/>
          <w:szCs w:val="28"/>
        </w:rPr>
        <w:t xml:space="preserve"> на </w:t>
      </w:r>
      <w:proofErr w:type="spellStart"/>
      <w:r w:rsidRPr="00CF3700">
        <w:rPr>
          <w:color w:val="000000"/>
          <w:sz w:val="28"/>
          <w:szCs w:val="28"/>
        </w:rPr>
        <w:t>свое</w:t>
      </w:r>
      <w:proofErr w:type="spellEnd"/>
      <w:r w:rsidRPr="00CF3700">
        <w:rPr>
          <w:color w:val="000000"/>
          <w:sz w:val="28"/>
          <w:szCs w:val="28"/>
        </w:rPr>
        <w:t>, без преувеличения, всемирное признание, Джон Донн остается одной из наименее исследованных литературных фигур в украинской науке. Статья направлена ​​на изучение только одного из многих аспектов его многогранного художественного наследия,</w:t>
      </w:r>
      <w:r w:rsidR="00253944">
        <w:rPr>
          <w:color w:val="000000"/>
          <w:sz w:val="28"/>
          <w:szCs w:val="28"/>
          <w:lang w:val="ru-RU"/>
        </w:rPr>
        <w:t xml:space="preserve"> которое</w:t>
      </w:r>
      <w:r w:rsidRPr="00CF3700">
        <w:rPr>
          <w:color w:val="000000"/>
          <w:sz w:val="28"/>
          <w:szCs w:val="28"/>
        </w:rPr>
        <w:t xml:space="preserve"> требует всестороннего профессионального анализа теоретиков и историков литературы. Поэтому предлагаемая разведка может быть использована для дальнейшего изучения проблем, с</w:t>
      </w:r>
      <w:r w:rsidR="00253944">
        <w:rPr>
          <w:color w:val="000000"/>
          <w:sz w:val="28"/>
          <w:szCs w:val="28"/>
        </w:rPr>
        <w:t>вязанных с дискурсом петраркизм</w:t>
      </w:r>
      <w:r w:rsidR="00253944">
        <w:rPr>
          <w:color w:val="000000"/>
          <w:sz w:val="28"/>
          <w:szCs w:val="28"/>
          <w:lang w:val="ru-RU"/>
        </w:rPr>
        <w:t>а</w:t>
      </w:r>
      <w:r w:rsidRPr="00CF3700">
        <w:rPr>
          <w:color w:val="000000"/>
          <w:sz w:val="28"/>
          <w:szCs w:val="28"/>
        </w:rPr>
        <w:t xml:space="preserve"> в английской</w:t>
      </w:r>
      <w:r w:rsidR="00253944">
        <w:rPr>
          <w:color w:val="000000"/>
          <w:sz w:val="28"/>
          <w:szCs w:val="28"/>
        </w:rPr>
        <w:t xml:space="preserve"> литературе в целом и творчеств</w:t>
      </w:r>
      <w:r w:rsidR="00253944">
        <w:rPr>
          <w:color w:val="000000"/>
          <w:sz w:val="28"/>
          <w:szCs w:val="28"/>
          <w:lang w:val="ru-RU"/>
        </w:rPr>
        <w:t>ом</w:t>
      </w:r>
      <w:r w:rsidR="00637F82">
        <w:rPr>
          <w:color w:val="000000"/>
          <w:sz w:val="28"/>
          <w:szCs w:val="28"/>
        </w:rPr>
        <w:t xml:space="preserve"> Джона Донна в </w:t>
      </w:r>
      <w:proofErr w:type="spellStart"/>
      <w:r w:rsidR="00637F82">
        <w:rPr>
          <w:color w:val="000000"/>
          <w:sz w:val="28"/>
          <w:szCs w:val="28"/>
        </w:rPr>
        <w:t>частности</w:t>
      </w:r>
      <w:proofErr w:type="spellEnd"/>
      <w:r w:rsidRPr="00CF3700">
        <w:rPr>
          <w:color w:val="000000"/>
          <w:sz w:val="28"/>
          <w:szCs w:val="28"/>
        </w:rPr>
        <w:t>.</w:t>
      </w:r>
    </w:p>
    <w:p w:rsidR="005F768C" w:rsidRDefault="00CF3700" w:rsidP="00CF3700">
      <w:pPr>
        <w:pStyle w:val="a9"/>
        <w:spacing w:before="0" w:beforeAutospacing="0" w:after="0" w:afterAutospacing="0" w:line="360" w:lineRule="auto"/>
        <w:ind w:firstLine="750"/>
        <w:jc w:val="both"/>
        <w:rPr>
          <w:i/>
          <w:color w:val="000000"/>
          <w:sz w:val="28"/>
          <w:szCs w:val="28"/>
        </w:rPr>
      </w:pPr>
      <w:proofErr w:type="spellStart"/>
      <w:r w:rsidRPr="00253944">
        <w:rPr>
          <w:i/>
          <w:color w:val="000000"/>
          <w:sz w:val="28"/>
          <w:szCs w:val="28"/>
        </w:rPr>
        <w:t>Ключевые</w:t>
      </w:r>
      <w:proofErr w:type="spellEnd"/>
      <w:r w:rsidRPr="00253944">
        <w:rPr>
          <w:i/>
          <w:color w:val="000000"/>
          <w:sz w:val="28"/>
          <w:szCs w:val="28"/>
        </w:rPr>
        <w:t xml:space="preserve"> слова: Джон Донн, </w:t>
      </w:r>
      <w:proofErr w:type="spellStart"/>
      <w:r w:rsidRPr="00253944">
        <w:rPr>
          <w:i/>
          <w:color w:val="000000"/>
          <w:sz w:val="28"/>
          <w:szCs w:val="28"/>
        </w:rPr>
        <w:t>духовная</w:t>
      </w:r>
      <w:proofErr w:type="spellEnd"/>
      <w:r w:rsidRPr="00253944">
        <w:rPr>
          <w:i/>
          <w:color w:val="000000"/>
          <w:sz w:val="28"/>
          <w:szCs w:val="28"/>
        </w:rPr>
        <w:t xml:space="preserve"> </w:t>
      </w:r>
      <w:proofErr w:type="spellStart"/>
      <w:r w:rsidRPr="00253944">
        <w:rPr>
          <w:i/>
          <w:color w:val="000000"/>
          <w:sz w:val="28"/>
          <w:szCs w:val="28"/>
        </w:rPr>
        <w:t>лирика</w:t>
      </w:r>
      <w:proofErr w:type="spellEnd"/>
      <w:r w:rsidRPr="00253944">
        <w:rPr>
          <w:i/>
          <w:color w:val="000000"/>
          <w:sz w:val="28"/>
          <w:szCs w:val="28"/>
        </w:rPr>
        <w:t xml:space="preserve">, </w:t>
      </w:r>
      <w:proofErr w:type="spellStart"/>
      <w:r w:rsidR="009E3640">
        <w:rPr>
          <w:i/>
          <w:color w:val="000000"/>
          <w:sz w:val="28"/>
          <w:szCs w:val="28"/>
        </w:rPr>
        <w:t>интерпретация</w:t>
      </w:r>
      <w:proofErr w:type="spellEnd"/>
      <w:r w:rsidR="009E3640">
        <w:rPr>
          <w:i/>
          <w:color w:val="000000"/>
          <w:sz w:val="28"/>
          <w:szCs w:val="28"/>
        </w:rPr>
        <w:t xml:space="preserve">, </w:t>
      </w:r>
      <w:proofErr w:type="spellStart"/>
      <w:r w:rsidRPr="00253944">
        <w:rPr>
          <w:i/>
          <w:color w:val="000000"/>
          <w:sz w:val="28"/>
          <w:szCs w:val="28"/>
        </w:rPr>
        <w:t>литературная</w:t>
      </w:r>
      <w:proofErr w:type="spellEnd"/>
      <w:r w:rsidRPr="00253944">
        <w:rPr>
          <w:i/>
          <w:color w:val="000000"/>
          <w:sz w:val="28"/>
          <w:szCs w:val="28"/>
        </w:rPr>
        <w:t xml:space="preserve"> </w:t>
      </w:r>
      <w:proofErr w:type="spellStart"/>
      <w:r w:rsidRPr="00253944">
        <w:rPr>
          <w:i/>
          <w:color w:val="000000"/>
          <w:sz w:val="28"/>
          <w:szCs w:val="28"/>
        </w:rPr>
        <w:t>традиция</w:t>
      </w:r>
      <w:proofErr w:type="spellEnd"/>
      <w:r w:rsidRPr="00253944">
        <w:rPr>
          <w:i/>
          <w:color w:val="000000"/>
          <w:sz w:val="28"/>
          <w:szCs w:val="28"/>
        </w:rPr>
        <w:t xml:space="preserve">, </w:t>
      </w:r>
      <w:proofErr w:type="spellStart"/>
      <w:r w:rsidRPr="00253944">
        <w:rPr>
          <w:i/>
          <w:color w:val="000000"/>
          <w:sz w:val="28"/>
          <w:szCs w:val="28"/>
        </w:rPr>
        <w:t>подражание</w:t>
      </w:r>
      <w:proofErr w:type="spellEnd"/>
      <w:r w:rsidRPr="00253944">
        <w:rPr>
          <w:i/>
          <w:color w:val="000000"/>
          <w:sz w:val="28"/>
          <w:szCs w:val="28"/>
        </w:rPr>
        <w:t xml:space="preserve">, </w:t>
      </w:r>
      <w:proofErr w:type="spellStart"/>
      <w:r w:rsidRPr="00253944">
        <w:rPr>
          <w:i/>
          <w:color w:val="000000"/>
          <w:sz w:val="28"/>
          <w:szCs w:val="28"/>
        </w:rPr>
        <w:t>петраркизм</w:t>
      </w:r>
      <w:proofErr w:type="spellEnd"/>
      <w:r w:rsidRPr="00253944">
        <w:rPr>
          <w:i/>
          <w:color w:val="000000"/>
          <w:sz w:val="28"/>
          <w:szCs w:val="28"/>
        </w:rPr>
        <w:t xml:space="preserve">, </w:t>
      </w:r>
      <w:proofErr w:type="spellStart"/>
      <w:r w:rsidR="009E3640">
        <w:rPr>
          <w:i/>
          <w:color w:val="000000"/>
          <w:sz w:val="28"/>
          <w:szCs w:val="28"/>
        </w:rPr>
        <w:t>рецепция</w:t>
      </w:r>
      <w:proofErr w:type="spellEnd"/>
      <w:r w:rsidR="009E3640">
        <w:rPr>
          <w:i/>
          <w:color w:val="000000"/>
          <w:sz w:val="28"/>
          <w:szCs w:val="28"/>
        </w:rPr>
        <w:t xml:space="preserve">, сонет, </w:t>
      </w:r>
      <w:proofErr w:type="spellStart"/>
      <w:r w:rsidRPr="00253944">
        <w:rPr>
          <w:i/>
          <w:color w:val="000000"/>
          <w:sz w:val="28"/>
          <w:szCs w:val="28"/>
        </w:rPr>
        <w:t>Франческо</w:t>
      </w:r>
      <w:proofErr w:type="spellEnd"/>
      <w:r w:rsidRPr="00253944">
        <w:rPr>
          <w:i/>
          <w:color w:val="000000"/>
          <w:sz w:val="28"/>
          <w:szCs w:val="28"/>
        </w:rPr>
        <w:t xml:space="preserve"> Петрарка.</w:t>
      </w:r>
    </w:p>
    <w:p w:rsidR="002145EE" w:rsidRPr="00253944" w:rsidRDefault="002145EE" w:rsidP="00CF3700">
      <w:pPr>
        <w:pStyle w:val="a9"/>
        <w:spacing w:before="0" w:beforeAutospacing="0" w:after="0" w:afterAutospacing="0" w:line="360" w:lineRule="auto"/>
        <w:ind w:firstLine="750"/>
        <w:jc w:val="both"/>
        <w:rPr>
          <w:i/>
          <w:color w:val="000000"/>
          <w:sz w:val="28"/>
          <w:szCs w:val="28"/>
        </w:rPr>
      </w:pPr>
    </w:p>
    <w:p w:rsidR="002145EE" w:rsidRPr="00160047" w:rsidRDefault="002145EE" w:rsidP="002145EE">
      <w:pPr>
        <w:pStyle w:val="a9"/>
        <w:spacing w:before="0" w:beforeAutospacing="0" w:after="0" w:afterAutospacing="0" w:line="360" w:lineRule="auto"/>
        <w:jc w:val="center"/>
        <w:rPr>
          <w:b/>
          <w:bCs/>
          <w:i/>
          <w:color w:val="000000"/>
          <w:sz w:val="28"/>
          <w:szCs w:val="28"/>
        </w:rPr>
      </w:pPr>
      <w:proofErr w:type="spellStart"/>
      <w:r w:rsidRPr="00160047">
        <w:rPr>
          <w:b/>
          <w:bCs/>
          <w:i/>
          <w:color w:val="000000"/>
          <w:sz w:val="28"/>
          <w:szCs w:val="28"/>
        </w:rPr>
        <w:lastRenderedPageBreak/>
        <w:t>Abstract</w:t>
      </w:r>
      <w:proofErr w:type="spellEnd"/>
    </w:p>
    <w:p w:rsidR="002145EE" w:rsidRPr="00CF3700" w:rsidRDefault="002145EE" w:rsidP="002145EE">
      <w:pPr>
        <w:pStyle w:val="a9"/>
        <w:spacing w:before="0" w:beforeAutospacing="0" w:after="0" w:afterAutospacing="0" w:line="360" w:lineRule="auto"/>
        <w:ind w:firstLine="709"/>
        <w:jc w:val="both"/>
        <w:rPr>
          <w:bCs/>
          <w:i/>
          <w:color w:val="000000"/>
          <w:sz w:val="28"/>
          <w:szCs w:val="28"/>
          <w:lang w:val="en-US"/>
        </w:rPr>
      </w:pPr>
      <w:proofErr w:type="spellStart"/>
      <w:r w:rsidRPr="00CF3700">
        <w:rPr>
          <w:bCs/>
          <w:i/>
          <w:color w:val="000000"/>
          <w:sz w:val="28"/>
          <w:szCs w:val="28"/>
          <w:lang w:val="en-US"/>
        </w:rPr>
        <w:t>Maryana</w:t>
      </w:r>
      <w:proofErr w:type="spellEnd"/>
      <w:r w:rsidRPr="00CF3700">
        <w:rPr>
          <w:bCs/>
          <w:i/>
          <w:color w:val="000000"/>
          <w:sz w:val="28"/>
          <w:szCs w:val="28"/>
          <w:lang w:val="en-US"/>
        </w:rPr>
        <w:t xml:space="preserve"> Markova. Petrarchan Contexts of John Donne’s Spiritual Lyrics.</w:t>
      </w:r>
    </w:p>
    <w:p w:rsidR="002145EE" w:rsidRDefault="002145EE" w:rsidP="002145EE">
      <w:pPr>
        <w:pStyle w:val="a9"/>
        <w:spacing w:before="0" w:beforeAutospacing="0" w:after="0" w:afterAutospacing="0" w:line="360" w:lineRule="auto"/>
        <w:ind w:firstLine="709"/>
        <w:jc w:val="both"/>
        <w:rPr>
          <w:rStyle w:val="apple-converted-space"/>
          <w:color w:val="000000"/>
          <w:sz w:val="28"/>
          <w:szCs w:val="28"/>
          <w:lang w:val="en-US"/>
        </w:rPr>
      </w:pPr>
      <w:r w:rsidRPr="00744172">
        <w:rPr>
          <w:rStyle w:val="apple-converted-space"/>
          <w:color w:val="000000"/>
          <w:sz w:val="28"/>
          <w:szCs w:val="28"/>
          <w:lang w:val="en-US"/>
        </w:rPr>
        <w:t xml:space="preserve">The article is devoted to the connection of </w:t>
      </w:r>
      <w:r>
        <w:rPr>
          <w:rStyle w:val="apple-converted-space"/>
          <w:color w:val="000000"/>
          <w:sz w:val="28"/>
          <w:szCs w:val="28"/>
          <w:lang w:val="en-US"/>
        </w:rPr>
        <w:t xml:space="preserve">the famous English </w:t>
      </w:r>
      <w:r w:rsidRPr="00347CBB">
        <w:rPr>
          <w:rStyle w:val="apple-converted-space"/>
          <w:color w:val="000000"/>
          <w:sz w:val="28"/>
          <w:szCs w:val="28"/>
          <w:lang w:val="en-US"/>
        </w:rPr>
        <w:t>poet, prose writer and preacher</w:t>
      </w:r>
      <w:r>
        <w:rPr>
          <w:rStyle w:val="apple-converted-space"/>
          <w:color w:val="000000"/>
          <w:sz w:val="28"/>
          <w:szCs w:val="28"/>
          <w:lang w:val="en-US"/>
        </w:rPr>
        <w:t xml:space="preserve"> </w:t>
      </w:r>
      <w:r w:rsidRPr="00744172">
        <w:rPr>
          <w:rStyle w:val="apple-converted-space"/>
          <w:bCs/>
          <w:color w:val="000000"/>
          <w:sz w:val="28"/>
          <w:szCs w:val="28"/>
          <w:lang w:val="en-US"/>
        </w:rPr>
        <w:t>J</w:t>
      </w:r>
      <w:r>
        <w:rPr>
          <w:rStyle w:val="apple-converted-space"/>
          <w:bCs/>
          <w:color w:val="000000"/>
          <w:sz w:val="28"/>
          <w:szCs w:val="28"/>
          <w:lang w:val="en-US"/>
        </w:rPr>
        <w:t xml:space="preserve">ohn </w:t>
      </w:r>
      <w:r w:rsidRPr="00744172">
        <w:rPr>
          <w:rStyle w:val="apple-converted-space"/>
          <w:bCs/>
          <w:color w:val="000000"/>
          <w:sz w:val="28"/>
          <w:szCs w:val="28"/>
          <w:lang w:val="en-US"/>
        </w:rPr>
        <w:t>Donne</w:t>
      </w:r>
      <w:r w:rsidRPr="00744172">
        <w:rPr>
          <w:rStyle w:val="apple-converted-space"/>
          <w:color w:val="000000"/>
          <w:sz w:val="28"/>
          <w:szCs w:val="28"/>
        </w:rPr>
        <w:t>’</w:t>
      </w:r>
      <w:r>
        <w:rPr>
          <w:rStyle w:val="apple-converted-space"/>
          <w:color w:val="000000"/>
          <w:sz w:val="28"/>
          <w:szCs w:val="28"/>
          <w:lang w:val="en-US"/>
        </w:rPr>
        <w:t>s</w:t>
      </w:r>
      <w:r>
        <w:rPr>
          <w:rStyle w:val="apple-converted-space"/>
          <w:color w:val="000000"/>
          <w:sz w:val="28"/>
          <w:szCs w:val="28"/>
        </w:rPr>
        <w:t xml:space="preserve"> </w:t>
      </w:r>
      <w:r w:rsidRPr="00E00981">
        <w:rPr>
          <w:rStyle w:val="apple-converted-space"/>
          <w:color w:val="000000"/>
          <w:sz w:val="28"/>
          <w:szCs w:val="28"/>
          <w:lang w:val="en-US"/>
        </w:rPr>
        <w:t>(1572 – 1631)</w:t>
      </w:r>
      <w:r>
        <w:rPr>
          <w:rStyle w:val="apple-converted-space"/>
          <w:color w:val="000000"/>
          <w:sz w:val="28"/>
          <w:szCs w:val="28"/>
        </w:rPr>
        <w:t xml:space="preserve"> </w:t>
      </w:r>
      <w:r w:rsidRPr="00744172">
        <w:rPr>
          <w:rStyle w:val="apple-converted-space"/>
          <w:color w:val="000000"/>
          <w:sz w:val="28"/>
          <w:szCs w:val="28"/>
          <w:lang w:val="en-US"/>
        </w:rPr>
        <w:t xml:space="preserve">works with the </w:t>
      </w:r>
      <w:r w:rsidRPr="00744172">
        <w:rPr>
          <w:spacing w:val="-1"/>
          <w:sz w:val="28"/>
          <w:szCs w:val="28"/>
          <w:lang w:val="en-US"/>
        </w:rPr>
        <w:t>Petrarchan</w:t>
      </w:r>
      <w:r w:rsidRPr="00744172">
        <w:rPr>
          <w:rStyle w:val="apple-converted-space"/>
          <w:color w:val="000000"/>
          <w:sz w:val="28"/>
          <w:szCs w:val="28"/>
          <w:lang w:val="en-US"/>
        </w:rPr>
        <w:t xml:space="preserve"> discourse</w:t>
      </w:r>
      <w:r w:rsidRPr="00744172">
        <w:rPr>
          <w:spacing w:val="-1"/>
          <w:sz w:val="28"/>
          <w:szCs w:val="28"/>
          <w:lang w:val="en-US"/>
        </w:rPr>
        <w:t xml:space="preserve"> </w:t>
      </w:r>
      <w:r w:rsidRPr="00744172">
        <w:rPr>
          <w:rStyle w:val="apple-converted-space"/>
          <w:color w:val="000000"/>
          <w:sz w:val="28"/>
          <w:szCs w:val="28"/>
          <w:lang w:val="en-US"/>
        </w:rPr>
        <w:t>of the European literature</w:t>
      </w:r>
      <w:r w:rsidRPr="00744172">
        <w:rPr>
          <w:rStyle w:val="apple-converted-space"/>
          <w:color w:val="000000"/>
          <w:sz w:val="28"/>
          <w:szCs w:val="28"/>
        </w:rPr>
        <w:t xml:space="preserve">. </w:t>
      </w:r>
      <w:r w:rsidRPr="00744172">
        <w:rPr>
          <w:rStyle w:val="apple-converted-space"/>
          <w:color w:val="000000"/>
          <w:sz w:val="28"/>
          <w:szCs w:val="28"/>
          <w:lang w:val="en-US"/>
        </w:rPr>
        <w:t>The purpose of the investigation is</w:t>
      </w:r>
      <w:r w:rsidRPr="00C80E86">
        <w:t xml:space="preserve"> </w:t>
      </w:r>
      <w:r w:rsidRPr="00744172">
        <w:rPr>
          <w:rStyle w:val="apple-converted-space"/>
          <w:color w:val="000000"/>
          <w:sz w:val="28"/>
          <w:szCs w:val="28"/>
          <w:lang w:val="en-US"/>
        </w:rPr>
        <w:t xml:space="preserve">to reveal and interpret the elements of </w:t>
      </w:r>
      <w:r w:rsidRPr="00744172">
        <w:rPr>
          <w:spacing w:val="-1"/>
          <w:sz w:val="28"/>
          <w:szCs w:val="28"/>
          <w:lang w:val="en-US"/>
        </w:rPr>
        <w:t>Petrarchism</w:t>
      </w:r>
      <w:r w:rsidRPr="00744172">
        <w:rPr>
          <w:rStyle w:val="apple-converted-space"/>
          <w:color w:val="000000"/>
          <w:sz w:val="28"/>
          <w:szCs w:val="28"/>
          <w:lang w:val="en-US"/>
        </w:rPr>
        <w:t xml:space="preserve"> in spiritual lyrics of the author</w:t>
      </w:r>
      <w:r w:rsidRPr="00C80E86">
        <w:t xml:space="preserve"> </w:t>
      </w:r>
      <w:r w:rsidRPr="00C80E86">
        <w:rPr>
          <w:rStyle w:val="apple-converted-space"/>
          <w:color w:val="000000"/>
          <w:sz w:val="28"/>
          <w:szCs w:val="28"/>
          <w:lang w:val="en-US"/>
        </w:rPr>
        <w:t>on the basis of systematic approach with the use of the genealogical and comparative typological methods</w:t>
      </w:r>
      <w:r w:rsidRPr="00744172">
        <w:rPr>
          <w:rStyle w:val="apple-converted-space"/>
          <w:color w:val="000000"/>
          <w:sz w:val="28"/>
          <w:szCs w:val="28"/>
        </w:rPr>
        <w:t xml:space="preserve">. </w:t>
      </w:r>
    </w:p>
    <w:p w:rsidR="002145EE" w:rsidRDefault="002145EE" w:rsidP="002145EE">
      <w:pPr>
        <w:pStyle w:val="a9"/>
        <w:spacing w:before="0" w:beforeAutospacing="0" w:after="0" w:afterAutospacing="0" w:line="360" w:lineRule="auto"/>
        <w:ind w:firstLine="709"/>
        <w:jc w:val="both"/>
        <w:rPr>
          <w:rStyle w:val="apple-converted-space"/>
          <w:color w:val="000000"/>
          <w:sz w:val="28"/>
          <w:szCs w:val="28"/>
          <w:lang w:val="en-US"/>
        </w:rPr>
      </w:pPr>
      <w:r w:rsidRPr="00744172">
        <w:rPr>
          <w:rStyle w:val="apple-converted-space"/>
          <w:color w:val="000000"/>
          <w:sz w:val="28"/>
          <w:szCs w:val="28"/>
          <w:lang w:val="en-US"/>
        </w:rPr>
        <w:t>The most prominent cases of the traditional</w:t>
      </w:r>
      <w:r w:rsidRPr="00744172">
        <w:rPr>
          <w:spacing w:val="-1"/>
          <w:sz w:val="28"/>
          <w:szCs w:val="28"/>
          <w:lang w:val="en-US"/>
        </w:rPr>
        <w:t xml:space="preserve"> Petrarchan themes</w:t>
      </w:r>
      <w:r w:rsidRPr="00744172">
        <w:rPr>
          <w:spacing w:val="-1"/>
          <w:sz w:val="28"/>
          <w:szCs w:val="28"/>
        </w:rPr>
        <w:t xml:space="preserve">, </w:t>
      </w:r>
      <w:r>
        <w:rPr>
          <w:spacing w:val="-1"/>
          <w:sz w:val="28"/>
          <w:szCs w:val="28"/>
          <w:lang w:val="en-US"/>
        </w:rPr>
        <w:t xml:space="preserve">motives and images usage in </w:t>
      </w:r>
      <w:r w:rsidRPr="00744172">
        <w:rPr>
          <w:rStyle w:val="apple-converted-space"/>
          <w:bCs/>
          <w:color w:val="000000"/>
          <w:sz w:val="28"/>
          <w:szCs w:val="28"/>
          <w:lang w:val="en-US"/>
        </w:rPr>
        <w:t>J</w:t>
      </w:r>
      <w:r>
        <w:rPr>
          <w:rStyle w:val="apple-converted-space"/>
          <w:bCs/>
          <w:color w:val="000000"/>
          <w:sz w:val="28"/>
          <w:szCs w:val="28"/>
          <w:lang w:val="en-US"/>
        </w:rPr>
        <w:t xml:space="preserve">ohn </w:t>
      </w:r>
      <w:r w:rsidRPr="00744172">
        <w:rPr>
          <w:rStyle w:val="apple-converted-space"/>
          <w:bCs/>
          <w:color w:val="000000"/>
          <w:sz w:val="28"/>
          <w:szCs w:val="28"/>
          <w:lang w:val="en-US"/>
        </w:rPr>
        <w:t>Donne’s</w:t>
      </w:r>
      <w:r w:rsidRPr="00744172">
        <w:rPr>
          <w:spacing w:val="-1"/>
          <w:sz w:val="28"/>
          <w:szCs w:val="28"/>
          <w:lang w:val="en-US"/>
        </w:rPr>
        <w:t xml:space="preserve"> religious texts and the </w:t>
      </w:r>
      <w:proofErr w:type="spellStart"/>
      <w:r w:rsidRPr="00744172">
        <w:rPr>
          <w:spacing w:val="-1"/>
          <w:sz w:val="28"/>
          <w:szCs w:val="28"/>
          <w:lang w:val="en-US"/>
        </w:rPr>
        <w:t>specifity</w:t>
      </w:r>
      <w:proofErr w:type="spellEnd"/>
      <w:r w:rsidRPr="00744172">
        <w:rPr>
          <w:spacing w:val="-1"/>
          <w:sz w:val="28"/>
          <w:szCs w:val="28"/>
          <w:lang w:val="en-US"/>
        </w:rPr>
        <w:t xml:space="preserve"> of their functioning have been examined in this article. </w:t>
      </w:r>
      <w:r w:rsidRPr="00744172">
        <w:rPr>
          <w:rStyle w:val="apple-converted-space"/>
          <w:color w:val="000000"/>
          <w:sz w:val="28"/>
          <w:szCs w:val="28"/>
          <w:lang w:val="en-US"/>
        </w:rPr>
        <w:t>Our attention has been paid to the genetic interconnection between the courtly</w:t>
      </w:r>
      <w:r w:rsidRPr="00744172">
        <w:rPr>
          <w:rStyle w:val="apple-converted-space"/>
          <w:color w:val="FF0000"/>
          <w:sz w:val="28"/>
          <w:szCs w:val="28"/>
          <w:lang w:val="en-US"/>
        </w:rPr>
        <w:t xml:space="preserve"> </w:t>
      </w:r>
      <w:proofErr w:type="spellStart"/>
      <w:r w:rsidRPr="00744172">
        <w:rPr>
          <w:rStyle w:val="apple-converted-space"/>
          <w:sz w:val="28"/>
          <w:szCs w:val="28"/>
        </w:rPr>
        <w:t>rhetoric</w:t>
      </w:r>
      <w:proofErr w:type="spellEnd"/>
      <w:r w:rsidRPr="00744172">
        <w:rPr>
          <w:rStyle w:val="apple-converted-space"/>
          <w:sz w:val="28"/>
          <w:szCs w:val="28"/>
        </w:rPr>
        <w:t>,</w:t>
      </w:r>
      <w:r w:rsidRPr="00744172">
        <w:rPr>
          <w:rStyle w:val="apple-converted-space"/>
          <w:color w:val="000000"/>
          <w:sz w:val="28"/>
          <w:szCs w:val="28"/>
        </w:rPr>
        <w:t xml:space="preserve"> </w:t>
      </w:r>
      <w:r>
        <w:rPr>
          <w:rStyle w:val="apple-converted-space"/>
          <w:color w:val="000000"/>
          <w:sz w:val="28"/>
          <w:szCs w:val="28"/>
          <w:lang w:val="en-US"/>
        </w:rPr>
        <w:t xml:space="preserve">which had been inherited by </w:t>
      </w:r>
      <w:r w:rsidRPr="005F144A">
        <w:rPr>
          <w:rStyle w:val="apple-converted-space"/>
          <w:color w:val="000000"/>
          <w:sz w:val="28"/>
          <w:szCs w:val="28"/>
          <w:lang w:val="en-US"/>
        </w:rPr>
        <w:t>Francesco</w:t>
      </w:r>
      <w:r>
        <w:rPr>
          <w:rStyle w:val="apple-converted-space"/>
          <w:color w:val="000000"/>
          <w:sz w:val="28"/>
          <w:szCs w:val="28"/>
          <w:lang w:val="en-US"/>
        </w:rPr>
        <w:t xml:space="preserve"> </w:t>
      </w:r>
      <w:r w:rsidRPr="00744172">
        <w:rPr>
          <w:rStyle w:val="apple-converted-space"/>
          <w:color w:val="000000"/>
          <w:sz w:val="28"/>
          <w:szCs w:val="28"/>
          <w:lang w:val="en-US"/>
        </w:rPr>
        <w:t xml:space="preserve">Petrarch and his numerous followers from the </w:t>
      </w:r>
      <w:proofErr w:type="spellStart"/>
      <w:r w:rsidRPr="00744172">
        <w:rPr>
          <w:rStyle w:val="apple-converted-space"/>
          <w:color w:val="000000"/>
          <w:sz w:val="28"/>
          <w:szCs w:val="28"/>
        </w:rPr>
        <w:t>Provencal</w:t>
      </w:r>
      <w:proofErr w:type="spellEnd"/>
      <w:r w:rsidRPr="00744172">
        <w:rPr>
          <w:rStyle w:val="apple-converted-space"/>
          <w:color w:val="000000"/>
          <w:sz w:val="28"/>
          <w:szCs w:val="28"/>
        </w:rPr>
        <w:t xml:space="preserve"> </w:t>
      </w:r>
      <w:proofErr w:type="spellStart"/>
      <w:r w:rsidRPr="00744172">
        <w:rPr>
          <w:rStyle w:val="apple-converted-space"/>
          <w:color w:val="000000"/>
          <w:sz w:val="28"/>
          <w:szCs w:val="28"/>
        </w:rPr>
        <w:t>troubadours</w:t>
      </w:r>
      <w:proofErr w:type="spellEnd"/>
      <w:r w:rsidRPr="00744172">
        <w:rPr>
          <w:rStyle w:val="apple-converted-space"/>
          <w:color w:val="000000"/>
          <w:sz w:val="28"/>
          <w:szCs w:val="28"/>
        </w:rPr>
        <w:t xml:space="preserve">, </w:t>
      </w:r>
      <w:r w:rsidRPr="00744172">
        <w:rPr>
          <w:rStyle w:val="apple-converted-space"/>
          <w:color w:val="000000"/>
          <w:sz w:val="28"/>
          <w:szCs w:val="28"/>
          <w:lang w:val="en-US"/>
        </w:rPr>
        <w:t>and the traditions of the European</w:t>
      </w:r>
      <w:r w:rsidRPr="00744172">
        <w:rPr>
          <w:rStyle w:val="apple-converted-space"/>
          <w:color w:val="000000"/>
          <w:sz w:val="28"/>
          <w:szCs w:val="28"/>
        </w:rPr>
        <w:t xml:space="preserve"> </w:t>
      </w:r>
      <w:proofErr w:type="spellStart"/>
      <w:r w:rsidRPr="00744172">
        <w:rPr>
          <w:rStyle w:val="apple-converted-space"/>
          <w:color w:val="000000"/>
          <w:sz w:val="28"/>
          <w:szCs w:val="28"/>
        </w:rPr>
        <w:t>mysticism</w:t>
      </w:r>
      <w:proofErr w:type="spellEnd"/>
      <w:r w:rsidRPr="00744172">
        <w:rPr>
          <w:rStyle w:val="apple-converted-space"/>
          <w:color w:val="000000"/>
          <w:sz w:val="28"/>
          <w:szCs w:val="28"/>
          <w:lang w:val="en-US"/>
        </w:rPr>
        <w:t xml:space="preserve"> that causes the harmony of the Petrarchan interpretive contexts according to the </w:t>
      </w:r>
      <w:proofErr w:type="spellStart"/>
      <w:r w:rsidRPr="00744172">
        <w:rPr>
          <w:rStyle w:val="apple-converted-space"/>
          <w:bCs/>
          <w:color w:val="000000"/>
          <w:sz w:val="28"/>
          <w:szCs w:val="28"/>
        </w:rPr>
        <w:t>spiritual</w:t>
      </w:r>
      <w:proofErr w:type="spellEnd"/>
      <w:r w:rsidRPr="00744172">
        <w:rPr>
          <w:rStyle w:val="apple-converted-space"/>
          <w:bCs/>
          <w:color w:val="000000"/>
          <w:sz w:val="28"/>
          <w:szCs w:val="28"/>
        </w:rPr>
        <w:t xml:space="preserve"> </w:t>
      </w:r>
      <w:r>
        <w:rPr>
          <w:rStyle w:val="apple-converted-space"/>
          <w:bCs/>
          <w:color w:val="000000"/>
          <w:sz w:val="28"/>
          <w:szCs w:val="28"/>
          <w:lang w:val="en-US"/>
        </w:rPr>
        <w:t>lyrics of the writer</w:t>
      </w:r>
      <w:r w:rsidRPr="00744172">
        <w:rPr>
          <w:rStyle w:val="apple-converted-space"/>
          <w:color w:val="000000"/>
          <w:sz w:val="28"/>
          <w:szCs w:val="28"/>
        </w:rPr>
        <w:t>.</w:t>
      </w:r>
    </w:p>
    <w:p w:rsidR="002145EE" w:rsidRDefault="002145EE" w:rsidP="002145EE">
      <w:pPr>
        <w:pStyle w:val="a9"/>
        <w:spacing w:before="0" w:beforeAutospacing="0" w:after="0" w:afterAutospacing="0" w:line="360" w:lineRule="auto"/>
        <w:ind w:firstLine="709"/>
        <w:jc w:val="both"/>
        <w:rPr>
          <w:rStyle w:val="apple-converted-space"/>
          <w:color w:val="000000"/>
          <w:sz w:val="28"/>
          <w:szCs w:val="28"/>
          <w:lang w:val="en-US"/>
        </w:rPr>
      </w:pPr>
      <w:proofErr w:type="spellStart"/>
      <w:r w:rsidRPr="00F56477">
        <w:rPr>
          <w:rStyle w:val="apple-converted-space"/>
          <w:color w:val="000000"/>
          <w:sz w:val="28"/>
          <w:szCs w:val="28"/>
        </w:rPr>
        <w:t>Already</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in</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his</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ea</w:t>
      </w:r>
      <w:r>
        <w:rPr>
          <w:rStyle w:val="apple-converted-space"/>
          <w:color w:val="000000"/>
          <w:sz w:val="28"/>
          <w:szCs w:val="28"/>
        </w:rPr>
        <w:t>rliest</w:t>
      </w:r>
      <w:proofErr w:type="spellEnd"/>
      <w:r>
        <w:rPr>
          <w:rStyle w:val="apple-converted-space"/>
          <w:color w:val="000000"/>
          <w:sz w:val="28"/>
          <w:szCs w:val="28"/>
        </w:rPr>
        <w:t xml:space="preserve"> </w:t>
      </w:r>
      <w:proofErr w:type="spellStart"/>
      <w:r>
        <w:rPr>
          <w:rStyle w:val="apple-converted-space"/>
          <w:color w:val="000000"/>
          <w:sz w:val="28"/>
          <w:szCs w:val="28"/>
        </w:rPr>
        <w:t>works</w:t>
      </w:r>
      <w:proofErr w:type="spellEnd"/>
      <w:r>
        <w:rPr>
          <w:rStyle w:val="apple-converted-space"/>
          <w:color w:val="000000"/>
          <w:sz w:val="28"/>
          <w:szCs w:val="28"/>
        </w:rPr>
        <w:t xml:space="preserve">, </w:t>
      </w:r>
      <w:proofErr w:type="spellStart"/>
      <w:r w:rsidRPr="00F56477">
        <w:rPr>
          <w:rStyle w:val="apple-converted-space"/>
          <w:color w:val="000000"/>
          <w:sz w:val="28"/>
          <w:szCs w:val="28"/>
        </w:rPr>
        <w:t>in</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particular</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in</w:t>
      </w:r>
      <w:proofErr w:type="spellEnd"/>
      <w:r>
        <w:rPr>
          <w:rStyle w:val="apple-converted-space"/>
          <w:color w:val="000000"/>
          <w:sz w:val="28"/>
          <w:szCs w:val="28"/>
        </w:rPr>
        <w:t xml:space="preserve"> </w:t>
      </w:r>
      <w:proofErr w:type="spellStart"/>
      <w:r>
        <w:rPr>
          <w:rStyle w:val="apple-converted-space"/>
          <w:color w:val="000000"/>
          <w:sz w:val="28"/>
          <w:szCs w:val="28"/>
        </w:rPr>
        <w:t>the</w:t>
      </w:r>
      <w:proofErr w:type="spellEnd"/>
      <w:r>
        <w:rPr>
          <w:rStyle w:val="apple-converted-space"/>
          <w:color w:val="000000"/>
          <w:sz w:val="28"/>
          <w:szCs w:val="28"/>
        </w:rPr>
        <w:t xml:space="preserve"> </w:t>
      </w:r>
      <w:r>
        <w:rPr>
          <w:rStyle w:val="apple-converted-space"/>
          <w:color w:val="000000"/>
          <w:sz w:val="28"/>
          <w:szCs w:val="28"/>
          <w:lang w:val="en-US"/>
        </w:rPr>
        <w:t>book</w:t>
      </w:r>
      <w:r>
        <w:rPr>
          <w:rStyle w:val="apple-converted-space"/>
          <w:color w:val="000000"/>
          <w:sz w:val="28"/>
          <w:szCs w:val="28"/>
        </w:rPr>
        <w:t xml:space="preserve"> «</w:t>
      </w:r>
      <w:proofErr w:type="spellStart"/>
      <w:r>
        <w:rPr>
          <w:rStyle w:val="apple-converted-space"/>
          <w:color w:val="000000"/>
          <w:sz w:val="28"/>
          <w:szCs w:val="28"/>
        </w:rPr>
        <w:t>Songs</w:t>
      </w:r>
      <w:proofErr w:type="spellEnd"/>
      <w:r>
        <w:rPr>
          <w:rStyle w:val="apple-converted-space"/>
          <w:color w:val="000000"/>
          <w:sz w:val="28"/>
          <w:szCs w:val="28"/>
        </w:rPr>
        <w:t xml:space="preserve"> </w:t>
      </w:r>
      <w:proofErr w:type="spellStart"/>
      <w:r>
        <w:rPr>
          <w:rStyle w:val="apple-converted-space"/>
          <w:color w:val="000000"/>
          <w:sz w:val="28"/>
          <w:szCs w:val="28"/>
        </w:rPr>
        <w:t>and</w:t>
      </w:r>
      <w:proofErr w:type="spellEnd"/>
      <w:r>
        <w:rPr>
          <w:rStyle w:val="apple-converted-space"/>
          <w:color w:val="000000"/>
          <w:sz w:val="28"/>
          <w:szCs w:val="28"/>
        </w:rPr>
        <w:t xml:space="preserve"> </w:t>
      </w:r>
      <w:proofErr w:type="spellStart"/>
      <w:r>
        <w:rPr>
          <w:rStyle w:val="apple-converted-space"/>
          <w:color w:val="000000"/>
          <w:sz w:val="28"/>
          <w:szCs w:val="28"/>
        </w:rPr>
        <w:t>Sonnets</w:t>
      </w:r>
      <w:proofErr w:type="spellEnd"/>
      <w:r>
        <w:rPr>
          <w:rStyle w:val="apple-converted-space"/>
          <w:color w:val="000000"/>
          <w:sz w:val="28"/>
          <w:szCs w:val="28"/>
        </w:rPr>
        <w:t>»,</w:t>
      </w:r>
      <w:r w:rsidRPr="00F56477">
        <w:rPr>
          <w:rStyle w:val="apple-converted-space"/>
          <w:color w:val="000000"/>
          <w:sz w:val="28"/>
          <w:szCs w:val="28"/>
        </w:rPr>
        <w:t xml:space="preserve"> </w:t>
      </w:r>
      <w:r>
        <w:rPr>
          <w:rStyle w:val="apple-converted-space"/>
          <w:color w:val="000000"/>
          <w:sz w:val="28"/>
          <w:szCs w:val="28"/>
          <w:lang w:val="en-US"/>
        </w:rPr>
        <w:t>John Donne</w:t>
      </w:r>
      <w:r w:rsidRPr="00F56477">
        <w:rPr>
          <w:rStyle w:val="apple-converted-space"/>
          <w:color w:val="000000"/>
          <w:sz w:val="28"/>
          <w:szCs w:val="28"/>
        </w:rPr>
        <w:t xml:space="preserve"> </w:t>
      </w:r>
      <w:proofErr w:type="spellStart"/>
      <w:r w:rsidRPr="00F56477">
        <w:rPr>
          <w:rStyle w:val="apple-converted-space"/>
          <w:color w:val="000000"/>
          <w:sz w:val="28"/>
          <w:szCs w:val="28"/>
        </w:rPr>
        <w:t>did</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not</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avoid</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mixing</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the</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sacred</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and</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the</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profane</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quite</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intensively</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using</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religious</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images</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and</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motifs</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in</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love</w:t>
      </w:r>
      <w:proofErr w:type="spellEnd"/>
      <w:r w:rsidRPr="00F56477">
        <w:rPr>
          <w:rStyle w:val="apple-converted-space"/>
          <w:color w:val="000000"/>
          <w:sz w:val="28"/>
          <w:szCs w:val="28"/>
        </w:rPr>
        <w:t xml:space="preserve"> </w:t>
      </w:r>
      <w:proofErr w:type="spellStart"/>
      <w:r w:rsidRPr="00F56477">
        <w:rPr>
          <w:rStyle w:val="apple-converted-space"/>
          <w:color w:val="000000"/>
          <w:sz w:val="28"/>
          <w:szCs w:val="28"/>
        </w:rPr>
        <w:t>poetry</w:t>
      </w:r>
      <w:proofErr w:type="spellEnd"/>
      <w:r w:rsidRPr="00F56477">
        <w:rPr>
          <w:rStyle w:val="apple-converted-space"/>
          <w:color w:val="000000"/>
          <w:sz w:val="28"/>
          <w:szCs w:val="28"/>
        </w:rPr>
        <w:t>.</w:t>
      </w:r>
      <w:r w:rsidRPr="00744172">
        <w:rPr>
          <w:rStyle w:val="apple-converted-space"/>
          <w:color w:val="000000"/>
          <w:sz w:val="28"/>
          <w:szCs w:val="28"/>
        </w:rPr>
        <w:t xml:space="preserve"> </w:t>
      </w:r>
      <w:r>
        <w:rPr>
          <w:rStyle w:val="apple-converted-space"/>
          <w:color w:val="000000"/>
          <w:sz w:val="28"/>
          <w:szCs w:val="28"/>
          <w:lang w:val="en-US"/>
        </w:rPr>
        <w:t xml:space="preserve">But his </w:t>
      </w:r>
      <w:r w:rsidRPr="00172303">
        <w:rPr>
          <w:rStyle w:val="apple-converted-space"/>
          <w:color w:val="000000"/>
          <w:sz w:val="28"/>
          <w:szCs w:val="28"/>
        </w:rPr>
        <w:t>Petrarchi</w:t>
      </w:r>
      <w:r>
        <w:rPr>
          <w:rStyle w:val="apple-converted-space"/>
          <w:color w:val="000000"/>
          <w:sz w:val="28"/>
          <w:szCs w:val="28"/>
        </w:rPr>
        <w:t xml:space="preserve">sm </w:t>
      </w:r>
      <w:proofErr w:type="spellStart"/>
      <w:r>
        <w:rPr>
          <w:rStyle w:val="apple-converted-space"/>
          <w:color w:val="000000"/>
          <w:sz w:val="28"/>
          <w:szCs w:val="28"/>
        </w:rPr>
        <w:t>is</w:t>
      </w:r>
      <w:proofErr w:type="spellEnd"/>
      <w:r>
        <w:rPr>
          <w:rStyle w:val="apple-converted-space"/>
          <w:color w:val="000000"/>
          <w:sz w:val="28"/>
          <w:szCs w:val="28"/>
        </w:rPr>
        <w:t xml:space="preserve"> </w:t>
      </w:r>
      <w:proofErr w:type="spellStart"/>
      <w:r>
        <w:rPr>
          <w:rStyle w:val="apple-converted-space"/>
          <w:color w:val="000000"/>
          <w:sz w:val="28"/>
          <w:szCs w:val="28"/>
        </w:rPr>
        <w:t>most</w:t>
      </w:r>
      <w:proofErr w:type="spellEnd"/>
      <w:r>
        <w:rPr>
          <w:rStyle w:val="apple-converted-space"/>
          <w:color w:val="000000"/>
          <w:sz w:val="28"/>
          <w:szCs w:val="28"/>
        </w:rPr>
        <w:t xml:space="preserve"> </w:t>
      </w:r>
      <w:proofErr w:type="spellStart"/>
      <w:r>
        <w:rPr>
          <w:rStyle w:val="apple-converted-space"/>
          <w:color w:val="000000"/>
          <w:sz w:val="28"/>
          <w:szCs w:val="28"/>
        </w:rPr>
        <w:t>notable</w:t>
      </w:r>
      <w:proofErr w:type="spellEnd"/>
      <w:r>
        <w:rPr>
          <w:rStyle w:val="apple-converted-space"/>
          <w:color w:val="000000"/>
          <w:sz w:val="28"/>
          <w:szCs w:val="28"/>
        </w:rPr>
        <w:t xml:space="preserve"> </w:t>
      </w:r>
      <w:proofErr w:type="spellStart"/>
      <w:r>
        <w:rPr>
          <w:rStyle w:val="apple-converted-space"/>
          <w:color w:val="000000"/>
          <w:sz w:val="28"/>
          <w:szCs w:val="28"/>
        </w:rPr>
        <w:t>in</w:t>
      </w:r>
      <w:proofErr w:type="spellEnd"/>
      <w:r>
        <w:rPr>
          <w:rStyle w:val="apple-converted-space"/>
          <w:color w:val="000000"/>
          <w:sz w:val="28"/>
          <w:szCs w:val="28"/>
        </w:rPr>
        <w:t xml:space="preserve"> </w:t>
      </w:r>
      <w:r>
        <w:rPr>
          <w:rStyle w:val="apple-converted-space"/>
          <w:color w:val="000000"/>
          <w:sz w:val="28"/>
          <w:szCs w:val="28"/>
          <w:lang w:val="en-US"/>
        </w:rPr>
        <w:t xml:space="preserve">his </w:t>
      </w:r>
      <w:r>
        <w:rPr>
          <w:rStyle w:val="apple-converted-space"/>
          <w:color w:val="000000"/>
          <w:sz w:val="28"/>
          <w:szCs w:val="28"/>
        </w:rPr>
        <w:t>«</w:t>
      </w:r>
      <w:r>
        <w:rPr>
          <w:rStyle w:val="apple-converted-space"/>
          <w:color w:val="000000"/>
          <w:sz w:val="28"/>
          <w:szCs w:val="28"/>
          <w:lang w:val="en-US"/>
        </w:rPr>
        <w:t>Holly</w:t>
      </w:r>
      <w:r w:rsidRPr="00172303">
        <w:rPr>
          <w:rStyle w:val="apple-converted-space"/>
          <w:color w:val="000000"/>
          <w:sz w:val="28"/>
          <w:szCs w:val="28"/>
        </w:rPr>
        <w:t xml:space="preserve"> </w:t>
      </w:r>
      <w:proofErr w:type="spellStart"/>
      <w:r w:rsidRPr="00172303">
        <w:rPr>
          <w:rStyle w:val="apple-converted-space"/>
          <w:color w:val="000000"/>
          <w:sz w:val="28"/>
          <w:szCs w:val="28"/>
        </w:rPr>
        <w:t>Sonnets</w:t>
      </w:r>
      <w:proofErr w:type="spellEnd"/>
      <w:r>
        <w:rPr>
          <w:rStyle w:val="apple-converted-space"/>
          <w:color w:val="000000"/>
          <w:sz w:val="28"/>
          <w:szCs w:val="28"/>
        </w:rPr>
        <w:t>»</w:t>
      </w:r>
      <w:r w:rsidRPr="00172303">
        <w:rPr>
          <w:rStyle w:val="apple-converted-space"/>
          <w:color w:val="000000"/>
          <w:sz w:val="28"/>
          <w:szCs w:val="28"/>
        </w:rPr>
        <w:t xml:space="preserve">. </w:t>
      </w:r>
      <w:proofErr w:type="spellStart"/>
      <w:r w:rsidRPr="00172303">
        <w:rPr>
          <w:rStyle w:val="apple-converted-space"/>
          <w:color w:val="000000"/>
          <w:sz w:val="28"/>
          <w:szCs w:val="28"/>
        </w:rPr>
        <w:t>The</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poetr</w:t>
      </w:r>
      <w:r>
        <w:rPr>
          <w:rStyle w:val="apple-converted-space"/>
          <w:color w:val="000000"/>
          <w:sz w:val="28"/>
          <w:szCs w:val="28"/>
        </w:rPr>
        <w:t>y</w:t>
      </w:r>
      <w:proofErr w:type="spellEnd"/>
      <w:r>
        <w:rPr>
          <w:rStyle w:val="apple-converted-space"/>
          <w:color w:val="000000"/>
          <w:sz w:val="28"/>
          <w:szCs w:val="28"/>
        </w:rPr>
        <w:t xml:space="preserve"> </w:t>
      </w:r>
      <w:proofErr w:type="spellStart"/>
      <w:r>
        <w:rPr>
          <w:rStyle w:val="apple-converted-space"/>
          <w:color w:val="000000"/>
          <w:sz w:val="28"/>
          <w:szCs w:val="28"/>
        </w:rPr>
        <w:t>of</w:t>
      </w:r>
      <w:proofErr w:type="spellEnd"/>
      <w:r>
        <w:rPr>
          <w:rStyle w:val="apple-converted-space"/>
          <w:color w:val="000000"/>
          <w:sz w:val="28"/>
          <w:szCs w:val="28"/>
        </w:rPr>
        <w:t xml:space="preserve"> </w:t>
      </w:r>
      <w:proofErr w:type="spellStart"/>
      <w:r>
        <w:rPr>
          <w:rStyle w:val="apple-converted-space"/>
          <w:color w:val="000000"/>
          <w:sz w:val="28"/>
          <w:szCs w:val="28"/>
        </w:rPr>
        <w:t>this</w:t>
      </w:r>
      <w:proofErr w:type="spellEnd"/>
      <w:r>
        <w:rPr>
          <w:rStyle w:val="apple-converted-space"/>
          <w:color w:val="000000"/>
          <w:sz w:val="28"/>
          <w:szCs w:val="28"/>
        </w:rPr>
        <w:t xml:space="preserve"> </w:t>
      </w:r>
      <w:proofErr w:type="spellStart"/>
      <w:r>
        <w:rPr>
          <w:rStyle w:val="apple-converted-space"/>
          <w:color w:val="000000"/>
          <w:sz w:val="28"/>
          <w:szCs w:val="28"/>
        </w:rPr>
        <w:t>cycle</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is</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not</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about</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God</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at</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all</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but</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about</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the</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author</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himself</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in</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his</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relatio</w:t>
      </w:r>
      <w:r>
        <w:rPr>
          <w:rStyle w:val="apple-converted-space"/>
          <w:color w:val="000000"/>
          <w:sz w:val="28"/>
          <w:szCs w:val="28"/>
        </w:rPr>
        <w:t>nship</w:t>
      </w:r>
      <w:proofErr w:type="spellEnd"/>
      <w:r>
        <w:rPr>
          <w:rStyle w:val="apple-converted-space"/>
          <w:color w:val="000000"/>
          <w:sz w:val="28"/>
          <w:szCs w:val="28"/>
        </w:rPr>
        <w:t xml:space="preserve"> </w:t>
      </w:r>
      <w:proofErr w:type="spellStart"/>
      <w:r>
        <w:rPr>
          <w:rStyle w:val="apple-converted-space"/>
          <w:color w:val="000000"/>
          <w:sz w:val="28"/>
          <w:szCs w:val="28"/>
        </w:rPr>
        <w:t>with</w:t>
      </w:r>
      <w:proofErr w:type="spellEnd"/>
      <w:r>
        <w:rPr>
          <w:rStyle w:val="apple-converted-space"/>
          <w:color w:val="000000"/>
          <w:sz w:val="28"/>
          <w:szCs w:val="28"/>
        </w:rPr>
        <w:t xml:space="preserve"> </w:t>
      </w:r>
      <w:r>
        <w:rPr>
          <w:rStyle w:val="apple-converted-space"/>
          <w:color w:val="000000"/>
          <w:sz w:val="28"/>
          <w:szCs w:val="28"/>
          <w:lang w:val="en-US"/>
        </w:rPr>
        <w:t>Lord</w:t>
      </w:r>
      <w:r>
        <w:rPr>
          <w:rStyle w:val="apple-converted-space"/>
          <w:color w:val="000000"/>
          <w:sz w:val="28"/>
          <w:szCs w:val="28"/>
        </w:rPr>
        <w:t xml:space="preserve">. </w:t>
      </w:r>
      <w:proofErr w:type="spellStart"/>
      <w:r>
        <w:rPr>
          <w:rStyle w:val="apple-converted-space"/>
          <w:color w:val="000000"/>
          <w:sz w:val="28"/>
          <w:szCs w:val="28"/>
        </w:rPr>
        <w:t>In</w:t>
      </w:r>
      <w:proofErr w:type="spellEnd"/>
      <w:r>
        <w:rPr>
          <w:rStyle w:val="apple-converted-space"/>
          <w:color w:val="000000"/>
          <w:sz w:val="28"/>
          <w:szCs w:val="28"/>
        </w:rPr>
        <w:t xml:space="preserve"> </w:t>
      </w:r>
      <w:proofErr w:type="spellStart"/>
      <w:r>
        <w:rPr>
          <w:rStyle w:val="apple-converted-space"/>
          <w:color w:val="000000"/>
          <w:sz w:val="28"/>
          <w:szCs w:val="28"/>
        </w:rPr>
        <w:t>the</w:t>
      </w:r>
      <w:proofErr w:type="spellEnd"/>
      <w:r>
        <w:rPr>
          <w:rStyle w:val="apple-converted-space"/>
          <w:color w:val="000000"/>
          <w:sz w:val="28"/>
          <w:szCs w:val="28"/>
          <w:lang w:val="en-US"/>
        </w:rPr>
        <w:t>se sonnets</w:t>
      </w:r>
      <w:r>
        <w:rPr>
          <w:rStyle w:val="apple-converted-space"/>
          <w:color w:val="000000"/>
          <w:sz w:val="28"/>
          <w:szCs w:val="28"/>
        </w:rPr>
        <w:t xml:space="preserve"> </w:t>
      </w:r>
      <w:r>
        <w:rPr>
          <w:rStyle w:val="apple-converted-space"/>
          <w:color w:val="000000"/>
          <w:sz w:val="28"/>
          <w:szCs w:val="28"/>
          <w:lang w:val="en-US"/>
        </w:rPr>
        <w:t>the writer</w:t>
      </w:r>
      <w:r w:rsidRPr="00172303">
        <w:rPr>
          <w:rStyle w:val="apple-converted-space"/>
          <w:color w:val="000000"/>
          <w:sz w:val="28"/>
          <w:szCs w:val="28"/>
        </w:rPr>
        <w:t xml:space="preserve"> </w:t>
      </w:r>
      <w:proofErr w:type="spellStart"/>
      <w:r w:rsidRPr="00172303">
        <w:rPr>
          <w:rStyle w:val="apple-converted-space"/>
          <w:color w:val="000000"/>
          <w:sz w:val="28"/>
          <w:szCs w:val="28"/>
        </w:rPr>
        <w:t>des</w:t>
      </w:r>
      <w:r>
        <w:rPr>
          <w:rStyle w:val="apple-converted-space"/>
          <w:color w:val="000000"/>
          <w:sz w:val="28"/>
          <w:szCs w:val="28"/>
        </w:rPr>
        <w:t>cribes</w:t>
      </w:r>
      <w:proofErr w:type="spellEnd"/>
      <w:r>
        <w:rPr>
          <w:rStyle w:val="apple-converted-space"/>
          <w:color w:val="000000"/>
          <w:sz w:val="28"/>
          <w:szCs w:val="28"/>
        </w:rPr>
        <w:t xml:space="preserve"> </w:t>
      </w:r>
      <w:proofErr w:type="spellStart"/>
      <w:r>
        <w:rPr>
          <w:rStyle w:val="apple-converted-space"/>
          <w:color w:val="000000"/>
          <w:sz w:val="28"/>
          <w:szCs w:val="28"/>
        </w:rPr>
        <w:t>his</w:t>
      </w:r>
      <w:proofErr w:type="spellEnd"/>
      <w:r>
        <w:rPr>
          <w:rStyle w:val="apple-converted-space"/>
          <w:color w:val="000000"/>
          <w:sz w:val="28"/>
          <w:szCs w:val="28"/>
        </w:rPr>
        <w:t xml:space="preserve"> </w:t>
      </w:r>
      <w:proofErr w:type="spellStart"/>
      <w:r>
        <w:rPr>
          <w:rStyle w:val="apple-converted-space"/>
          <w:color w:val="000000"/>
          <w:sz w:val="28"/>
          <w:szCs w:val="28"/>
        </w:rPr>
        <w:t>feelings</w:t>
      </w:r>
      <w:proofErr w:type="spellEnd"/>
      <w:r>
        <w:rPr>
          <w:rStyle w:val="apple-converted-space"/>
          <w:color w:val="000000"/>
          <w:sz w:val="28"/>
          <w:szCs w:val="28"/>
        </w:rPr>
        <w:t xml:space="preserve"> </w:t>
      </w:r>
      <w:proofErr w:type="spellStart"/>
      <w:r>
        <w:rPr>
          <w:rStyle w:val="apple-converted-space"/>
          <w:color w:val="000000"/>
          <w:sz w:val="28"/>
          <w:szCs w:val="28"/>
        </w:rPr>
        <w:t>for</w:t>
      </w:r>
      <w:proofErr w:type="spellEnd"/>
      <w:r>
        <w:rPr>
          <w:rStyle w:val="apple-converted-space"/>
          <w:color w:val="000000"/>
          <w:sz w:val="28"/>
          <w:szCs w:val="28"/>
        </w:rPr>
        <w:t xml:space="preserve"> </w:t>
      </w:r>
      <w:r>
        <w:rPr>
          <w:rStyle w:val="apple-converted-space"/>
          <w:color w:val="000000"/>
          <w:sz w:val="28"/>
          <w:szCs w:val="28"/>
          <w:lang w:val="en-US"/>
        </w:rPr>
        <w:t>God</w:t>
      </w:r>
      <w:r w:rsidRPr="00172303">
        <w:rPr>
          <w:rStyle w:val="apple-converted-space"/>
          <w:color w:val="000000"/>
          <w:sz w:val="28"/>
          <w:szCs w:val="28"/>
        </w:rPr>
        <w:t xml:space="preserve"> </w:t>
      </w:r>
      <w:proofErr w:type="spellStart"/>
      <w:r w:rsidRPr="00172303">
        <w:rPr>
          <w:rStyle w:val="apple-converted-space"/>
          <w:color w:val="000000"/>
          <w:sz w:val="28"/>
          <w:szCs w:val="28"/>
        </w:rPr>
        <w:t>in</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almost</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the</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same</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way</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as</w:t>
      </w:r>
      <w:proofErr w:type="spellEnd"/>
      <w:r w:rsidRPr="00172303">
        <w:rPr>
          <w:rStyle w:val="apple-converted-space"/>
          <w:color w:val="000000"/>
          <w:sz w:val="28"/>
          <w:szCs w:val="28"/>
        </w:rPr>
        <w:t xml:space="preserve"> </w:t>
      </w:r>
      <w:r>
        <w:rPr>
          <w:rStyle w:val="apple-converted-space"/>
          <w:color w:val="000000"/>
          <w:sz w:val="28"/>
          <w:szCs w:val="28"/>
        </w:rPr>
        <w:t>F</w:t>
      </w:r>
      <w:proofErr w:type="spellStart"/>
      <w:r>
        <w:rPr>
          <w:rStyle w:val="apple-converted-space"/>
          <w:color w:val="000000"/>
          <w:sz w:val="28"/>
          <w:szCs w:val="28"/>
          <w:lang w:val="en-US"/>
        </w:rPr>
        <w:t>rancesco</w:t>
      </w:r>
      <w:proofErr w:type="spellEnd"/>
      <w:r>
        <w:rPr>
          <w:rStyle w:val="apple-converted-space"/>
          <w:color w:val="000000"/>
          <w:sz w:val="28"/>
          <w:szCs w:val="28"/>
          <w:lang w:val="en-US"/>
        </w:rPr>
        <w:t xml:space="preserve"> </w:t>
      </w:r>
      <w:proofErr w:type="spellStart"/>
      <w:r w:rsidRPr="00172303">
        <w:rPr>
          <w:rStyle w:val="apple-converted-space"/>
          <w:color w:val="000000"/>
          <w:sz w:val="28"/>
          <w:szCs w:val="28"/>
        </w:rPr>
        <w:t>Petrarch</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describe</w:t>
      </w:r>
      <w:r>
        <w:rPr>
          <w:rStyle w:val="apple-converted-space"/>
          <w:color w:val="000000"/>
          <w:sz w:val="28"/>
          <w:szCs w:val="28"/>
        </w:rPr>
        <w:t>d</w:t>
      </w:r>
      <w:proofErr w:type="spellEnd"/>
      <w:r>
        <w:rPr>
          <w:rStyle w:val="apple-converted-space"/>
          <w:color w:val="000000"/>
          <w:sz w:val="28"/>
          <w:szCs w:val="28"/>
        </w:rPr>
        <w:t xml:space="preserve"> </w:t>
      </w:r>
      <w:proofErr w:type="spellStart"/>
      <w:r>
        <w:rPr>
          <w:rStyle w:val="apple-converted-space"/>
          <w:color w:val="000000"/>
          <w:sz w:val="28"/>
          <w:szCs w:val="28"/>
        </w:rPr>
        <w:t>his</w:t>
      </w:r>
      <w:proofErr w:type="spellEnd"/>
      <w:r>
        <w:rPr>
          <w:rStyle w:val="apple-converted-space"/>
          <w:color w:val="000000"/>
          <w:sz w:val="28"/>
          <w:szCs w:val="28"/>
        </w:rPr>
        <w:t xml:space="preserve"> </w:t>
      </w:r>
      <w:proofErr w:type="spellStart"/>
      <w:r>
        <w:rPr>
          <w:rStyle w:val="apple-converted-space"/>
          <w:color w:val="000000"/>
          <w:sz w:val="28"/>
          <w:szCs w:val="28"/>
        </w:rPr>
        <w:t>love</w:t>
      </w:r>
      <w:proofErr w:type="spellEnd"/>
      <w:r>
        <w:rPr>
          <w:rStyle w:val="apple-converted-space"/>
          <w:color w:val="000000"/>
          <w:sz w:val="28"/>
          <w:szCs w:val="28"/>
        </w:rPr>
        <w:t xml:space="preserve"> </w:t>
      </w:r>
      <w:proofErr w:type="spellStart"/>
      <w:r>
        <w:rPr>
          <w:rStyle w:val="apple-converted-space"/>
          <w:color w:val="000000"/>
          <w:sz w:val="28"/>
          <w:szCs w:val="28"/>
        </w:rPr>
        <w:t>for</w:t>
      </w:r>
      <w:proofErr w:type="spellEnd"/>
      <w:r>
        <w:rPr>
          <w:rStyle w:val="apple-converted-space"/>
          <w:color w:val="000000"/>
          <w:sz w:val="28"/>
          <w:szCs w:val="28"/>
        </w:rPr>
        <w:t xml:space="preserve"> </w:t>
      </w:r>
      <w:proofErr w:type="spellStart"/>
      <w:r>
        <w:rPr>
          <w:rStyle w:val="apple-converted-space"/>
          <w:color w:val="000000"/>
          <w:sz w:val="28"/>
          <w:szCs w:val="28"/>
        </w:rPr>
        <w:t>Laura</w:t>
      </w:r>
      <w:proofErr w:type="spellEnd"/>
      <w:r w:rsidRPr="00172303">
        <w:rPr>
          <w:rStyle w:val="apple-converted-space"/>
          <w:color w:val="000000"/>
          <w:sz w:val="28"/>
          <w:szCs w:val="28"/>
        </w:rPr>
        <w:t>.</w:t>
      </w:r>
      <w:r w:rsidRPr="00172303">
        <w:t xml:space="preserve"> </w:t>
      </w:r>
      <w:proofErr w:type="spellStart"/>
      <w:r w:rsidRPr="00172303">
        <w:rPr>
          <w:rStyle w:val="apple-converted-space"/>
          <w:color w:val="000000"/>
          <w:sz w:val="28"/>
          <w:szCs w:val="28"/>
        </w:rPr>
        <w:t>In</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general</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if</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we</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talk</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about</w:t>
      </w:r>
      <w:proofErr w:type="spellEnd"/>
      <w:r w:rsidRPr="00172303">
        <w:rPr>
          <w:rStyle w:val="apple-converted-space"/>
          <w:color w:val="000000"/>
          <w:sz w:val="28"/>
          <w:szCs w:val="28"/>
        </w:rPr>
        <w:t xml:space="preserve"> Petrarchism </w:t>
      </w:r>
      <w:proofErr w:type="spellStart"/>
      <w:r w:rsidRPr="00172303">
        <w:rPr>
          <w:rStyle w:val="apple-converted-space"/>
          <w:color w:val="000000"/>
          <w:sz w:val="28"/>
          <w:szCs w:val="28"/>
        </w:rPr>
        <w:t>in</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relatio</w:t>
      </w:r>
      <w:r>
        <w:rPr>
          <w:rStyle w:val="apple-converted-space"/>
          <w:color w:val="000000"/>
          <w:sz w:val="28"/>
          <w:szCs w:val="28"/>
        </w:rPr>
        <w:t>n</w:t>
      </w:r>
      <w:proofErr w:type="spellEnd"/>
      <w:r>
        <w:rPr>
          <w:rStyle w:val="apple-converted-space"/>
          <w:color w:val="000000"/>
          <w:sz w:val="28"/>
          <w:szCs w:val="28"/>
        </w:rPr>
        <w:t xml:space="preserve"> </w:t>
      </w:r>
      <w:proofErr w:type="spellStart"/>
      <w:r>
        <w:rPr>
          <w:rStyle w:val="apple-converted-space"/>
          <w:color w:val="000000"/>
          <w:sz w:val="28"/>
          <w:szCs w:val="28"/>
        </w:rPr>
        <w:t>to</w:t>
      </w:r>
      <w:proofErr w:type="spellEnd"/>
      <w:r>
        <w:rPr>
          <w:rStyle w:val="apple-converted-space"/>
          <w:color w:val="000000"/>
          <w:sz w:val="28"/>
          <w:szCs w:val="28"/>
        </w:rPr>
        <w:t xml:space="preserve"> </w:t>
      </w:r>
      <w:proofErr w:type="spellStart"/>
      <w:r>
        <w:rPr>
          <w:rStyle w:val="apple-converted-space"/>
          <w:color w:val="000000"/>
          <w:sz w:val="28"/>
          <w:szCs w:val="28"/>
        </w:rPr>
        <w:t>the</w:t>
      </w:r>
      <w:proofErr w:type="spellEnd"/>
      <w:r>
        <w:rPr>
          <w:rStyle w:val="apple-converted-space"/>
          <w:color w:val="000000"/>
          <w:sz w:val="28"/>
          <w:szCs w:val="28"/>
        </w:rPr>
        <w:t xml:space="preserve"> </w:t>
      </w:r>
      <w:proofErr w:type="spellStart"/>
      <w:r>
        <w:rPr>
          <w:rStyle w:val="apple-converted-space"/>
          <w:color w:val="000000"/>
          <w:sz w:val="28"/>
          <w:szCs w:val="28"/>
        </w:rPr>
        <w:t>spiritual</w:t>
      </w:r>
      <w:proofErr w:type="spellEnd"/>
      <w:r>
        <w:rPr>
          <w:rStyle w:val="apple-converted-space"/>
          <w:color w:val="000000"/>
          <w:sz w:val="28"/>
          <w:szCs w:val="28"/>
        </w:rPr>
        <w:t xml:space="preserve"> </w:t>
      </w:r>
      <w:proofErr w:type="spellStart"/>
      <w:r>
        <w:rPr>
          <w:rStyle w:val="apple-converted-space"/>
          <w:color w:val="000000"/>
          <w:sz w:val="28"/>
          <w:szCs w:val="28"/>
        </w:rPr>
        <w:t>lyrics</w:t>
      </w:r>
      <w:proofErr w:type="spellEnd"/>
      <w:r>
        <w:rPr>
          <w:rStyle w:val="apple-converted-space"/>
          <w:color w:val="000000"/>
          <w:sz w:val="28"/>
          <w:szCs w:val="28"/>
        </w:rPr>
        <w:t xml:space="preserve"> </w:t>
      </w:r>
      <w:proofErr w:type="spellStart"/>
      <w:r>
        <w:rPr>
          <w:rStyle w:val="apple-converted-space"/>
          <w:color w:val="000000"/>
          <w:sz w:val="28"/>
          <w:szCs w:val="28"/>
        </w:rPr>
        <w:t>of</w:t>
      </w:r>
      <w:proofErr w:type="spellEnd"/>
      <w:r>
        <w:rPr>
          <w:rStyle w:val="apple-converted-space"/>
          <w:color w:val="000000"/>
          <w:sz w:val="28"/>
          <w:szCs w:val="28"/>
        </w:rPr>
        <w:t xml:space="preserve"> J</w:t>
      </w:r>
      <w:proofErr w:type="spellStart"/>
      <w:r>
        <w:rPr>
          <w:rStyle w:val="apple-converted-space"/>
          <w:color w:val="000000"/>
          <w:sz w:val="28"/>
          <w:szCs w:val="28"/>
          <w:lang w:val="en-US"/>
        </w:rPr>
        <w:t>ohn</w:t>
      </w:r>
      <w:proofErr w:type="spellEnd"/>
      <w:r>
        <w:rPr>
          <w:rStyle w:val="apple-converted-space"/>
          <w:color w:val="000000"/>
          <w:sz w:val="28"/>
          <w:szCs w:val="28"/>
          <w:lang w:val="en-US"/>
        </w:rPr>
        <w:t xml:space="preserve"> </w:t>
      </w:r>
      <w:proofErr w:type="spellStart"/>
      <w:r w:rsidRPr="00172303">
        <w:rPr>
          <w:rStyle w:val="apple-converted-space"/>
          <w:color w:val="000000"/>
          <w:sz w:val="28"/>
          <w:szCs w:val="28"/>
        </w:rPr>
        <w:t>Donne</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it</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should</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be</w:t>
      </w:r>
      <w:proofErr w:type="spellEnd"/>
      <w:r w:rsidRPr="00172303">
        <w:rPr>
          <w:rStyle w:val="apple-converted-space"/>
          <w:color w:val="000000"/>
          <w:sz w:val="28"/>
          <w:szCs w:val="28"/>
        </w:rPr>
        <w:t xml:space="preserve"> </w:t>
      </w:r>
      <w:proofErr w:type="spellStart"/>
      <w:r>
        <w:rPr>
          <w:rStyle w:val="apple-converted-space"/>
          <w:color w:val="000000"/>
          <w:sz w:val="28"/>
          <w:szCs w:val="28"/>
        </w:rPr>
        <w:t>noted</w:t>
      </w:r>
      <w:proofErr w:type="spellEnd"/>
      <w:r>
        <w:rPr>
          <w:rStyle w:val="apple-converted-space"/>
          <w:color w:val="000000"/>
          <w:sz w:val="28"/>
          <w:szCs w:val="28"/>
        </w:rPr>
        <w:t xml:space="preserve"> </w:t>
      </w:r>
      <w:r>
        <w:rPr>
          <w:rStyle w:val="apple-converted-space"/>
          <w:color w:val="000000"/>
          <w:sz w:val="28"/>
          <w:szCs w:val="28"/>
          <w:lang w:val="en-US"/>
        </w:rPr>
        <w:t xml:space="preserve">that </w:t>
      </w:r>
      <w:proofErr w:type="spellStart"/>
      <w:r>
        <w:rPr>
          <w:rStyle w:val="apple-converted-space"/>
          <w:color w:val="000000"/>
          <w:sz w:val="28"/>
          <w:szCs w:val="28"/>
        </w:rPr>
        <w:t>for</w:t>
      </w:r>
      <w:proofErr w:type="spellEnd"/>
      <w:r>
        <w:rPr>
          <w:rStyle w:val="apple-converted-space"/>
          <w:color w:val="000000"/>
          <w:sz w:val="28"/>
          <w:szCs w:val="28"/>
        </w:rPr>
        <w:t xml:space="preserve"> </w:t>
      </w:r>
      <w:proofErr w:type="spellStart"/>
      <w:r>
        <w:rPr>
          <w:rStyle w:val="apple-converted-space"/>
          <w:color w:val="000000"/>
          <w:sz w:val="28"/>
          <w:szCs w:val="28"/>
        </w:rPr>
        <w:t>the</w:t>
      </w:r>
      <w:proofErr w:type="spellEnd"/>
      <w:r>
        <w:rPr>
          <w:rStyle w:val="apple-converted-space"/>
          <w:color w:val="000000"/>
          <w:sz w:val="28"/>
          <w:szCs w:val="28"/>
        </w:rPr>
        <w:t xml:space="preserve"> </w:t>
      </w:r>
      <w:r>
        <w:rPr>
          <w:rStyle w:val="apple-converted-space"/>
          <w:color w:val="000000"/>
          <w:sz w:val="28"/>
          <w:szCs w:val="28"/>
          <w:lang w:val="en-US"/>
        </w:rPr>
        <w:t>writer</w:t>
      </w:r>
      <w:r w:rsidRPr="00172303">
        <w:rPr>
          <w:rStyle w:val="apple-converted-space"/>
          <w:color w:val="000000"/>
          <w:sz w:val="28"/>
          <w:szCs w:val="28"/>
        </w:rPr>
        <w:t xml:space="preserve"> </w:t>
      </w:r>
      <w:r>
        <w:rPr>
          <w:rStyle w:val="apple-converted-space"/>
          <w:color w:val="000000"/>
          <w:sz w:val="28"/>
          <w:szCs w:val="28"/>
          <w:lang w:val="en-US"/>
        </w:rPr>
        <w:t xml:space="preserve">it was </w:t>
      </w:r>
      <w:proofErr w:type="spellStart"/>
      <w:r w:rsidRPr="00172303">
        <w:rPr>
          <w:rStyle w:val="apple-converted-space"/>
          <w:color w:val="000000"/>
          <w:sz w:val="28"/>
          <w:szCs w:val="28"/>
        </w:rPr>
        <w:t>n</w:t>
      </w:r>
      <w:r>
        <w:rPr>
          <w:rStyle w:val="apple-converted-space"/>
          <w:color w:val="000000"/>
          <w:sz w:val="28"/>
          <w:szCs w:val="28"/>
        </w:rPr>
        <w:t>ot</w:t>
      </w:r>
      <w:proofErr w:type="spellEnd"/>
      <w:r>
        <w:rPr>
          <w:rStyle w:val="apple-converted-space"/>
          <w:color w:val="000000"/>
          <w:sz w:val="28"/>
          <w:szCs w:val="28"/>
        </w:rPr>
        <w:t xml:space="preserve"> </w:t>
      </w:r>
      <w:proofErr w:type="spellStart"/>
      <w:r>
        <w:rPr>
          <w:rStyle w:val="apple-converted-space"/>
          <w:color w:val="000000"/>
          <w:sz w:val="28"/>
          <w:szCs w:val="28"/>
        </w:rPr>
        <w:t>only</w:t>
      </w:r>
      <w:proofErr w:type="spellEnd"/>
      <w:r>
        <w:rPr>
          <w:rStyle w:val="apple-converted-space"/>
          <w:color w:val="000000"/>
          <w:sz w:val="28"/>
          <w:szCs w:val="28"/>
        </w:rPr>
        <w:t xml:space="preserve"> a </w:t>
      </w:r>
      <w:proofErr w:type="spellStart"/>
      <w:r>
        <w:rPr>
          <w:rStyle w:val="apple-converted-space"/>
          <w:color w:val="000000"/>
          <w:sz w:val="28"/>
          <w:szCs w:val="28"/>
        </w:rPr>
        <w:t>convenient</w:t>
      </w:r>
      <w:proofErr w:type="spellEnd"/>
      <w:r>
        <w:rPr>
          <w:rStyle w:val="apple-converted-space"/>
          <w:color w:val="000000"/>
          <w:sz w:val="28"/>
          <w:szCs w:val="28"/>
        </w:rPr>
        <w:t xml:space="preserve"> </w:t>
      </w:r>
      <w:proofErr w:type="spellStart"/>
      <w:r>
        <w:rPr>
          <w:rStyle w:val="apple-converted-space"/>
          <w:color w:val="000000"/>
          <w:sz w:val="28"/>
          <w:szCs w:val="28"/>
        </w:rPr>
        <w:t>source</w:t>
      </w:r>
      <w:proofErr w:type="spellEnd"/>
      <w:r>
        <w:rPr>
          <w:rStyle w:val="apple-converted-space"/>
          <w:color w:val="000000"/>
          <w:sz w:val="28"/>
          <w:szCs w:val="28"/>
        </w:rPr>
        <w:t xml:space="preserve"> </w:t>
      </w:r>
      <w:proofErr w:type="spellStart"/>
      <w:r>
        <w:rPr>
          <w:rStyle w:val="apple-converted-space"/>
          <w:color w:val="000000"/>
          <w:sz w:val="28"/>
          <w:szCs w:val="28"/>
        </w:rPr>
        <w:t>of</w:t>
      </w:r>
      <w:proofErr w:type="spellEnd"/>
      <w:r>
        <w:rPr>
          <w:rStyle w:val="apple-converted-space"/>
          <w:color w:val="000000"/>
          <w:sz w:val="28"/>
          <w:szCs w:val="28"/>
        </w:rPr>
        <w:t xml:space="preserve"> </w:t>
      </w:r>
      <w:r>
        <w:rPr>
          <w:rStyle w:val="apple-converted-space"/>
          <w:color w:val="000000"/>
          <w:sz w:val="28"/>
          <w:szCs w:val="28"/>
          <w:lang w:val="en-US"/>
        </w:rPr>
        <w:t xml:space="preserve">the </w:t>
      </w:r>
      <w:r>
        <w:rPr>
          <w:rStyle w:val="apple-converted-space"/>
          <w:color w:val="000000"/>
          <w:sz w:val="28"/>
          <w:szCs w:val="28"/>
        </w:rPr>
        <w:t>«</w:t>
      </w:r>
      <w:proofErr w:type="spellStart"/>
      <w:r>
        <w:rPr>
          <w:rStyle w:val="apple-converted-space"/>
          <w:color w:val="000000"/>
          <w:sz w:val="28"/>
          <w:szCs w:val="28"/>
        </w:rPr>
        <w:t>ready</w:t>
      </w:r>
      <w:proofErr w:type="spellEnd"/>
      <w:r>
        <w:rPr>
          <w:rStyle w:val="apple-converted-space"/>
          <w:color w:val="000000"/>
          <w:sz w:val="28"/>
          <w:szCs w:val="28"/>
        </w:rPr>
        <w:t>»</w:t>
      </w:r>
      <w:r w:rsidRPr="00172303">
        <w:rPr>
          <w:rStyle w:val="apple-converted-space"/>
          <w:color w:val="000000"/>
          <w:sz w:val="28"/>
          <w:szCs w:val="28"/>
        </w:rPr>
        <w:t xml:space="preserve"> </w:t>
      </w:r>
      <w:proofErr w:type="spellStart"/>
      <w:r w:rsidRPr="00172303">
        <w:rPr>
          <w:rStyle w:val="apple-converted-space"/>
          <w:color w:val="000000"/>
          <w:sz w:val="28"/>
          <w:szCs w:val="28"/>
        </w:rPr>
        <w:t>artistic</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images</w:t>
      </w:r>
      <w:proofErr w:type="spellEnd"/>
      <w:r w:rsidRPr="00172303">
        <w:rPr>
          <w:rStyle w:val="apple-converted-space"/>
          <w:color w:val="000000"/>
          <w:sz w:val="28"/>
          <w:szCs w:val="28"/>
        </w:rPr>
        <w:t>,</w:t>
      </w:r>
      <w:r>
        <w:rPr>
          <w:rStyle w:val="apple-converted-space"/>
          <w:color w:val="000000"/>
          <w:sz w:val="28"/>
          <w:szCs w:val="28"/>
        </w:rPr>
        <w:t xml:space="preserve"> </w:t>
      </w:r>
      <w:proofErr w:type="spellStart"/>
      <w:r>
        <w:rPr>
          <w:rStyle w:val="apple-converted-space"/>
          <w:color w:val="000000"/>
          <w:sz w:val="28"/>
          <w:szCs w:val="28"/>
        </w:rPr>
        <w:t>motifs</w:t>
      </w:r>
      <w:proofErr w:type="spellEnd"/>
      <w:r>
        <w:rPr>
          <w:rStyle w:val="apple-converted-space"/>
          <w:color w:val="000000"/>
          <w:sz w:val="28"/>
          <w:szCs w:val="28"/>
        </w:rPr>
        <w:t xml:space="preserve"> </w:t>
      </w:r>
      <w:proofErr w:type="spellStart"/>
      <w:r>
        <w:rPr>
          <w:rStyle w:val="apple-converted-space"/>
          <w:color w:val="000000"/>
          <w:sz w:val="28"/>
          <w:szCs w:val="28"/>
        </w:rPr>
        <w:t>or</w:t>
      </w:r>
      <w:proofErr w:type="spellEnd"/>
      <w:r>
        <w:rPr>
          <w:rStyle w:val="apple-converted-space"/>
          <w:color w:val="000000"/>
          <w:sz w:val="28"/>
          <w:szCs w:val="28"/>
        </w:rPr>
        <w:t xml:space="preserve"> </w:t>
      </w:r>
      <w:proofErr w:type="spellStart"/>
      <w:r>
        <w:rPr>
          <w:rStyle w:val="apple-converted-space"/>
          <w:color w:val="000000"/>
          <w:sz w:val="28"/>
          <w:szCs w:val="28"/>
        </w:rPr>
        <w:t>means</w:t>
      </w:r>
      <w:proofErr w:type="spellEnd"/>
      <w:r>
        <w:rPr>
          <w:rStyle w:val="apple-converted-space"/>
          <w:color w:val="000000"/>
          <w:sz w:val="28"/>
          <w:szCs w:val="28"/>
        </w:rPr>
        <w:t xml:space="preserve"> </w:t>
      </w:r>
      <w:proofErr w:type="spellStart"/>
      <w:r>
        <w:rPr>
          <w:rStyle w:val="apple-converted-space"/>
          <w:color w:val="000000"/>
          <w:sz w:val="28"/>
          <w:szCs w:val="28"/>
        </w:rPr>
        <w:t>of</w:t>
      </w:r>
      <w:proofErr w:type="spellEnd"/>
      <w:r>
        <w:rPr>
          <w:rStyle w:val="apple-converted-space"/>
          <w:color w:val="000000"/>
          <w:sz w:val="28"/>
          <w:szCs w:val="28"/>
        </w:rPr>
        <w:t xml:space="preserve"> </w:t>
      </w:r>
      <w:proofErr w:type="spellStart"/>
      <w:r>
        <w:rPr>
          <w:rStyle w:val="apple-converted-space"/>
          <w:color w:val="000000"/>
          <w:sz w:val="28"/>
          <w:szCs w:val="28"/>
        </w:rPr>
        <w:t>expression</w:t>
      </w:r>
      <w:proofErr w:type="spellEnd"/>
      <w:r>
        <w:rPr>
          <w:rStyle w:val="apple-converted-space"/>
          <w:color w:val="000000"/>
          <w:sz w:val="28"/>
          <w:szCs w:val="28"/>
          <w:lang w:val="en-US"/>
        </w:rPr>
        <w:t xml:space="preserve"> but </w:t>
      </w:r>
      <w:r w:rsidRPr="00172303">
        <w:rPr>
          <w:rStyle w:val="apple-converted-space"/>
          <w:color w:val="000000"/>
          <w:sz w:val="28"/>
          <w:szCs w:val="28"/>
        </w:rPr>
        <w:t xml:space="preserve">a </w:t>
      </w:r>
      <w:proofErr w:type="spellStart"/>
      <w:r w:rsidRPr="00172303">
        <w:rPr>
          <w:rStyle w:val="apple-converted-space"/>
          <w:color w:val="000000"/>
          <w:sz w:val="28"/>
          <w:szCs w:val="28"/>
        </w:rPr>
        <w:t>kind</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of</w:t>
      </w:r>
      <w:proofErr w:type="spellEnd"/>
      <w:r w:rsidRPr="00172303">
        <w:rPr>
          <w:rStyle w:val="apple-converted-space"/>
          <w:color w:val="000000"/>
          <w:sz w:val="28"/>
          <w:szCs w:val="28"/>
        </w:rPr>
        <w:t xml:space="preserve"> </w:t>
      </w:r>
      <w:r>
        <w:rPr>
          <w:rStyle w:val="apple-converted-space"/>
          <w:color w:val="000000"/>
          <w:sz w:val="28"/>
          <w:szCs w:val="28"/>
          <w:lang w:val="en-US"/>
        </w:rPr>
        <w:t xml:space="preserve">a perfect </w:t>
      </w:r>
      <w:proofErr w:type="spellStart"/>
      <w:r w:rsidRPr="00172303">
        <w:rPr>
          <w:rStyle w:val="apple-converted-space"/>
          <w:color w:val="000000"/>
          <w:sz w:val="28"/>
          <w:szCs w:val="28"/>
        </w:rPr>
        <w:t>artistic</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technique</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for</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expressing</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secret</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deeply</w:t>
      </w:r>
      <w:proofErr w:type="spellEnd"/>
      <w:r w:rsidRPr="00172303">
        <w:rPr>
          <w:rStyle w:val="apple-converted-space"/>
          <w:color w:val="000000"/>
          <w:sz w:val="28"/>
          <w:szCs w:val="28"/>
        </w:rPr>
        <w:t xml:space="preserve"> </w:t>
      </w:r>
      <w:proofErr w:type="spellStart"/>
      <w:r w:rsidRPr="00172303">
        <w:rPr>
          <w:rStyle w:val="apple-converted-space"/>
          <w:color w:val="000000"/>
          <w:sz w:val="28"/>
          <w:szCs w:val="28"/>
        </w:rPr>
        <w:t>personal</w:t>
      </w:r>
      <w:proofErr w:type="spellEnd"/>
      <w:r>
        <w:rPr>
          <w:rStyle w:val="apple-converted-space"/>
          <w:color w:val="000000"/>
          <w:sz w:val="28"/>
          <w:szCs w:val="28"/>
        </w:rPr>
        <w:t xml:space="preserve"> </w:t>
      </w:r>
      <w:proofErr w:type="spellStart"/>
      <w:r>
        <w:rPr>
          <w:rStyle w:val="apple-converted-space"/>
          <w:color w:val="000000"/>
          <w:sz w:val="28"/>
          <w:szCs w:val="28"/>
        </w:rPr>
        <w:t>thoughts</w:t>
      </w:r>
      <w:proofErr w:type="spellEnd"/>
      <w:r>
        <w:rPr>
          <w:rStyle w:val="apple-converted-space"/>
          <w:color w:val="000000"/>
          <w:sz w:val="28"/>
          <w:szCs w:val="28"/>
        </w:rPr>
        <w:t xml:space="preserve"> </w:t>
      </w:r>
      <w:proofErr w:type="spellStart"/>
      <w:r>
        <w:rPr>
          <w:rStyle w:val="apple-converted-space"/>
          <w:color w:val="000000"/>
          <w:sz w:val="28"/>
          <w:szCs w:val="28"/>
        </w:rPr>
        <w:t>and</w:t>
      </w:r>
      <w:proofErr w:type="spellEnd"/>
      <w:r>
        <w:rPr>
          <w:rStyle w:val="apple-converted-space"/>
          <w:color w:val="000000"/>
          <w:sz w:val="28"/>
          <w:szCs w:val="28"/>
        </w:rPr>
        <w:t xml:space="preserve"> </w:t>
      </w:r>
      <w:r>
        <w:rPr>
          <w:rStyle w:val="apple-converted-space"/>
          <w:color w:val="000000"/>
          <w:sz w:val="28"/>
          <w:szCs w:val="28"/>
          <w:lang w:val="en-US"/>
        </w:rPr>
        <w:t>emotions</w:t>
      </w:r>
      <w:r w:rsidRPr="00172303">
        <w:rPr>
          <w:rStyle w:val="apple-converted-space"/>
          <w:color w:val="000000"/>
          <w:sz w:val="28"/>
          <w:szCs w:val="28"/>
        </w:rPr>
        <w:t>.</w:t>
      </w:r>
    </w:p>
    <w:p w:rsidR="002145EE" w:rsidRDefault="002145EE" w:rsidP="002145EE">
      <w:pPr>
        <w:pStyle w:val="a9"/>
        <w:spacing w:before="0" w:beforeAutospacing="0" w:after="0" w:afterAutospacing="0" w:line="360" w:lineRule="auto"/>
        <w:ind w:firstLine="709"/>
        <w:jc w:val="both"/>
        <w:rPr>
          <w:rStyle w:val="apple-converted-space"/>
          <w:color w:val="000000"/>
          <w:sz w:val="28"/>
          <w:szCs w:val="28"/>
          <w:lang w:val="en-US"/>
        </w:rPr>
      </w:pPr>
      <w:r w:rsidRPr="00744172">
        <w:rPr>
          <w:rStyle w:val="apple-converted-space"/>
          <w:color w:val="000000"/>
          <w:sz w:val="28"/>
          <w:szCs w:val="28"/>
          <w:lang w:val="en-US"/>
        </w:rPr>
        <w:t>The conclusion has been done that such typically Petrarchan ideas such as</w:t>
      </w:r>
      <w:r w:rsidRPr="00744172">
        <w:rPr>
          <w:rStyle w:val="apple-converted-space"/>
          <w:color w:val="000000"/>
          <w:sz w:val="28"/>
          <w:szCs w:val="28"/>
        </w:rPr>
        <w:t xml:space="preserve">: </w:t>
      </w:r>
      <w:r w:rsidRPr="00744172">
        <w:rPr>
          <w:rStyle w:val="apple-converted-space"/>
          <w:color w:val="000000"/>
          <w:sz w:val="28"/>
          <w:szCs w:val="28"/>
          <w:lang w:val="en-US"/>
        </w:rPr>
        <w:t>the dedicated service to the object of feelings</w:t>
      </w:r>
      <w:r w:rsidRPr="00744172">
        <w:rPr>
          <w:rStyle w:val="apple-converted-space"/>
          <w:color w:val="000000"/>
          <w:sz w:val="28"/>
          <w:szCs w:val="28"/>
        </w:rPr>
        <w:t xml:space="preserve">, </w:t>
      </w:r>
      <w:r w:rsidRPr="00744172">
        <w:rPr>
          <w:rStyle w:val="apple-converted-space"/>
          <w:color w:val="000000"/>
          <w:sz w:val="28"/>
          <w:szCs w:val="28"/>
          <w:lang w:val="en-US"/>
        </w:rPr>
        <w:t>slavish adoration</w:t>
      </w:r>
      <w:r w:rsidRPr="00744172">
        <w:rPr>
          <w:rStyle w:val="apple-converted-space"/>
          <w:color w:val="000000"/>
          <w:sz w:val="28"/>
          <w:szCs w:val="28"/>
        </w:rPr>
        <w:t xml:space="preserve">, </w:t>
      </w:r>
      <w:proofErr w:type="spellStart"/>
      <w:r w:rsidRPr="00744172">
        <w:rPr>
          <w:rStyle w:val="apple-converted-space"/>
          <w:color w:val="000000"/>
          <w:sz w:val="28"/>
          <w:szCs w:val="28"/>
        </w:rPr>
        <w:t>obedience</w:t>
      </w:r>
      <w:proofErr w:type="spellEnd"/>
      <w:r w:rsidRPr="00744172">
        <w:rPr>
          <w:rStyle w:val="apple-converted-space"/>
          <w:color w:val="000000"/>
          <w:sz w:val="28"/>
          <w:szCs w:val="28"/>
        </w:rPr>
        <w:t xml:space="preserve"> </w:t>
      </w:r>
      <w:r w:rsidRPr="00744172">
        <w:rPr>
          <w:rStyle w:val="apple-converted-space"/>
          <w:color w:val="000000"/>
          <w:sz w:val="28"/>
          <w:szCs w:val="28"/>
          <w:lang w:val="en-US"/>
        </w:rPr>
        <w:t>and d</w:t>
      </w:r>
      <w:r>
        <w:rPr>
          <w:rStyle w:val="apple-converted-space"/>
          <w:color w:val="000000"/>
          <w:sz w:val="28"/>
          <w:szCs w:val="28"/>
          <w:lang w:val="en-US"/>
        </w:rPr>
        <w:t>ependence on its inconstant wishes</w:t>
      </w:r>
      <w:r w:rsidRPr="00744172">
        <w:rPr>
          <w:rStyle w:val="apple-converted-space"/>
          <w:color w:val="000000"/>
          <w:sz w:val="28"/>
          <w:szCs w:val="28"/>
          <w:lang w:val="en-US"/>
        </w:rPr>
        <w:t xml:space="preserve"> </w:t>
      </w:r>
      <w:r w:rsidRPr="00744172">
        <w:rPr>
          <w:rStyle w:val="apple-converted-space"/>
          <w:bCs/>
          <w:color w:val="000000"/>
          <w:sz w:val="28"/>
          <w:szCs w:val="28"/>
          <w:lang w:val="en-US"/>
        </w:rPr>
        <w:t>J</w:t>
      </w:r>
      <w:r>
        <w:rPr>
          <w:rStyle w:val="apple-converted-space"/>
          <w:bCs/>
          <w:color w:val="000000"/>
          <w:sz w:val="28"/>
          <w:szCs w:val="28"/>
          <w:lang w:val="en-US"/>
        </w:rPr>
        <w:t xml:space="preserve">ohn </w:t>
      </w:r>
      <w:r w:rsidRPr="00744172">
        <w:rPr>
          <w:rStyle w:val="apple-converted-space"/>
          <w:bCs/>
          <w:color w:val="000000"/>
          <w:sz w:val="28"/>
          <w:szCs w:val="28"/>
          <w:lang w:val="en-US"/>
        </w:rPr>
        <w:t>Donne</w:t>
      </w:r>
      <w:r w:rsidRPr="00744172">
        <w:rPr>
          <w:spacing w:val="-1"/>
          <w:sz w:val="28"/>
          <w:szCs w:val="28"/>
          <w:lang w:val="en-US"/>
        </w:rPr>
        <w:t xml:space="preserve"> </w:t>
      </w:r>
      <w:r w:rsidRPr="00744172">
        <w:rPr>
          <w:rStyle w:val="apple-converted-space"/>
          <w:color w:val="000000"/>
          <w:sz w:val="28"/>
          <w:szCs w:val="28"/>
          <w:lang w:val="en-US"/>
        </w:rPr>
        <w:t xml:space="preserve">has managed to adapt to the special needs of the sacred genres in such a way that his texts look surprisingly attractive, interesting and clear to different readers. </w:t>
      </w:r>
    </w:p>
    <w:p w:rsidR="002145EE" w:rsidRPr="00AF1214" w:rsidRDefault="002145EE" w:rsidP="002145EE">
      <w:pPr>
        <w:pStyle w:val="a9"/>
        <w:spacing w:before="0" w:beforeAutospacing="0" w:after="0" w:afterAutospacing="0" w:line="360" w:lineRule="auto"/>
        <w:ind w:firstLine="709"/>
        <w:jc w:val="both"/>
        <w:rPr>
          <w:color w:val="000000"/>
          <w:sz w:val="28"/>
          <w:szCs w:val="28"/>
          <w:lang w:val="en-US"/>
        </w:rPr>
      </w:pPr>
      <w:r w:rsidRPr="00744172">
        <w:rPr>
          <w:bCs/>
          <w:iCs/>
          <w:color w:val="000000"/>
          <w:sz w:val="28"/>
          <w:szCs w:val="28"/>
          <w:lang w:val="en-US"/>
        </w:rPr>
        <w:lastRenderedPageBreak/>
        <w:t>Despite</w:t>
      </w:r>
      <w:r w:rsidRPr="00744172">
        <w:rPr>
          <w:b/>
          <w:bCs/>
          <w:i/>
          <w:iCs/>
          <w:color w:val="000000"/>
          <w:sz w:val="28"/>
          <w:szCs w:val="28"/>
          <w:lang w:val="en-US"/>
        </w:rPr>
        <w:t xml:space="preserve"> </w:t>
      </w:r>
      <w:r w:rsidRPr="00744172">
        <w:rPr>
          <w:bCs/>
          <w:iCs/>
          <w:color w:val="000000"/>
          <w:sz w:val="28"/>
          <w:szCs w:val="28"/>
          <w:lang w:val="en-US"/>
        </w:rPr>
        <w:t xml:space="preserve">his worldwide fame </w:t>
      </w:r>
      <w:r w:rsidRPr="00744172">
        <w:rPr>
          <w:rStyle w:val="apple-converted-space"/>
          <w:bCs/>
          <w:color w:val="000000"/>
          <w:sz w:val="28"/>
          <w:szCs w:val="28"/>
          <w:lang w:val="en-US"/>
        </w:rPr>
        <w:t>J</w:t>
      </w:r>
      <w:r>
        <w:rPr>
          <w:rStyle w:val="apple-converted-space"/>
          <w:bCs/>
          <w:color w:val="000000"/>
          <w:sz w:val="28"/>
          <w:szCs w:val="28"/>
          <w:lang w:val="en-US"/>
        </w:rPr>
        <w:t xml:space="preserve">ohn </w:t>
      </w:r>
      <w:r w:rsidRPr="00744172">
        <w:rPr>
          <w:rStyle w:val="apple-converted-space"/>
          <w:bCs/>
          <w:color w:val="000000"/>
          <w:sz w:val="28"/>
          <w:szCs w:val="28"/>
          <w:lang w:val="en-US"/>
        </w:rPr>
        <w:t>Donne</w:t>
      </w:r>
      <w:r w:rsidRPr="00744172">
        <w:rPr>
          <w:spacing w:val="-1"/>
          <w:sz w:val="28"/>
          <w:szCs w:val="28"/>
          <w:lang w:val="en-US"/>
        </w:rPr>
        <w:t xml:space="preserve"> is still one of the least researched literary figures in Ukrainian science. </w:t>
      </w:r>
      <w:r w:rsidRPr="00744172">
        <w:rPr>
          <w:bCs/>
          <w:iCs/>
          <w:color w:val="000000"/>
          <w:sz w:val="28"/>
          <w:szCs w:val="28"/>
          <w:lang w:val="en-US"/>
        </w:rPr>
        <w:t>The article is directed to study only one of many aspects of his many-sided artistic heritage which needs the compreh</w:t>
      </w:r>
      <w:r>
        <w:rPr>
          <w:bCs/>
          <w:iCs/>
          <w:color w:val="000000"/>
          <w:sz w:val="28"/>
          <w:szCs w:val="28"/>
          <w:lang w:val="en-US"/>
        </w:rPr>
        <w:t xml:space="preserve">ensive professional analysis of the </w:t>
      </w:r>
      <w:r w:rsidRPr="00744172">
        <w:rPr>
          <w:bCs/>
          <w:iCs/>
          <w:color w:val="000000"/>
          <w:sz w:val="28"/>
          <w:szCs w:val="28"/>
          <w:lang w:val="en-US"/>
        </w:rPr>
        <w:t>literary theorists and historians</w:t>
      </w:r>
      <w:r>
        <w:rPr>
          <w:bCs/>
          <w:iCs/>
          <w:color w:val="000000"/>
          <w:sz w:val="28"/>
          <w:szCs w:val="28"/>
        </w:rPr>
        <w:t>.</w:t>
      </w:r>
      <w:r>
        <w:rPr>
          <w:b/>
          <w:bCs/>
          <w:i/>
          <w:iCs/>
          <w:color w:val="000000"/>
          <w:sz w:val="28"/>
          <w:szCs w:val="28"/>
          <w:lang w:val="en-US"/>
        </w:rPr>
        <w:t xml:space="preserve"> </w:t>
      </w:r>
      <w:r w:rsidRPr="005F144A">
        <w:rPr>
          <w:bCs/>
          <w:iCs/>
          <w:color w:val="000000"/>
          <w:sz w:val="28"/>
          <w:szCs w:val="28"/>
          <w:lang w:val="en-US"/>
        </w:rPr>
        <w:t>So t</w:t>
      </w:r>
      <w:r w:rsidRPr="00744172">
        <w:rPr>
          <w:bCs/>
          <w:iCs/>
          <w:color w:val="000000"/>
          <w:sz w:val="28"/>
          <w:szCs w:val="28"/>
          <w:lang w:val="en-US"/>
        </w:rPr>
        <w:t>his article can be used for the further investigation of the problems</w:t>
      </w:r>
      <w:r w:rsidRPr="00744172">
        <w:rPr>
          <w:bCs/>
          <w:iCs/>
          <w:color w:val="000000"/>
          <w:sz w:val="28"/>
          <w:szCs w:val="28"/>
        </w:rPr>
        <w:t xml:space="preserve">, </w:t>
      </w:r>
      <w:r w:rsidRPr="00744172">
        <w:rPr>
          <w:bCs/>
          <w:iCs/>
          <w:color w:val="000000"/>
          <w:sz w:val="28"/>
          <w:szCs w:val="28"/>
          <w:lang w:val="en-US"/>
        </w:rPr>
        <w:t xml:space="preserve">connected with the </w:t>
      </w:r>
      <w:r w:rsidRPr="00744172">
        <w:rPr>
          <w:spacing w:val="-1"/>
          <w:sz w:val="28"/>
          <w:szCs w:val="28"/>
          <w:lang w:val="en-US"/>
        </w:rPr>
        <w:t>Petrarchan</w:t>
      </w:r>
      <w:r w:rsidRPr="00744172">
        <w:rPr>
          <w:rStyle w:val="apple-converted-space"/>
          <w:color w:val="000000"/>
          <w:sz w:val="28"/>
          <w:szCs w:val="28"/>
          <w:lang w:val="en-US"/>
        </w:rPr>
        <w:t xml:space="preserve"> discourse</w:t>
      </w:r>
      <w:r w:rsidRPr="00744172">
        <w:rPr>
          <w:spacing w:val="-1"/>
          <w:sz w:val="28"/>
          <w:szCs w:val="28"/>
          <w:lang w:val="en-US"/>
        </w:rPr>
        <w:t xml:space="preserve"> </w:t>
      </w:r>
      <w:r w:rsidRPr="00744172">
        <w:rPr>
          <w:bCs/>
          <w:iCs/>
          <w:color w:val="000000"/>
          <w:sz w:val="28"/>
          <w:szCs w:val="28"/>
          <w:lang w:val="en-US"/>
        </w:rPr>
        <w:t>generally in English literature and particularly in</w:t>
      </w:r>
      <w:r w:rsidRPr="00744172">
        <w:rPr>
          <w:rStyle w:val="apple-converted-space"/>
          <w:bCs/>
          <w:color w:val="000000"/>
          <w:sz w:val="28"/>
          <w:szCs w:val="28"/>
          <w:lang w:val="en-US"/>
        </w:rPr>
        <w:t xml:space="preserve"> J</w:t>
      </w:r>
      <w:r>
        <w:rPr>
          <w:rStyle w:val="apple-converted-space"/>
          <w:bCs/>
          <w:color w:val="000000"/>
          <w:sz w:val="28"/>
          <w:szCs w:val="28"/>
          <w:lang w:val="en-US"/>
        </w:rPr>
        <w:t xml:space="preserve">ohn </w:t>
      </w:r>
      <w:r w:rsidRPr="00744172">
        <w:rPr>
          <w:rStyle w:val="apple-converted-space"/>
          <w:bCs/>
          <w:color w:val="000000"/>
          <w:sz w:val="28"/>
          <w:szCs w:val="28"/>
          <w:lang w:val="en-US"/>
        </w:rPr>
        <w:t>Donne</w:t>
      </w:r>
      <w:r w:rsidRPr="00744172">
        <w:rPr>
          <w:rStyle w:val="apple-converted-space"/>
          <w:color w:val="000000"/>
          <w:sz w:val="28"/>
          <w:szCs w:val="28"/>
        </w:rPr>
        <w:t>’</w:t>
      </w:r>
      <w:r w:rsidRPr="00744172">
        <w:rPr>
          <w:rStyle w:val="apple-converted-space"/>
          <w:color w:val="000000"/>
          <w:sz w:val="28"/>
          <w:szCs w:val="28"/>
          <w:lang w:val="en-US"/>
        </w:rPr>
        <w:t>s works</w:t>
      </w:r>
      <w:r>
        <w:rPr>
          <w:bCs/>
          <w:iCs/>
          <w:color w:val="000000"/>
          <w:sz w:val="28"/>
          <w:szCs w:val="28"/>
          <w:lang w:val="en-US"/>
        </w:rPr>
        <w:t xml:space="preserve"> and the</w:t>
      </w:r>
      <w:r w:rsidRPr="00744172">
        <w:rPr>
          <w:bCs/>
          <w:iCs/>
          <w:color w:val="000000"/>
          <w:sz w:val="28"/>
          <w:szCs w:val="28"/>
          <w:lang w:val="en-US"/>
        </w:rPr>
        <w:t xml:space="preserve"> scientific results</w:t>
      </w:r>
      <w:r>
        <w:rPr>
          <w:bCs/>
          <w:iCs/>
          <w:color w:val="000000"/>
          <w:sz w:val="28"/>
          <w:szCs w:val="28"/>
          <w:lang w:val="en-US"/>
        </w:rPr>
        <w:t xml:space="preserve"> proposed in it</w:t>
      </w:r>
      <w:r w:rsidRPr="00744172">
        <w:rPr>
          <w:bCs/>
          <w:iCs/>
          <w:color w:val="000000"/>
          <w:sz w:val="28"/>
          <w:szCs w:val="28"/>
          <w:lang w:val="en-US"/>
        </w:rPr>
        <w:t xml:space="preserve"> can be used in writing course works</w:t>
      </w:r>
      <w:r w:rsidRPr="00744172">
        <w:rPr>
          <w:bCs/>
          <w:iCs/>
          <w:color w:val="000000"/>
          <w:sz w:val="28"/>
          <w:szCs w:val="28"/>
        </w:rPr>
        <w:t xml:space="preserve">, </w:t>
      </w:r>
      <w:r w:rsidRPr="00744172">
        <w:rPr>
          <w:bCs/>
          <w:iCs/>
          <w:color w:val="000000"/>
          <w:sz w:val="28"/>
          <w:szCs w:val="28"/>
          <w:lang w:val="en-US"/>
        </w:rPr>
        <w:t>graduation works and thesis on the related theme</w:t>
      </w:r>
      <w:r>
        <w:rPr>
          <w:bCs/>
          <w:iCs/>
          <w:color w:val="000000"/>
          <w:sz w:val="28"/>
          <w:szCs w:val="28"/>
          <w:lang w:val="en-US"/>
        </w:rPr>
        <w:t>s</w:t>
      </w:r>
      <w:r w:rsidRPr="00744172">
        <w:rPr>
          <w:bCs/>
          <w:iCs/>
          <w:color w:val="000000"/>
          <w:sz w:val="28"/>
          <w:szCs w:val="28"/>
        </w:rPr>
        <w:t>.</w:t>
      </w:r>
    </w:p>
    <w:p w:rsidR="002145EE" w:rsidRPr="00347CBB" w:rsidRDefault="002145EE" w:rsidP="002145EE">
      <w:pPr>
        <w:pStyle w:val="a9"/>
        <w:spacing w:before="0" w:beforeAutospacing="0" w:after="0" w:afterAutospacing="0" w:line="360" w:lineRule="auto"/>
        <w:ind w:firstLine="750"/>
        <w:jc w:val="both"/>
        <w:rPr>
          <w:rStyle w:val="apple-converted-space"/>
          <w:i/>
          <w:sz w:val="28"/>
          <w:szCs w:val="28"/>
        </w:rPr>
      </w:pPr>
      <w:proofErr w:type="spellStart"/>
      <w:r w:rsidRPr="00347CBB">
        <w:rPr>
          <w:bCs/>
          <w:i/>
          <w:color w:val="000000"/>
          <w:sz w:val="28"/>
          <w:szCs w:val="28"/>
        </w:rPr>
        <w:t>Keywords</w:t>
      </w:r>
      <w:proofErr w:type="spellEnd"/>
      <w:r w:rsidRPr="00347CBB">
        <w:rPr>
          <w:bCs/>
          <w:i/>
          <w:color w:val="000000"/>
          <w:sz w:val="28"/>
          <w:szCs w:val="28"/>
        </w:rPr>
        <w:t>:</w:t>
      </w:r>
      <w:r w:rsidRPr="00347CBB">
        <w:rPr>
          <w:rStyle w:val="apple-converted-space"/>
          <w:b/>
          <w:bCs/>
          <w:i/>
          <w:color w:val="000000"/>
          <w:sz w:val="28"/>
          <w:szCs w:val="28"/>
        </w:rPr>
        <w:t> </w:t>
      </w:r>
      <w:r>
        <w:rPr>
          <w:rStyle w:val="apple-converted-space"/>
          <w:bCs/>
          <w:i/>
          <w:color w:val="000000"/>
          <w:sz w:val="28"/>
          <w:szCs w:val="28"/>
          <w:lang w:val="en-US"/>
        </w:rPr>
        <w:t xml:space="preserve">John </w:t>
      </w:r>
      <w:r w:rsidRPr="00347CBB">
        <w:rPr>
          <w:rStyle w:val="apple-converted-space"/>
          <w:bCs/>
          <w:i/>
          <w:color w:val="000000"/>
          <w:sz w:val="28"/>
          <w:szCs w:val="28"/>
          <w:lang w:val="en-US"/>
        </w:rPr>
        <w:t>Donne,</w:t>
      </w:r>
      <w:r w:rsidRPr="00347CBB">
        <w:rPr>
          <w:rStyle w:val="apple-converted-space"/>
          <w:b/>
          <w:bCs/>
          <w:i/>
          <w:color w:val="000000"/>
          <w:sz w:val="28"/>
          <w:szCs w:val="28"/>
          <w:lang w:val="en-US"/>
        </w:rPr>
        <w:t xml:space="preserve"> </w:t>
      </w:r>
      <w:proofErr w:type="spellStart"/>
      <w:r w:rsidRPr="00347CBB">
        <w:rPr>
          <w:rStyle w:val="apple-converted-space"/>
          <w:bCs/>
          <w:i/>
          <w:color w:val="000000"/>
          <w:sz w:val="28"/>
          <w:szCs w:val="28"/>
        </w:rPr>
        <w:t>imitation</w:t>
      </w:r>
      <w:proofErr w:type="spellEnd"/>
      <w:r w:rsidRPr="00347CBB">
        <w:rPr>
          <w:rStyle w:val="apple-converted-space"/>
          <w:bCs/>
          <w:i/>
          <w:color w:val="000000"/>
          <w:sz w:val="28"/>
          <w:szCs w:val="28"/>
        </w:rPr>
        <w:t xml:space="preserve">, </w:t>
      </w:r>
      <w:proofErr w:type="spellStart"/>
      <w:r w:rsidRPr="009E3640">
        <w:rPr>
          <w:rStyle w:val="apple-converted-space"/>
          <w:bCs/>
          <w:i/>
          <w:color w:val="000000"/>
          <w:sz w:val="28"/>
          <w:szCs w:val="28"/>
        </w:rPr>
        <w:t>interpretation</w:t>
      </w:r>
      <w:proofErr w:type="spellEnd"/>
      <w:r>
        <w:rPr>
          <w:rStyle w:val="apple-converted-space"/>
          <w:bCs/>
          <w:i/>
          <w:color w:val="000000"/>
          <w:sz w:val="28"/>
          <w:szCs w:val="28"/>
        </w:rPr>
        <w:t xml:space="preserve">, </w:t>
      </w:r>
      <w:proofErr w:type="spellStart"/>
      <w:r w:rsidRPr="005F144A">
        <w:rPr>
          <w:rStyle w:val="apple-converted-space"/>
          <w:bCs/>
          <w:i/>
          <w:color w:val="000000"/>
          <w:sz w:val="28"/>
          <w:szCs w:val="28"/>
        </w:rPr>
        <w:t>Francesco</w:t>
      </w:r>
      <w:proofErr w:type="spellEnd"/>
      <w:r>
        <w:rPr>
          <w:rStyle w:val="apple-converted-space"/>
          <w:bCs/>
          <w:i/>
          <w:color w:val="000000"/>
          <w:sz w:val="28"/>
          <w:szCs w:val="28"/>
          <w:lang w:val="en-US"/>
        </w:rPr>
        <w:t xml:space="preserve"> </w:t>
      </w:r>
      <w:r w:rsidRPr="00347CBB">
        <w:rPr>
          <w:rStyle w:val="apple-converted-space"/>
          <w:bCs/>
          <w:i/>
          <w:color w:val="000000"/>
          <w:sz w:val="28"/>
          <w:szCs w:val="28"/>
          <w:lang w:val="en-US"/>
        </w:rPr>
        <w:t xml:space="preserve">Petrarch, </w:t>
      </w:r>
      <w:proofErr w:type="spellStart"/>
      <w:r w:rsidRPr="00347CBB">
        <w:rPr>
          <w:rStyle w:val="apple-converted-space"/>
          <w:bCs/>
          <w:i/>
          <w:color w:val="000000"/>
          <w:sz w:val="28"/>
          <w:szCs w:val="28"/>
        </w:rPr>
        <w:t>literary</w:t>
      </w:r>
      <w:proofErr w:type="spellEnd"/>
      <w:r w:rsidRPr="00347CBB">
        <w:rPr>
          <w:rStyle w:val="apple-converted-space"/>
          <w:bCs/>
          <w:i/>
          <w:color w:val="000000"/>
          <w:sz w:val="28"/>
          <w:szCs w:val="28"/>
        </w:rPr>
        <w:t xml:space="preserve"> </w:t>
      </w:r>
      <w:proofErr w:type="spellStart"/>
      <w:r w:rsidRPr="00347CBB">
        <w:rPr>
          <w:rStyle w:val="apple-converted-space"/>
          <w:bCs/>
          <w:i/>
          <w:color w:val="000000"/>
          <w:sz w:val="28"/>
          <w:szCs w:val="28"/>
        </w:rPr>
        <w:t>tradition</w:t>
      </w:r>
      <w:proofErr w:type="spellEnd"/>
      <w:r w:rsidRPr="00347CBB">
        <w:rPr>
          <w:rStyle w:val="apple-converted-space"/>
          <w:bCs/>
          <w:i/>
          <w:color w:val="000000"/>
          <w:sz w:val="28"/>
          <w:szCs w:val="28"/>
          <w:lang w:val="en-US"/>
        </w:rPr>
        <w:t>, P</w:t>
      </w:r>
      <w:proofErr w:type="spellStart"/>
      <w:r w:rsidRPr="00347CBB">
        <w:rPr>
          <w:rStyle w:val="apple-converted-space"/>
          <w:bCs/>
          <w:i/>
          <w:color w:val="000000"/>
          <w:sz w:val="28"/>
          <w:szCs w:val="28"/>
        </w:rPr>
        <w:t>etrar</w:t>
      </w:r>
      <w:proofErr w:type="spellEnd"/>
      <w:r w:rsidRPr="00347CBB">
        <w:rPr>
          <w:rStyle w:val="apple-converted-space"/>
          <w:bCs/>
          <w:i/>
          <w:color w:val="000000"/>
          <w:sz w:val="28"/>
          <w:szCs w:val="28"/>
          <w:lang w:val="en-US"/>
        </w:rPr>
        <w:t>chis</w:t>
      </w:r>
      <w:r w:rsidRPr="00347CBB">
        <w:rPr>
          <w:rStyle w:val="apple-converted-space"/>
          <w:bCs/>
          <w:i/>
          <w:color w:val="000000"/>
          <w:sz w:val="28"/>
          <w:szCs w:val="28"/>
        </w:rPr>
        <w:t>m</w:t>
      </w:r>
      <w:r w:rsidRPr="00347CBB">
        <w:rPr>
          <w:rStyle w:val="apple-converted-space"/>
          <w:bCs/>
          <w:i/>
          <w:color w:val="000000"/>
          <w:sz w:val="28"/>
          <w:szCs w:val="28"/>
          <w:lang w:val="en-US"/>
        </w:rPr>
        <w:t xml:space="preserve">, </w:t>
      </w:r>
      <w:r w:rsidRPr="009E3640">
        <w:rPr>
          <w:rStyle w:val="apple-converted-space"/>
          <w:bCs/>
          <w:i/>
          <w:color w:val="000000"/>
          <w:sz w:val="28"/>
          <w:szCs w:val="28"/>
          <w:lang w:val="en-US"/>
        </w:rPr>
        <w:t>reception</w:t>
      </w:r>
      <w:r>
        <w:rPr>
          <w:rStyle w:val="apple-converted-space"/>
          <w:bCs/>
          <w:i/>
          <w:color w:val="000000"/>
          <w:sz w:val="28"/>
          <w:szCs w:val="28"/>
        </w:rPr>
        <w:t xml:space="preserve">, </w:t>
      </w:r>
      <w:r w:rsidRPr="009E3640">
        <w:rPr>
          <w:rStyle w:val="apple-converted-space"/>
          <w:bCs/>
          <w:i/>
          <w:color w:val="000000"/>
          <w:sz w:val="28"/>
          <w:szCs w:val="28"/>
          <w:lang w:val="en-US"/>
        </w:rPr>
        <w:t>sonnet</w:t>
      </w:r>
      <w:r>
        <w:rPr>
          <w:rStyle w:val="apple-converted-space"/>
          <w:bCs/>
          <w:i/>
          <w:color w:val="000000"/>
          <w:sz w:val="28"/>
          <w:szCs w:val="28"/>
        </w:rPr>
        <w:t xml:space="preserve">, </w:t>
      </w:r>
      <w:proofErr w:type="spellStart"/>
      <w:r w:rsidRPr="00347CBB">
        <w:rPr>
          <w:rStyle w:val="apple-converted-space"/>
          <w:bCs/>
          <w:i/>
          <w:color w:val="000000"/>
          <w:sz w:val="28"/>
          <w:szCs w:val="28"/>
        </w:rPr>
        <w:t>spiritual</w:t>
      </w:r>
      <w:proofErr w:type="spellEnd"/>
      <w:r w:rsidRPr="00347CBB">
        <w:rPr>
          <w:rStyle w:val="apple-converted-space"/>
          <w:bCs/>
          <w:i/>
          <w:color w:val="000000"/>
          <w:sz w:val="28"/>
          <w:szCs w:val="28"/>
        </w:rPr>
        <w:t xml:space="preserve"> </w:t>
      </w:r>
      <w:r w:rsidRPr="00347CBB">
        <w:rPr>
          <w:rStyle w:val="apple-converted-space"/>
          <w:bCs/>
          <w:i/>
          <w:color w:val="000000"/>
          <w:sz w:val="28"/>
          <w:szCs w:val="28"/>
          <w:lang w:val="en-US"/>
        </w:rPr>
        <w:t>lyrics.</w:t>
      </w:r>
    </w:p>
    <w:p w:rsidR="002145EE" w:rsidRDefault="002145EE" w:rsidP="002145EE"/>
    <w:p w:rsidR="00002079" w:rsidRDefault="00002079" w:rsidP="00347CBB">
      <w:pPr>
        <w:pStyle w:val="a9"/>
        <w:spacing w:before="0" w:beforeAutospacing="0" w:after="0" w:afterAutospacing="0" w:line="360" w:lineRule="auto"/>
        <w:ind w:firstLine="709"/>
        <w:jc w:val="both"/>
        <w:rPr>
          <w:bCs/>
          <w:i/>
          <w:color w:val="000000"/>
          <w:sz w:val="28"/>
          <w:szCs w:val="28"/>
        </w:rPr>
      </w:pPr>
    </w:p>
    <w:sectPr w:rsidR="00002079" w:rsidSect="00744172">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03C" w:rsidRDefault="0050303C" w:rsidP="00A7222F">
      <w:pPr>
        <w:spacing w:after="0" w:line="240" w:lineRule="auto"/>
      </w:pPr>
      <w:r>
        <w:separator/>
      </w:r>
    </w:p>
  </w:endnote>
  <w:endnote w:type="continuationSeparator" w:id="0">
    <w:p w:rsidR="0050303C" w:rsidRDefault="0050303C" w:rsidP="00A7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03C" w:rsidRDefault="0050303C" w:rsidP="00A7222F">
      <w:pPr>
        <w:spacing w:after="0" w:line="240" w:lineRule="auto"/>
      </w:pPr>
      <w:r>
        <w:separator/>
      </w:r>
    </w:p>
  </w:footnote>
  <w:footnote w:type="continuationSeparator" w:id="0">
    <w:p w:rsidR="0050303C" w:rsidRDefault="0050303C" w:rsidP="00A7222F">
      <w:pPr>
        <w:spacing w:after="0" w:line="240" w:lineRule="auto"/>
      </w:pPr>
      <w:r>
        <w:continuationSeparator/>
      </w:r>
    </w:p>
  </w:footnote>
  <w:footnote w:id="1">
    <w:p w:rsidR="00744172" w:rsidRPr="00D50D10" w:rsidRDefault="00744172" w:rsidP="00744172">
      <w:pPr>
        <w:pStyle w:val="a3"/>
        <w:ind w:firstLine="709"/>
        <w:jc w:val="both"/>
        <w:rPr>
          <w:rFonts w:ascii="Times New Roman" w:hAnsi="Times New Roman" w:cs="Times New Roman"/>
          <w:sz w:val="24"/>
          <w:szCs w:val="24"/>
        </w:rPr>
      </w:pPr>
      <w:r w:rsidRPr="00D50D10">
        <w:rPr>
          <w:rStyle w:val="a5"/>
          <w:rFonts w:ascii="Times New Roman" w:hAnsi="Times New Roman" w:cs="Times New Roman"/>
          <w:sz w:val="24"/>
          <w:szCs w:val="24"/>
        </w:rPr>
        <w:footnoteRef/>
      </w:r>
      <w:r w:rsidR="00BD7FD3">
        <w:rPr>
          <w:rFonts w:ascii="Times New Roman" w:hAnsi="Times New Roman" w:cs="Times New Roman"/>
          <w:sz w:val="24"/>
          <w:szCs w:val="24"/>
        </w:rPr>
        <w:t xml:space="preserve"> Оскільки тексти</w:t>
      </w:r>
      <w:r w:rsidRPr="00D50D10">
        <w:rPr>
          <w:rFonts w:ascii="Times New Roman" w:hAnsi="Times New Roman" w:cs="Times New Roman"/>
          <w:sz w:val="24"/>
          <w:szCs w:val="24"/>
        </w:rPr>
        <w:t xml:space="preserve"> Дж. Донна </w:t>
      </w:r>
      <w:r w:rsidR="00BD7FD3">
        <w:rPr>
          <w:rFonts w:ascii="Times New Roman" w:hAnsi="Times New Roman" w:cs="Times New Roman"/>
          <w:sz w:val="24"/>
          <w:szCs w:val="24"/>
        </w:rPr>
        <w:t xml:space="preserve">в оригіналі </w:t>
      </w:r>
      <w:r w:rsidRPr="00D50D10">
        <w:rPr>
          <w:rFonts w:ascii="Times New Roman" w:hAnsi="Times New Roman" w:cs="Times New Roman"/>
          <w:sz w:val="24"/>
          <w:szCs w:val="24"/>
        </w:rPr>
        <w:t>залишаються недоступними д</w:t>
      </w:r>
      <w:r>
        <w:rPr>
          <w:rFonts w:ascii="Times New Roman" w:hAnsi="Times New Roman" w:cs="Times New Roman"/>
          <w:sz w:val="24"/>
          <w:szCs w:val="24"/>
        </w:rPr>
        <w:t>ля вітчизняних дослідників, у своїй розвідці використовуємо посилання на</w:t>
      </w:r>
      <w:r w:rsidRPr="00D50D10">
        <w:rPr>
          <w:rFonts w:ascii="Times New Roman" w:hAnsi="Times New Roman" w:cs="Times New Roman"/>
          <w:sz w:val="24"/>
          <w:szCs w:val="24"/>
        </w:rPr>
        <w:t xml:space="preserve"> авт</w:t>
      </w:r>
      <w:r>
        <w:rPr>
          <w:rFonts w:ascii="Times New Roman" w:hAnsi="Times New Roman" w:cs="Times New Roman"/>
          <w:sz w:val="24"/>
          <w:szCs w:val="24"/>
        </w:rPr>
        <w:t>оритетні</w:t>
      </w:r>
      <w:r w:rsidRPr="00D50D10">
        <w:rPr>
          <w:rFonts w:ascii="Times New Roman" w:hAnsi="Times New Roman" w:cs="Times New Roman"/>
          <w:sz w:val="24"/>
          <w:szCs w:val="24"/>
        </w:rPr>
        <w:t xml:space="preserve"> Інтернет-</w:t>
      </w:r>
      <w:r>
        <w:rPr>
          <w:rFonts w:ascii="Times New Roman" w:hAnsi="Times New Roman" w:cs="Times New Roman"/>
          <w:sz w:val="24"/>
          <w:szCs w:val="24"/>
        </w:rPr>
        <w:t>ресурс</w:t>
      </w:r>
      <w:r w:rsidRPr="00D50D10">
        <w:rPr>
          <w:rFonts w:ascii="Times New Roman" w:hAnsi="Times New Roman" w:cs="Times New Roman"/>
          <w:sz w:val="24"/>
          <w:szCs w:val="24"/>
        </w:rPr>
        <w:t>и</w:t>
      </w:r>
      <w:r w:rsidR="00BD7FD3">
        <w:rPr>
          <w:rFonts w:ascii="Times New Roman" w:hAnsi="Times New Roman" w:cs="Times New Roman"/>
          <w:sz w:val="24"/>
          <w:szCs w:val="24"/>
        </w:rPr>
        <w:t>, а також російськомовні переклади</w:t>
      </w:r>
      <w:r>
        <w:rPr>
          <w:rFonts w:ascii="Times New Roman" w:hAnsi="Times New Roman" w:cs="Times New Roman"/>
          <w:sz w:val="24"/>
          <w:szCs w:val="24"/>
        </w:rPr>
        <w:t>.</w:t>
      </w:r>
    </w:p>
  </w:footnote>
  <w:footnote w:id="2">
    <w:p w:rsidR="00744172" w:rsidRPr="00BF3AF2" w:rsidRDefault="00744172" w:rsidP="00744172">
      <w:pPr>
        <w:pStyle w:val="a3"/>
        <w:ind w:firstLine="709"/>
        <w:jc w:val="both"/>
        <w:rPr>
          <w:rFonts w:ascii="Times New Roman" w:hAnsi="Times New Roman" w:cs="Times New Roman"/>
          <w:sz w:val="24"/>
          <w:szCs w:val="24"/>
          <w:lang w:val="ru-RU"/>
        </w:rPr>
      </w:pPr>
      <w:r w:rsidRPr="00FD4FCB">
        <w:rPr>
          <w:rStyle w:val="a5"/>
          <w:rFonts w:ascii="Times New Roman" w:hAnsi="Times New Roman" w:cs="Times New Roman"/>
          <w:sz w:val="24"/>
          <w:szCs w:val="24"/>
        </w:rPr>
        <w:footnoteRef/>
      </w:r>
      <w:r w:rsidRPr="00FD4FCB">
        <w:rPr>
          <w:rFonts w:ascii="Times New Roman" w:hAnsi="Times New Roman" w:cs="Times New Roman"/>
          <w:sz w:val="24"/>
          <w:szCs w:val="24"/>
          <w:lang w:val="ru-RU"/>
        </w:rPr>
        <w:t>…</w:t>
      </w:r>
      <w:r w:rsidRPr="00FD4FCB">
        <w:rPr>
          <w:rFonts w:ascii="Times New Roman" w:hAnsi="Times New Roman" w:cs="Times New Roman"/>
          <w:i/>
          <w:sz w:val="24"/>
          <w:szCs w:val="24"/>
          <w:lang w:val="ru-RU"/>
        </w:rPr>
        <w:t>я</w:t>
      </w:r>
      <w:r>
        <w:rPr>
          <w:rFonts w:ascii="Times New Roman" w:hAnsi="Times New Roman" w:cs="Times New Roman"/>
          <w:i/>
          <w:sz w:val="24"/>
          <w:szCs w:val="24"/>
        </w:rPr>
        <w:t xml:space="preserve"> не </w:t>
      </w:r>
      <w:proofErr w:type="spellStart"/>
      <w:r>
        <w:rPr>
          <w:rFonts w:ascii="Times New Roman" w:hAnsi="Times New Roman" w:cs="Times New Roman"/>
          <w:i/>
          <w:sz w:val="24"/>
          <w:szCs w:val="24"/>
        </w:rPr>
        <w:t>сменил</w:t>
      </w:r>
      <w:proofErr w:type="spellEnd"/>
      <w:r>
        <w:rPr>
          <w:rFonts w:ascii="Times New Roman" w:hAnsi="Times New Roman" w:cs="Times New Roman"/>
          <w:i/>
          <w:sz w:val="24"/>
          <w:szCs w:val="24"/>
        </w:rPr>
        <w:t xml:space="preserve"> п</w:t>
      </w:r>
      <w:proofErr w:type="spellStart"/>
      <w:r>
        <w:rPr>
          <w:rFonts w:ascii="Times New Roman" w:hAnsi="Times New Roman" w:cs="Times New Roman"/>
          <w:i/>
          <w:sz w:val="24"/>
          <w:szCs w:val="24"/>
          <w:lang w:val="ru-RU"/>
        </w:rPr>
        <w:t>ристрастий</w:t>
      </w:r>
      <w:proofErr w:type="spellEnd"/>
      <w:r>
        <w:rPr>
          <w:rFonts w:ascii="Times New Roman" w:hAnsi="Times New Roman" w:cs="Times New Roman"/>
          <w:i/>
          <w:sz w:val="24"/>
          <w:szCs w:val="24"/>
          <w:lang w:val="ru-RU"/>
        </w:rPr>
        <w:t xml:space="preserve">, // Люблю </w:t>
      </w:r>
      <w:proofErr w:type="gramStart"/>
      <w:r>
        <w:rPr>
          <w:rFonts w:ascii="Times New Roman" w:hAnsi="Times New Roman" w:cs="Times New Roman"/>
          <w:i/>
          <w:sz w:val="24"/>
          <w:szCs w:val="24"/>
          <w:lang w:val="ru-RU"/>
        </w:rPr>
        <w:t>все то</w:t>
      </w:r>
      <w:proofErr w:type="gramEnd"/>
      <w:r>
        <w:rPr>
          <w:rFonts w:ascii="Times New Roman" w:hAnsi="Times New Roman" w:cs="Times New Roman"/>
          <w:i/>
          <w:sz w:val="24"/>
          <w:szCs w:val="24"/>
          <w:lang w:val="ru-RU"/>
        </w:rPr>
        <w:t xml:space="preserve"> ж, все тех бегу напастей, // Различье только в мере и числе: // В констебле уличном и в короле // Я уважаю власть, и так же всюду // Красу, любовь, величье чтил и буду...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sym w:font="Symbol" w:char="F05B"/>
      </w:r>
      <w:r w:rsidR="003E1CA9">
        <w:rPr>
          <w:rFonts w:ascii="Times New Roman" w:hAnsi="Times New Roman" w:cs="Times New Roman"/>
          <w:sz w:val="24"/>
          <w:szCs w:val="24"/>
          <w:lang w:val="ru-RU"/>
        </w:rPr>
        <w:t>15</w:t>
      </w:r>
      <w:r>
        <w:rPr>
          <w:rFonts w:ascii="Times New Roman" w:hAnsi="Times New Roman" w:cs="Times New Roman"/>
          <w:sz w:val="24"/>
          <w:szCs w:val="24"/>
          <w:lang w:val="ru-RU"/>
        </w:rPr>
        <w:t>, с. 184</w:t>
      </w:r>
      <w:r>
        <w:rPr>
          <w:rFonts w:ascii="Times New Roman" w:hAnsi="Times New Roman" w:cs="Times New Roman"/>
          <w:sz w:val="24"/>
          <w:szCs w:val="24"/>
          <w:lang w:val="ru-RU"/>
        </w:rPr>
        <w:sym w:font="Symbol" w:char="F05D"/>
      </w:r>
      <w:r>
        <w:rPr>
          <w:rFonts w:ascii="Times New Roman" w:hAnsi="Times New Roman" w:cs="Times New Roman"/>
          <w:sz w:val="24"/>
          <w:szCs w:val="24"/>
          <w:lang w:val="ru-RU"/>
        </w:rPr>
        <w:t>.</w:t>
      </w:r>
    </w:p>
  </w:footnote>
  <w:footnote w:id="3">
    <w:p w:rsidR="00744172" w:rsidRPr="00DF532F" w:rsidRDefault="00744172" w:rsidP="00744172">
      <w:pPr>
        <w:pStyle w:val="a3"/>
        <w:ind w:firstLine="709"/>
        <w:jc w:val="both"/>
        <w:rPr>
          <w:rFonts w:ascii="Times New Roman" w:hAnsi="Times New Roman" w:cs="Times New Roman"/>
          <w:i/>
          <w:sz w:val="24"/>
          <w:szCs w:val="24"/>
          <w:lang w:val="ru-RU"/>
        </w:rPr>
      </w:pPr>
      <w:r w:rsidRPr="00DF532F">
        <w:rPr>
          <w:rStyle w:val="a5"/>
          <w:rFonts w:ascii="Times New Roman" w:hAnsi="Times New Roman" w:cs="Times New Roman"/>
          <w:sz w:val="24"/>
          <w:szCs w:val="24"/>
        </w:rPr>
        <w:footnoteRef/>
      </w:r>
      <w:r w:rsidRPr="00DF532F">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Неперекладені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тексти</w:t>
      </w:r>
      <w:proofErr w:type="spellEnd"/>
      <w:r>
        <w:rPr>
          <w:rFonts w:ascii="Times New Roman" w:hAnsi="Times New Roman" w:cs="Times New Roman"/>
          <w:sz w:val="24"/>
          <w:szCs w:val="24"/>
          <w:lang w:val="ru-RU"/>
        </w:rPr>
        <w:t xml:space="preserve"> Дж. Донна </w:t>
      </w:r>
      <w:proofErr w:type="spellStart"/>
      <w:r>
        <w:rPr>
          <w:rFonts w:ascii="Times New Roman" w:hAnsi="Times New Roman" w:cs="Times New Roman"/>
          <w:sz w:val="24"/>
          <w:szCs w:val="24"/>
          <w:lang w:val="ru-RU"/>
        </w:rPr>
        <w:t>подаємо</w:t>
      </w:r>
      <w:proofErr w:type="spellEnd"/>
      <w:r>
        <w:rPr>
          <w:rFonts w:ascii="Times New Roman" w:hAnsi="Times New Roman" w:cs="Times New Roman"/>
          <w:sz w:val="24"/>
          <w:szCs w:val="24"/>
          <w:lang w:val="ru-RU"/>
        </w:rPr>
        <w:t xml:space="preserve"> у </w:t>
      </w:r>
      <w:proofErr w:type="spellStart"/>
      <w:r>
        <w:rPr>
          <w:rFonts w:ascii="Times New Roman" w:hAnsi="Times New Roman" w:cs="Times New Roman"/>
          <w:sz w:val="24"/>
          <w:szCs w:val="24"/>
          <w:lang w:val="ru-RU"/>
        </w:rPr>
        <w:t>власному</w:t>
      </w:r>
      <w:proofErr w:type="spellEnd"/>
      <w:r>
        <w:rPr>
          <w:rFonts w:ascii="Times New Roman" w:hAnsi="Times New Roman" w:cs="Times New Roman"/>
          <w:sz w:val="24"/>
          <w:szCs w:val="24"/>
          <w:lang w:val="ru-RU"/>
        </w:rPr>
        <w:t xml:space="preserve"> </w:t>
      </w:r>
      <w:proofErr w:type="spellStart"/>
      <w:proofErr w:type="gramStart"/>
      <w:r>
        <w:rPr>
          <w:rFonts w:ascii="Times New Roman" w:hAnsi="Times New Roman" w:cs="Times New Roman"/>
          <w:sz w:val="24"/>
          <w:szCs w:val="24"/>
          <w:lang w:val="ru-RU"/>
        </w:rPr>
        <w:t>досл</w:t>
      </w:r>
      <w:proofErr w:type="gramEnd"/>
      <w:r>
        <w:rPr>
          <w:rFonts w:ascii="Times New Roman" w:hAnsi="Times New Roman" w:cs="Times New Roman"/>
          <w:sz w:val="24"/>
          <w:szCs w:val="24"/>
          <w:lang w:val="ru-RU"/>
        </w:rPr>
        <w:t>івному</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перекладі</w:t>
      </w:r>
      <w:proofErr w:type="spellEnd"/>
      <w:r>
        <w:rPr>
          <w:rFonts w:ascii="Times New Roman" w:hAnsi="Times New Roman" w:cs="Times New Roman"/>
          <w:sz w:val="24"/>
          <w:szCs w:val="24"/>
          <w:lang w:val="ru-RU"/>
        </w:rPr>
        <w:t>: «</w:t>
      </w:r>
      <w:r w:rsidRPr="00DF532F">
        <w:rPr>
          <w:rFonts w:ascii="Times New Roman" w:hAnsi="Times New Roman" w:cs="Times New Roman"/>
          <w:i/>
          <w:spacing w:val="-1"/>
          <w:sz w:val="24"/>
          <w:szCs w:val="24"/>
        </w:rPr>
        <w:t xml:space="preserve">Люби мене і далі так, як досі, заради себе самого, бо коли ти </w:t>
      </w:r>
      <w:proofErr w:type="spellStart"/>
      <w:r w:rsidRPr="00DF532F">
        <w:rPr>
          <w:rFonts w:ascii="Times New Roman" w:hAnsi="Times New Roman" w:cs="Times New Roman"/>
          <w:i/>
          <w:spacing w:val="-1"/>
          <w:sz w:val="24"/>
          <w:szCs w:val="24"/>
          <w:lang w:val="ru-RU"/>
        </w:rPr>
        <w:t>забереш</w:t>
      </w:r>
      <w:proofErr w:type="spellEnd"/>
      <w:r w:rsidRPr="00DF532F">
        <w:rPr>
          <w:rFonts w:ascii="Times New Roman" w:hAnsi="Times New Roman" w:cs="Times New Roman"/>
          <w:i/>
          <w:spacing w:val="-1"/>
          <w:sz w:val="24"/>
          <w:szCs w:val="24"/>
        </w:rPr>
        <w:t xml:space="preserve"> від мене свою любов, то виявиш так багато негідного </w:t>
      </w:r>
      <w:proofErr w:type="gramStart"/>
      <w:r w:rsidRPr="00DF532F">
        <w:rPr>
          <w:rFonts w:ascii="Times New Roman" w:hAnsi="Times New Roman" w:cs="Times New Roman"/>
          <w:i/>
          <w:spacing w:val="-1"/>
          <w:sz w:val="24"/>
          <w:szCs w:val="24"/>
        </w:rPr>
        <w:t>в</w:t>
      </w:r>
      <w:proofErr w:type="gramEnd"/>
      <w:r w:rsidRPr="00DF532F">
        <w:rPr>
          <w:rFonts w:ascii="Times New Roman" w:hAnsi="Times New Roman" w:cs="Times New Roman"/>
          <w:i/>
          <w:spacing w:val="-1"/>
          <w:sz w:val="24"/>
          <w:szCs w:val="24"/>
        </w:rPr>
        <w:t xml:space="preserve"> </w:t>
      </w:r>
      <w:proofErr w:type="gramStart"/>
      <w:r w:rsidRPr="00DF532F">
        <w:rPr>
          <w:rFonts w:ascii="Times New Roman" w:hAnsi="Times New Roman" w:cs="Times New Roman"/>
          <w:i/>
          <w:spacing w:val="-1"/>
          <w:sz w:val="24"/>
          <w:szCs w:val="24"/>
        </w:rPr>
        <w:t>мен</w:t>
      </w:r>
      <w:proofErr w:type="gramEnd"/>
      <w:r w:rsidRPr="00DF532F">
        <w:rPr>
          <w:rFonts w:ascii="Times New Roman" w:hAnsi="Times New Roman" w:cs="Times New Roman"/>
          <w:i/>
          <w:spacing w:val="-1"/>
          <w:sz w:val="24"/>
          <w:szCs w:val="24"/>
        </w:rPr>
        <w:t xml:space="preserve">і, що тобі стане соромно за те, що ти настільки довго мав справу із… </w:t>
      </w:r>
      <w:proofErr w:type="spellStart"/>
      <w:r w:rsidRPr="00DF532F">
        <w:rPr>
          <w:rFonts w:ascii="Times New Roman" w:hAnsi="Times New Roman" w:cs="Times New Roman"/>
          <w:i/>
          <w:spacing w:val="-1"/>
          <w:sz w:val="24"/>
          <w:szCs w:val="24"/>
        </w:rPr>
        <w:t>Дж</w:t>
      </w:r>
      <w:proofErr w:type="spellEnd"/>
      <w:r w:rsidRPr="00DF532F">
        <w:rPr>
          <w:rFonts w:ascii="Times New Roman" w:hAnsi="Times New Roman" w:cs="Times New Roman"/>
          <w:i/>
          <w:spacing w:val="-1"/>
          <w:sz w:val="24"/>
          <w:szCs w:val="24"/>
        </w:rPr>
        <w:t>. </w:t>
      </w:r>
      <w:proofErr w:type="spellStart"/>
      <w:r w:rsidRPr="00DF532F">
        <w:rPr>
          <w:rFonts w:ascii="Times New Roman" w:hAnsi="Times New Roman" w:cs="Times New Roman"/>
          <w:i/>
          <w:spacing w:val="-1"/>
          <w:sz w:val="24"/>
          <w:szCs w:val="24"/>
        </w:rPr>
        <w:t>Донном</w:t>
      </w:r>
      <w:proofErr w:type="spellEnd"/>
      <w:r>
        <w:rPr>
          <w:rFonts w:ascii="Times New Roman" w:hAnsi="Times New Roman" w:cs="Times New Roman"/>
          <w:i/>
          <w:spacing w:val="-1"/>
          <w:sz w:val="24"/>
          <w:szCs w:val="24"/>
        </w:rPr>
        <w:t>»</w:t>
      </w:r>
      <w:r w:rsidRPr="00DF532F">
        <w:rPr>
          <w:rFonts w:ascii="Times New Roman" w:hAnsi="Times New Roman" w:cs="Times New Roman"/>
          <w:i/>
          <w:spacing w:val="-1"/>
          <w:sz w:val="24"/>
          <w:szCs w:val="24"/>
        </w:rPr>
        <w:t>.</w:t>
      </w:r>
    </w:p>
  </w:footnote>
  <w:footnote w:id="4">
    <w:p w:rsidR="00744172" w:rsidRPr="00C32F7A" w:rsidRDefault="00744172" w:rsidP="00744172">
      <w:pPr>
        <w:pStyle w:val="a3"/>
        <w:ind w:firstLine="709"/>
        <w:jc w:val="both"/>
        <w:rPr>
          <w:rFonts w:ascii="Times New Roman" w:hAnsi="Times New Roman" w:cs="Times New Roman"/>
          <w:sz w:val="24"/>
          <w:szCs w:val="24"/>
          <w:lang w:val="ru-RU"/>
        </w:rPr>
      </w:pPr>
      <w:r w:rsidRPr="00C32F7A">
        <w:rPr>
          <w:rStyle w:val="a5"/>
          <w:rFonts w:ascii="Times New Roman" w:hAnsi="Times New Roman" w:cs="Times New Roman"/>
          <w:sz w:val="24"/>
          <w:szCs w:val="24"/>
        </w:rPr>
        <w:footnoteRef/>
      </w:r>
      <w:r w:rsidRPr="00C32F7A">
        <w:rPr>
          <w:rFonts w:ascii="Times New Roman" w:hAnsi="Times New Roman" w:cs="Times New Roman"/>
          <w:sz w:val="24"/>
          <w:szCs w:val="24"/>
        </w:rPr>
        <w:t xml:space="preserve"> </w:t>
      </w:r>
      <w:r w:rsidRPr="00C32F7A">
        <w:rPr>
          <w:rFonts w:ascii="Times New Roman" w:hAnsi="Times New Roman" w:cs="Times New Roman"/>
          <w:i/>
          <w:sz w:val="24"/>
          <w:szCs w:val="24"/>
          <w:lang w:val="ru-RU"/>
        </w:rPr>
        <w:t>Если рисующий на листе бумаги круг – когда осталось лишь немного, чтобы тот замкнулся, – чуть сдвинет циркуль, труды его пойдут насмарку – если только не примется за работу вновь, и не найдет тот же центр, дабы на него опереть ножку циркуля и не проведет круг от начала и до конца. Так и я, избрав осно</w:t>
      </w:r>
      <w:r>
        <w:rPr>
          <w:rFonts w:ascii="Times New Roman" w:hAnsi="Times New Roman" w:cs="Times New Roman"/>
          <w:i/>
          <w:sz w:val="24"/>
          <w:szCs w:val="24"/>
          <w:lang w:val="ru-RU"/>
        </w:rPr>
        <w:t>ванием для моего циркуля Тебя, Г</w:t>
      </w:r>
      <w:r w:rsidRPr="00C32F7A">
        <w:rPr>
          <w:rFonts w:ascii="Times New Roman" w:hAnsi="Times New Roman" w:cs="Times New Roman"/>
          <w:i/>
          <w:sz w:val="24"/>
          <w:szCs w:val="24"/>
          <w:lang w:val="ru-RU"/>
        </w:rPr>
        <w:t>осподи, видя в одном Тебе центр и начало, столь продвинулся в работе моей, ч</w:t>
      </w:r>
      <w:r>
        <w:rPr>
          <w:rFonts w:ascii="Times New Roman" w:hAnsi="Times New Roman" w:cs="Times New Roman"/>
          <w:i/>
          <w:sz w:val="24"/>
          <w:szCs w:val="24"/>
          <w:lang w:val="ru-RU"/>
        </w:rPr>
        <w:t>то приблизился к познанию Т</w:t>
      </w:r>
      <w:r w:rsidRPr="00C32F7A">
        <w:rPr>
          <w:rFonts w:ascii="Times New Roman" w:hAnsi="Times New Roman" w:cs="Times New Roman"/>
          <w:i/>
          <w:sz w:val="24"/>
          <w:szCs w:val="24"/>
          <w:lang w:val="ru-RU"/>
        </w:rPr>
        <w:t>ебя, – но если отступлюсь от центра, круг мой так и останется незавершенным</w:t>
      </w:r>
      <w:r w:rsidRPr="00C32F7A">
        <w:rPr>
          <w:rFonts w:ascii="Times New Roman" w:hAnsi="Times New Roman" w:cs="Times New Roman"/>
          <w:sz w:val="24"/>
          <w:szCs w:val="24"/>
          <w:lang w:val="ru-RU"/>
        </w:rPr>
        <w:t xml:space="preserve"> </w:t>
      </w:r>
      <w:r w:rsidRPr="00C32F7A">
        <w:rPr>
          <w:rFonts w:ascii="Times New Roman" w:hAnsi="Times New Roman" w:cs="Times New Roman"/>
          <w:sz w:val="24"/>
          <w:szCs w:val="24"/>
          <w:lang w:val="ru-RU"/>
        </w:rPr>
        <w:sym w:font="Symbol" w:char="F05B"/>
      </w:r>
      <w:r w:rsidR="003E1CA9">
        <w:rPr>
          <w:rFonts w:ascii="Times New Roman" w:hAnsi="Times New Roman" w:cs="Times New Roman"/>
          <w:sz w:val="24"/>
          <w:szCs w:val="24"/>
          <w:lang w:val="ru-RU"/>
        </w:rPr>
        <w:t>17</w:t>
      </w:r>
      <w:r w:rsidRPr="00C32F7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w:t>
      </w:r>
      <w:r w:rsidRPr="00C32F7A">
        <w:rPr>
          <w:rFonts w:ascii="Times New Roman" w:hAnsi="Times New Roman" w:cs="Times New Roman"/>
          <w:sz w:val="24"/>
          <w:szCs w:val="24"/>
          <w:lang w:val="ru-RU"/>
        </w:rPr>
        <w:t>274 – 275</w:t>
      </w:r>
      <w:r w:rsidRPr="00C32F7A">
        <w:rPr>
          <w:rFonts w:ascii="Times New Roman" w:hAnsi="Times New Roman" w:cs="Times New Roman"/>
          <w:sz w:val="24"/>
          <w:szCs w:val="24"/>
          <w:lang w:val="ru-RU"/>
        </w:rPr>
        <w:sym w:font="Symbol" w:char="F05D"/>
      </w:r>
      <w:r w:rsidRPr="00C32F7A">
        <w:rPr>
          <w:rFonts w:ascii="Times New Roman" w:hAnsi="Times New Roman" w:cs="Times New Roman"/>
          <w:sz w:val="24"/>
          <w:szCs w:val="24"/>
          <w:lang w:val="ru-RU"/>
        </w:rPr>
        <w:t>.</w:t>
      </w:r>
    </w:p>
  </w:footnote>
  <w:footnote w:id="5">
    <w:p w:rsidR="00744172" w:rsidRPr="00992585" w:rsidRDefault="00744172" w:rsidP="00744172">
      <w:pPr>
        <w:pStyle w:val="a3"/>
        <w:ind w:firstLine="709"/>
        <w:rPr>
          <w:sz w:val="24"/>
          <w:szCs w:val="24"/>
        </w:rPr>
      </w:pPr>
      <w:r w:rsidRPr="00992585">
        <w:rPr>
          <w:rStyle w:val="a5"/>
          <w:rFonts w:ascii="Times New Roman" w:hAnsi="Times New Roman" w:cs="Times New Roman"/>
          <w:sz w:val="24"/>
          <w:szCs w:val="24"/>
        </w:rPr>
        <w:footnoteRef/>
      </w:r>
      <w:r w:rsidRPr="00992585">
        <w:rPr>
          <w:rFonts w:ascii="Times New Roman" w:hAnsi="Times New Roman" w:cs="Times New Roman"/>
          <w:i/>
          <w:sz w:val="24"/>
          <w:szCs w:val="24"/>
        </w:rPr>
        <w:t xml:space="preserve"> Краще сонце встає перед тобою сьогодні</w:t>
      </w:r>
      <w:r w:rsidRPr="00992585">
        <w:rPr>
          <w:sz w:val="24"/>
          <w:szCs w:val="24"/>
        </w:rPr>
        <w:t>.</w:t>
      </w:r>
    </w:p>
  </w:footnote>
  <w:footnote w:id="6">
    <w:p w:rsidR="00744172" w:rsidRPr="00FF2C15" w:rsidRDefault="00744172" w:rsidP="00744172">
      <w:pPr>
        <w:pStyle w:val="a3"/>
        <w:ind w:firstLine="709"/>
        <w:jc w:val="both"/>
        <w:rPr>
          <w:rFonts w:ascii="Times New Roman" w:hAnsi="Times New Roman" w:cs="Times New Roman"/>
          <w:sz w:val="24"/>
          <w:szCs w:val="24"/>
          <w:lang w:val="ru-RU"/>
        </w:rPr>
      </w:pPr>
      <w:r w:rsidRPr="00FF2C15">
        <w:rPr>
          <w:rStyle w:val="a5"/>
          <w:rFonts w:ascii="Times New Roman" w:hAnsi="Times New Roman" w:cs="Times New Roman"/>
          <w:sz w:val="24"/>
          <w:szCs w:val="24"/>
        </w:rPr>
        <w:footnoteRef/>
      </w:r>
      <w:r w:rsidRPr="00FF2C15">
        <w:rPr>
          <w:rFonts w:ascii="Times New Roman" w:hAnsi="Times New Roman" w:cs="Times New Roman"/>
          <w:sz w:val="24"/>
          <w:szCs w:val="24"/>
        </w:rPr>
        <w:t xml:space="preserve"> </w:t>
      </w:r>
      <w:r w:rsidRPr="00FF2C15">
        <w:rPr>
          <w:rFonts w:ascii="Times New Roman" w:hAnsi="Times New Roman" w:cs="Times New Roman"/>
          <w:i/>
          <w:sz w:val="24"/>
          <w:szCs w:val="24"/>
          <w:lang w:val="ru-RU"/>
        </w:rPr>
        <w:t>Бог триединый, сердце мне разбей! // Ты звал, с</w:t>
      </w:r>
      <w:r>
        <w:rPr>
          <w:rFonts w:ascii="Times New Roman" w:hAnsi="Times New Roman" w:cs="Times New Roman"/>
          <w:i/>
          <w:sz w:val="24"/>
          <w:szCs w:val="24"/>
          <w:lang w:val="ru-RU"/>
        </w:rPr>
        <w:t>тучался в дверь, дышал, светил, </w:t>
      </w:r>
      <w:r w:rsidRPr="00FF2C15">
        <w:rPr>
          <w:rFonts w:ascii="Times New Roman" w:hAnsi="Times New Roman" w:cs="Times New Roman"/>
          <w:i/>
          <w:sz w:val="24"/>
          <w:szCs w:val="24"/>
          <w:lang w:val="ru-RU"/>
        </w:rPr>
        <w:t>// А я не встал</w:t>
      </w:r>
      <w:proofErr w:type="gramStart"/>
      <w:r w:rsidRPr="00FF2C15">
        <w:rPr>
          <w:rFonts w:ascii="Times New Roman" w:hAnsi="Times New Roman" w:cs="Times New Roman"/>
          <w:i/>
          <w:sz w:val="24"/>
          <w:szCs w:val="24"/>
          <w:lang w:val="ru-RU"/>
        </w:rPr>
        <w:t>… Н</w:t>
      </w:r>
      <w:proofErr w:type="gramEnd"/>
      <w:r w:rsidRPr="00FF2C15">
        <w:rPr>
          <w:rFonts w:ascii="Times New Roman" w:hAnsi="Times New Roman" w:cs="Times New Roman"/>
          <w:i/>
          <w:sz w:val="24"/>
          <w:szCs w:val="24"/>
          <w:lang w:val="ru-RU"/>
        </w:rPr>
        <w:t>о Ты б меня скрутил, // Сжег, покорил, п</w:t>
      </w:r>
      <w:r>
        <w:rPr>
          <w:rFonts w:ascii="Times New Roman" w:hAnsi="Times New Roman" w:cs="Times New Roman"/>
          <w:i/>
          <w:sz w:val="24"/>
          <w:szCs w:val="24"/>
          <w:lang w:val="ru-RU"/>
        </w:rPr>
        <w:t>ересоздал в бо</w:t>
      </w:r>
      <w:r w:rsidRPr="00FF2C15">
        <w:rPr>
          <w:rFonts w:ascii="Times New Roman" w:hAnsi="Times New Roman" w:cs="Times New Roman"/>
          <w:i/>
          <w:sz w:val="24"/>
          <w:szCs w:val="24"/>
          <w:lang w:val="ru-RU"/>
        </w:rPr>
        <w:t>рьбе!.. // Я – город, занятый врагом. Тебе // Я б отворил ворота – и впустил, // Но враг браз</w:t>
      </w:r>
      <w:r>
        <w:rPr>
          <w:rFonts w:ascii="Times New Roman" w:hAnsi="Times New Roman" w:cs="Times New Roman"/>
          <w:i/>
          <w:sz w:val="24"/>
          <w:szCs w:val="24"/>
          <w:lang w:val="ru-RU"/>
        </w:rPr>
        <w:t>ды правленья захватил, // И раз</w:t>
      </w:r>
      <w:r w:rsidRPr="00FF2C15">
        <w:rPr>
          <w:rFonts w:ascii="Times New Roman" w:hAnsi="Times New Roman" w:cs="Times New Roman"/>
          <w:i/>
          <w:sz w:val="24"/>
          <w:szCs w:val="24"/>
          <w:lang w:val="ru-RU"/>
        </w:rPr>
        <w:t>у</w:t>
      </w:r>
      <w:r>
        <w:rPr>
          <w:rFonts w:ascii="Times New Roman" w:hAnsi="Times New Roman" w:cs="Times New Roman"/>
          <w:i/>
          <w:sz w:val="24"/>
          <w:szCs w:val="24"/>
          <w:lang w:val="ru-RU"/>
        </w:rPr>
        <w:t>м</w:t>
      </w:r>
      <w:r w:rsidRPr="00FF2C15">
        <w:rPr>
          <w:rFonts w:ascii="Times New Roman" w:hAnsi="Times New Roman" w:cs="Times New Roman"/>
          <w:i/>
          <w:sz w:val="24"/>
          <w:szCs w:val="24"/>
          <w:lang w:val="ru-RU"/>
        </w:rPr>
        <w:t xml:space="preserve"> – Твой наместник – все слабей</w:t>
      </w:r>
      <w:proofErr w:type="gramStart"/>
      <w:r w:rsidRPr="00FF2C15">
        <w:rPr>
          <w:rFonts w:ascii="Times New Roman" w:hAnsi="Times New Roman" w:cs="Times New Roman"/>
          <w:i/>
          <w:sz w:val="24"/>
          <w:szCs w:val="24"/>
          <w:lang w:val="ru-RU"/>
        </w:rPr>
        <w:t>… // Л</w:t>
      </w:r>
      <w:proofErr w:type="gramEnd"/>
      <w:r w:rsidRPr="00FF2C15">
        <w:rPr>
          <w:rFonts w:ascii="Times New Roman" w:hAnsi="Times New Roman" w:cs="Times New Roman"/>
          <w:i/>
          <w:sz w:val="24"/>
          <w:szCs w:val="24"/>
          <w:lang w:val="ru-RU"/>
        </w:rPr>
        <w:t>юблю Тебя – и Ты меня люби: // Ведь я с врагом насильно обручен</w:t>
      </w:r>
      <w:proofErr w:type="gramStart"/>
      <w:r w:rsidRPr="00FF2C15">
        <w:rPr>
          <w:rFonts w:ascii="Times New Roman" w:hAnsi="Times New Roman" w:cs="Times New Roman"/>
          <w:i/>
          <w:sz w:val="24"/>
          <w:szCs w:val="24"/>
          <w:lang w:val="ru-RU"/>
        </w:rPr>
        <w:t>… // П</w:t>
      </w:r>
      <w:proofErr w:type="gramEnd"/>
      <w:r w:rsidRPr="00FF2C15">
        <w:rPr>
          <w:rFonts w:ascii="Times New Roman" w:hAnsi="Times New Roman" w:cs="Times New Roman"/>
          <w:i/>
          <w:sz w:val="24"/>
          <w:szCs w:val="24"/>
          <w:lang w:val="ru-RU"/>
        </w:rPr>
        <w:t>орви оковы, узел разруби, // Возьми меня, да буду заточен! // Лишь в рабстве – я свободу обрету, // Н</w:t>
      </w:r>
      <w:r>
        <w:rPr>
          <w:rFonts w:ascii="Times New Roman" w:hAnsi="Times New Roman" w:cs="Times New Roman"/>
          <w:i/>
          <w:sz w:val="24"/>
          <w:szCs w:val="24"/>
          <w:lang w:val="ru-RU"/>
        </w:rPr>
        <w:t>асильем возврати мне чистоту!..</w:t>
      </w:r>
      <w:r w:rsidRPr="00FF2C15">
        <w:rPr>
          <w:rFonts w:ascii="Times New Roman" w:hAnsi="Times New Roman" w:cs="Times New Roman"/>
          <w:sz w:val="24"/>
          <w:szCs w:val="24"/>
          <w:lang w:val="ru-RU"/>
        </w:rPr>
        <w:t xml:space="preserve"> </w:t>
      </w:r>
      <w:r w:rsidRPr="00FF2C15">
        <w:rPr>
          <w:rFonts w:ascii="Times New Roman" w:hAnsi="Times New Roman" w:cs="Times New Roman"/>
          <w:sz w:val="24"/>
          <w:szCs w:val="24"/>
          <w:lang w:val="ru-RU"/>
        </w:rPr>
        <w:sym w:font="Symbol" w:char="F05B"/>
      </w:r>
      <w:r w:rsidR="003E1CA9">
        <w:rPr>
          <w:rFonts w:ascii="Times New Roman" w:hAnsi="Times New Roman" w:cs="Times New Roman"/>
          <w:sz w:val="24"/>
          <w:szCs w:val="24"/>
          <w:lang w:val="ru-RU"/>
        </w:rPr>
        <w:t>15</w:t>
      </w:r>
      <w:r w:rsidRPr="00FF2C15">
        <w:rPr>
          <w:rFonts w:ascii="Times New Roman" w:hAnsi="Times New Roman" w:cs="Times New Roman"/>
          <w:sz w:val="24"/>
          <w:szCs w:val="24"/>
          <w:lang w:val="ru-RU"/>
        </w:rPr>
        <w:t xml:space="preserve">, </w:t>
      </w:r>
      <w:r>
        <w:rPr>
          <w:rFonts w:ascii="Times New Roman" w:hAnsi="Times New Roman" w:cs="Times New Roman"/>
          <w:sz w:val="24"/>
          <w:szCs w:val="24"/>
          <w:lang w:val="ru-RU"/>
        </w:rPr>
        <w:t>с. </w:t>
      </w:r>
      <w:r w:rsidRPr="00FF2C15">
        <w:rPr>
          <w:rFonts w:ascii="Times New Roman" w:hAnsi="Times New Roman" w:cs="Times New Roman"/>
          <w:sz w:val="24"/>
          <w:szCs w:val="24"/>
          <w:lang w:val="ru-RU"/>
        </w:rPr>
        <w:t>241</w:t>
      </w:r>
      <w:r w:rsidRPr="00FF2C15">
        <w:rPr>
          <w:rFonts w:ascii="Times New Roman" w:hAnsi="Times New Roman" w:cs="Times New Roman"/>
          <w:sz w:val="24"/>
          <w:szCs w:val="24"/>
          <w:lang w:val="ru-RU"/>
        </w:rPr>
        <w:sym w:font="Symbol" w:char="F05D"/>
      </w:r>
      <w:r w:rsidRPr="00FF2C15">
        <w:rPr>
          <w:rFonts w:ascii="Times New Roman" w:hAnsi="Times New Roman" w:cs="Times New Roman"/>
          <w:sz w:val="24"/>
          <w:szCs w:val="24"/>
          <w:lang w:val="ru-RU"/>
        </w:rPr>
        <w:t>.</w:t>
      </w:r>
    </w:p>
  </w:footnote>
  <w:footnote w:id="7">
    <w:p w:rsidR="00744172" w:rsidRPr="00072A8C" w:rsidRDefault="00744172" w:rsidP="00744172">
      <w:pPr>
        <w:pStyle w:val="a3"/>
        <w:ind w:firstLine="709"/>
        <w:jc w:val="both"/>
        <w:rPr>
          <w:rFonts w:ascii="Times New Roman" w:hAnsi="Times New Roman" w:cs="Times New Roman"/>
          <w:sz w:val="24"/>
          <w:szCs w:val="24"/>
          <w:lang w:val="ru-RU"/>
        </w:rPr>
      </w:pPr>
      <w:r w:rsidRPr="00072A8C">
        <w:rPr>
          <w:rStyle w:val="a5"/>
          <w:rFonts w:ascii="Times New Roman" w:hAnsi="Times New Roman" w:cs="Times New Roman"/>
          <w:sz w:val="24"/>
          <w:szCs w:val="24"/>
        </w:rPr>
        <w:footnoteRef/>
      </w:r>
      <w:r w:rsidRPr="00072A8C">
        <w:rPr>
          <w:rFonts w:ascii="Times New Roman" w:hAnsi="Times New Roman" w:cs="Times New Roman"/>
          <w:sz w:val="24"/>
          <w:szCs w:val="24"/>
        </w:rPr>
        <w:t xml:space="preserve"> </w:t>
      </w:r>
      <w:r w:rsidRPr="00072A8C">
        <w:rPr>
          <w:rFonts w:ascii="Times New Roman" w:hAnsi="Times New Roman" w:cs="Times New Roman"/>
          <w:i/>
          <w:sz w:val="24"/>
          <w:szCs w:val="24"/>
          <w:lang w:val="ru-RU"/>
        </w:rPr>
        <w:t>В мои глаза для плача влейте воды // Морей огромных: целый мир – мой взор – // Омойте. Ведь потоп не повторится, // Нет, алчностью и завистью дымясь, // Мой мир сгорит: в нем жар страстей таится…</w:t>
      </w:r>
      <w:r w:rsidRPr="00072A8C">
        <w:rPr>
          <w:rFonts w:ascii="Times New Roman" w:hAnsi="Times New Roman" w:cs="Times New Roman"/>
          <w:sz w:val="24"/>
          <w:szCs w:val="24"/>
          <w:lang w:val="ru-RU"/>
        </w:rPr>
        <w:t xml:space="preserve"> </w:t>
      </w:r>
      <w:r w:rsidRPr="00072A8C">
        <w:rPr>
          <w:rFonts w:ascii="Times New Roman" w:hAnsi="Times New Roman" w:cs="Times New Roman"/>
          <w:sz w:val="24"/>
          <w:szCs w:val="24"/>
          <w:lang w:val="ru-RU"/>
        </w:rPr>
        <w:sym w:font="Symbol" w:char="F05B"/>
      </w:r>
      <w:r w:rsidR="003E1CA9">
        <w:rPr>
          <w:rFonts w:ascii="Times New Roman" w:hAnsi="Times New Roman" w:cs="Times New Roman"/>
          <w:sz w:val="24"/>
          <w:szCs w:val="24"/>
          <w:lang w:val="ru-RU"/>
        </w:rPr>
        <w:t>15</w:t>
      </w:r>
      <w:r w:rsidRPr="00072A8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w:t>
      </w:r>
      <w:r w:rsidRPr="00072A8C">
        <w:rPr>
          <w:rFonts w:ascii="Times New Roman" w:hAnsi="Times New Roman" w:cs="Times New Roman"/>
          <w:sz w:val="24"/>
          <w:szCs w:val="24"/>
          <w:lang w:val="ru-RU"/>
        </w:rPr>
        <w:t>237</w:t>
      </w:r>
      <w:r w:rsidRPr="00072A8C">
        <w:rPr>
          <w:rFonts w:ascii="Times New Roman" w:hAnsi="Times New Roman" w:cs="Times New Roman"/>
          <w:sz w:val="24"/>
          <w:szCs w:val="24"/>
          <w:lang w:val="ru-RU"/>
        </w:rPr>
        <w:sym w:font="Symbol" w:char="F05D"/>
      </w:r>
      <w:r>
        <w:rPr>
          <w:rFonts w:ascii="Times New Roman" w:hAnsi="Times New Roman" w:cs="Times New Roman"/>
          <w:sz w:val="24"/>
          <w:szCs w:val="24"/>
          <w:lang w:val="ru-RU"/>
        </w:rPr>
        <w:t>.</w:t>
      </w:r>
      <w:r w:rsidRPr="00072A8C">
        <w:rPr>
          <w:rFonts w:ascii="Times New Roman" w:hAnsi="Times New Roman" w:cs="Times New Roman"/>
          <w:sz w:val="24"/>
          <w:szCs w:val="24"/>
          <w:lang w:val="ru-RU"/>
        </w:rPr>
        <w:t xml:space="preserve"> </w:t>
      </w:r>
    </w:p>
  </w:footnote>
  <w:footnote w:id="8">
    <w:p w:rsidR="00744172" w:rsidRPr="00445FCB" w:rsidRDefault="00744172" w:rsidP="00744172">
      <w:pPr>
        <w:pStyle w:val="a3"/>
        <w:ind w:firstLine="709"/>
        <w:jc w:val="both"/>
        <w:rPr>
          <w:rFonts w:ascii="Times New Roman" w:hAnsi="Times New Roman" w:cs="Times New Roman"/>
          <w:sz w:val="24"/>
          <w:szCs w:val="24"/>
        </w:rPr>
      </w:pPr>
      <w:r w:rsidRPr="00445FCB">
        <w:rPr>
          <w:rStyle w:val="a5"/>
          <w:rFonts w:ascii="Times New Roman" w:hAnsi="Times New Roman" w:cs="Times New Roman"/>
          <w:sz w:val="24"/>
          <w:szCs w:val="24"/>
        </w:rPr>
        <w:footnoteRef/>
      </w:r>
      <w:r w:rsidRPr="00445FCB">
        <w:rPr>
          <w:rFonts w:ascii="Times New Roman" w:hAnsi="Times New Roman" w:cs="Times New Roman"/>
          <w:sz w:val="24"/>
          <w:szCs w:val="24"/>
        </w:rPr>
        <w:t xml:space="preserve"> </w:t>
      </w:r>
      <w:r w:rsidRPr="00445FCB">
        <w:rPr>
          <w:rFonts w:ascii="Times New Roman" w:hAnsi="Times New Roman" w:cs="Times New Roman"/>
          <w:i/>
          <w:sz w:val="24"/>
          <w:szCs w:val="24"/>
        </w:rPr>
        <w:t xml:space="preserve">Мне </w:t>
      </w:r>
      <w:proofErr w:type="spellStart"/>
      <w:r w:rsidRPr="00445FCB">
        <w:rPr>
          <w:rFonts w:ascii="Times New Roman" w:hAnsi="Times New Roman" w:cs="Times New Roman"/>
          <w:i/>
          <w:sz w:val="24"/>
          <w:szCs w:val="24"/>
        </w:rPr>
        <w:t>уверять</w:t>
      </w:r>
      <w:proofErr w:type="spellEnd"/>
      <w:r w:rsidRPr="00445FCB">
        <w:rPr>
          <w:rFonts w:ascii="Times New Roman" w:hAnsi="Times New Roman" w:cs="Times New Roman"/>
          <w:i/>
          <w:sz w:val="24"/>
          <w:szCs w:val="24"/>
        </w:rPr>
        <w:t xml:space="preserve"> любим</w:t>
      </w:r>
      <w:r w:rsidRPr="00445FCB">
        <w:rPr>
          <w:rFonts w:ascii="Times New Roman" w:hAnsi="Times New Roman" w:cs="Times New Roman"/>
          <w:i/>
          <w:sz w:val="24"/>
          <w:szCs w:val="24"/>
          <w:lang w:val="ru-RU"/>
        </w:rPr>
        <w:t>ы</w:t>
      </w:r>
      <w:r w:rsidRPr="00445FCB">
        <w:rPr>
          <w:rFonts w:ascii="Times New Roman" w:hAnsi="Times New Roman" w:cs="Times New Roman"/>
          <w:i/>
          <w:sz w:val="24"/>
          <w:szCs w:val="24"/>
        </w:rPr>
        <w:t xml:space="preserve">х приходилось, // </w:t>
      </w:r>
      <w:proofErr w:type="spellStart"/>
      <w:r w:rsidRPr="00445FCB">
        <w:rPr>
          <w:rFonts w:ascii="Times New Roman" w:hAnsi="Times New Roman" w:cs="Times New Roman"/>
          <w:i/>
          <w:sz w:val="24"/>
          <w:szCs w:val="24"/>
        </w:rPr>
        <w:t>Что</w:t>
      </w:r>
      <w:proofErr w:type="spellEnd"/>
      <w:r w:rsidRPr="00445FCB">
        <w:rPr>
          <w:rFonts w:ascii="Times New Roman" w:hAnsi="Times New Roman" w:cs="Times New Roman"/>
          <w:i/>
          <w:sz w:val="24"/>
          <w:szCs w:val="24"/>
        </w:rPr>
        <w:t xml:space="preserve"> </w:t>
      </w:r>
      <w:proofErr w:type="spellStart"/>
      <w:r w:rsidRPr="00445FCB">
        <w:rPr>
          <w:rFonts w:ascii="Times New Roman" w:hAnsi="Times New Roman" w:cs="Times New Roman"/>
          <w:i/>
          <w:sz w:val="24"/>
          <w:szCs w:val="24"/>
        </w:rPr>
        <w:t>строгость</w:t>
      </w:r>
      <w:proofErr w:type="spellEnd"/>
      <w:r w:rsidRPr="00445FCB">
        <w:rPr>
          <w:rFonts w:ascii="Times New Roman" w:hAnsi="Times New Roman" w:cs="Times New Roman"/>
          <w:i/>
          <w:sz w:val="24"/>
          <w:szCs w:val="24"/>
        </w:rPr>
        <w:t xml:space="preserve"> – </w:t>
      </w:r>
      <w:proofErr w:type="spellStart"/>
      <w:r w:rsidRPr="00445FCB">
        <w:rPr>
          <w:rFonts w:ascii="Times New Roman" w:hAnsi="Times New Roman" w:cs="Times New Roman"/>
          <w:i/>
          <w:sz w:val="24"/>
          <w:szCs w:val="24"/>
        </w:rPr>
        <w:t>свойство</w:t>
      </w:r>
      <w:proofErr w:type="spellEnd"/>
      <w:r w:rsidRPr="00445FCB">
        <w:rPr>
          <w:rFonts w:ascii="Times New Roman" w:hAnsi="Times New Roman" w:cs="Times New Roman"/>
          <w:i/>
          <w:sz w:val="24"/>
          <w:szCs w:val="24"/>
        </w:rPr>
        <w:t xml:space="preserve"> </w:t>
      </w:r>
      <w:proofErr w:type="spellStart"/>
      <w:r w:rsidRPr="00445FCB">
        <w:rPr>
          <w:rFonts w:ascii="Times New Roman" w:hAnsi="Times New Roman" w:cs="Times New Roman"/>
          <w:i/>
          <w:sz w:val="24"/>
          <w:szCs w:val="24"/>
        </w:rPr>
        <w:t>безобразн</w:t>
      </w:r>
      <w:proofErr w:type="spellEnd"/>
      <w:r w:rsidRPr="00445FCB">
        <w:rPr>
          <w:rFonts w:ascii="Times New Roman" w:hAnsi="Times New Roman" w:cs="Times New Roman"/>
          <w:i/>
          <w:sz w:val="24"/>
          <w:szCs w:val="24"/>
          <w:lang w:val="ru-RU"/>
        </w:rPr>
        <w:t>ы</w:t>
      </w:r>
      <w:r w:rsidRPr="00445FCB">
        <w:rPr>
          <w:rFonts w:ascii="Times New Roman" w:hAnsi="Times New Roman" w:cs="Times New Roman"/>
          <w:i/>
          <w:sz w:val="24"/>
          <w:szCs w:val="24"/>
        </w:rPr>
        <w:t xml:space="preserve">х, милость – // </w:t>
      </w:r>
      <w:proofErr w:type="spellStart"/>
      <w:r w:rsidRPr="00445FCB">
        <w:rPr>
          <w:rFonts w:ascii="Times New Roman" w:hAnsi="Times New Roman" w:cs="Times New Roman"/>
          <w:i/>
          <w:sz w:val="24"/>
          <w:szCs w:val="24"/>
        </w:rPr>
        <w:t>Прекрасн</w:t>
      </w:r>
      <w:proofErr w:type="spellEnd"/>
      <w:r w:rsidRPr="00445FCB">
        <w:rPr>
          <w:rFonts w:ascii="Times New Roman" w:hAnsi="Times New Roman" w:cs="Times New Roman"/>
          <w:i/>
          <w:sz w:val="24"/>
          <w:szCs w:val="24"/>
          <w:lang w:val="ru-RU"/>
        </w:rPr>
        <w:t>ы</w:t>
      </w:r>
      <w:r w:rsidRPr="00445FCB">
        <w:rPr>
          <w:rFonts w:ascii="Times New Roman" w:hAnsi="Times New Roman" w:cs="Times New Roman"/>
          <w:i/>
          <w:sz w:val="24"/>
          <w:szCs w:val="24"/>
        </w:rPr>
        <w:t xml:space="preserve">х, так Христу я говорю: // </w:t>
      </w:r>
      <w:proofErr w:type="spellStart"/>
      <w:r w:rsidRPr="00445FCB">
        <w:rPr>
          <w:rFonts w:ascii="Times New Roman" w:hAnsi="Times New Roman" w:cs="Times New Roman"/>
          <w:i/>
          <w:sz w:val="24"/>
          <w:szCs w:val="24"/>
        </w:rPr>
        <w:t>Уродлив</w:t>
      </w:r>
      <w:proofErr w:type="spellEnd"/>
      <w:r w:rsidRPr="00445FCB">
        <w:rPr>
          <w:rFonts w:ascii="Times New Roman" w:hAnsi="Times New Roman" w:cs="Times New Roman"/>
          <w:i/>
          <w:sz w:val="24"/>
          <w:szCs w:val="24"/>
          <w:lang w:val="ru-RU"/>
        </w:rPr>
        <w:t>ы</w:t>
      </w:r>
      <w:r w:rsidRPr="00445FCB">
        <w:rPr>
          <w:rFonts w:ascii="Times New Roman" w:hAnsi="Times New Roman" w:cs="Times New Roman"/>
          <w:i/>
          <w:sz w:val="24"/>
          <w:szCs w:val="24"/>
        </w:rPr>
        <w:t xml:space="preserve"> – </w:t>
      </w:r>
      <w:proofErr w:type="spellStart"/>
      <w:r w:rsidRPr="00445FCB">
        <w:rPr>
          <w:rFonts w:ascii="Times New Roman" w:hAnsi="Times New Roman" w:cs="Times New Roman"/>
          <w:i/>
          <w:sz w:val="24"/>
          <w:szCs w:val="24"/>
        </w:rPr>
        <w:t>нечист</w:t>
      </w:r>
      <w:proofErr w:type="spellEnd"/>
      <w:r w:rsidRPr="00445FCB">
        <w:rPr>
          <w:rFonts w:ascii="Times New Roman" w:hAnsi="Times New Roman" w:cs="Times New Roman"/>
          <w:i/>
          <w:sz w:val="24"/>
          <w:szCs w:val="24"/>
          <w:lang w:val="ru-RU"/>
        </w:rPr>
        <w:t>ы</w:t>
      </w:r>
      <w:r>
        <w:rPr>
          <w:rFonts w:ascii="Times New Roman" w:hAnsi="Times New Roman" w:cs="Times New Roman"/>
          <w:i/>
          <w:sz w:val="24"/>
          <w:szCs w:val="24"/>
        </w:rPr>
        <w:t xml:space="preserve">е </w:t>
      </w:r>
      <w:proofErr w:type="spellStart"/>
      <w:r>
        <w:rPr>
          <w:rFonts w:ascii="Times New Roman" w:hAnsi="Times New Roman" w:cs="Times New Roman"/>
          <w:i/>
          <w:sz w:val="24"/>
          <w:szCs w:val="24"/>
        </w:rPr>
        <w:t>со</w:t>
      </w:r>
      <w:r w:rsidRPr="00445FCB">
        <w:rPr>
          <w:rFonts w:ascii="Times New Roman" w:hAnsi="Times New Roman" w:cs="Times New Roman"/>
          <w:i/>
          <w:sz w:val="24"/>
          <w:szCs w:val="24"/>
        </w:rPr>
        <w:t>зданья</w:t>
      </w:r>
      <w:proofErr w:type="spellEnd"/>
      <w:r w:rsidRPr="00445FCB">
        <w:rPr>
          <w:rFonts w:ascii="Times New Roman" w:hAnsi="Times New Roman" w:cs="Times New Roman"/>
          <w:i/>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Твоя ж краса – </w:t>
      </w:r>
      <w:proofErr w:type="spellStart"/>
      <w:r>
        <w:rPr>
          <w:rFonts w:ascii="Times New Roman" w:hAnsi="Times New Roman" w:cs="Times New Roman"/>
          <w:i/>
          <w:sz w:val="24"/>
          <w:szCs w:val="24"/>
        </w:rPr>
        <w:t>есть</w:t>
      </w:r>
      <w:proofErr w:type="spellEnd"/>
      <w:r>
        <w:rPr>
          <w:rFonts w:ascii="Times New Roman" w:hAnsi="Times New Roman" w:cs="Times New Roman"/>
          <w:i/>
          <w:sz w:val="24"/>
          <w:szCs w:val="24"/>
        </w:rPr>
        <w:t xml:space="preserve"> признак </w:t>
      </w:r>
      <w:proofErr w:type="spellStart"/>
      <w:r>
        <w:rPr>
          <w:rFonts w:ascii="Times New Roman" w:hAnsi="Times New Roman" w:cs="Times New Roman"/>
          <w:i/>
          <w:sz w:val="24"/>
          <w:szCs w:val="24"/>
        </w:rPr>
        <w:t>состраданья</w:t>
      </w:r>
      <w:proofErr w:type="spellEnd"/>
      <w:r>
        <w:rPr>
          <w:rFonts w:ascii="Times New Roman" w:hAnsi="Times New Roman" w:cs="Times New Roman"/>
          <w:i/>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sym w:font="Symbol" w:char="F05B"/>
      </w:r>
      <w:r w:rsidR="003E1CA9">
        <w:rPr>
          <w:rFonts w:ascii="Times New Roman" w:hAnsi="Times New Roman" w:cs="Times New Roman"/>
          <w:sz w:val="24"/>
          <w:szCs w:val="24"/>
          <w:lang w:val="ru-RU"/>
        </w:rPr>
        <w:t>15</w:t>
      </w:r>
      <w:r>
        <w:rPr>
          <w:rFonts w:ascii="Times New Roman" w:hAnsi="Times New Roman" w:cs="Times New Roman"/>
          <w:sz w:val="24"/>
          <w:szCs w:val="24"/>
        </w:rPr>
        <w:t>, с. 241</w:t>
      </w:r>
      <w:r>
        <w:rPr>
          <w:rFonts w:ascii="Times New Roman" w:hAnsi="Times New Roman" w:cs="Times New Roman"/>
          <w:sz w:val="24"/>
          <w:szCs w:val="24"/>
        </w:rPr>
        <w:sym w:font="Symbol" w:char="F05D"/>
      </w:r>
      <w:r>
        <w:rPr>
          <w:rFonts w:ascii="Times New Roman" w:hAnsi="Times New Roman" w:cs="Times New Roman"/>
          <w:sz w:val="24"/>
          <w:szCs w:val="24"/>
        </w:rPr>
        <w:t>.</w:t>
      </w:r>
    </w:p>
  </w:footnote>
  <w:footnote w:id="9">
    <w:p w:rsidR="00744172" w:rsidRPr="0009400F" w:rsidRDefault="00744172" w:rsidP="00744172">
      <w:pPr>
        <w:pStyle w:val="a3"/>
        <w:ind w:firstLine="709"/>
        <w:jc w:val="both"/>
        <w:rPr>
          <w:rFonts w:ascii="Times New Roman" w:hAnsi="Times New Roman" w:cs="Times New Roman"/>
          <w:sz w:val="24"/>
          <w:szCs w:val="24"/>
          <w:lang w:val="ru-RU"/>
        </w:rPr>
      </w:pPr>
      <w:r w:rsidRPr="0009400F">
        <w:rPr>
          <w:rStyle w:val="a5"/>
          <w:rFonts w:ascii="Times New Roman" w:hAnsi="Times New Roman" w:cs="Times New Roman"/>
          <w:sz w:val="24"/>
          <w:szCs w:val="24"/>
        </w:rPr>
        <w:footnoteRef/>
      </w:r>
      <w:r w:rsidRPr="0009400F">
        <w:rPr>
          <w:rFonts w:ascii="Times New Roman" w:hAnsi="Times New Roman" w:cs="Times New Roman"/>
          <w:i/>
          <w:sz w:val="24"/>
          <w:szCs w:val="24"/>
        </w:rPr>
        <w:t xml:space="preserve"> Я весь</w:t>
      </w:r>
      <w:r w:rsidRPr="0009400F">
        <w:rPr>
          <w:rFonts w:ascii="Times New Roman" w:hAnsi="Times New Roman" w:cs="Times New Roman"/>
          <w:i/>
          <w:sz w:val="24"/>
          <w:szCs w:val="24"/>
          <w:lang w:val="ru-RU"/>
        </w:rPr>
        <w:t xml:space="preserve"> – боренье: на беду мою, // Непостоянство – постоянным стало; // Не раз душа от веры отступала, // И клятву дав, я часто предаю. </w:t>
      </w:r>
      <w:proofErr w:type="gramStart"/>
      <w:r w:rsidRPr="0009400F">
        <w:rPr>
          <w:rFonts w:ascii="Times New Roman" w:hAnsi="Times New Roman" w:cs="Times New Roman"/>
          <w:i/>
          <w:sz w:val="24"/>
          <w:szCs w:val="24"/>
          <w:lang w:val="ru-RU"/>
        </w:rPr>
        <w:t>// То изменяю тем, кого люблю, // То вновь грешу, хоть каялся сначала; // То молится душа, то замолчала; // То – все, то – ничего; то жар терплю, // То хлад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sym w:font="Symbol" w:char="F05B"/>
      </w:r>
      <w:r w:rsidR="003E1CA9">
        <w:rPr>
          <w:rFonts w:ascii="Times New Roman" w:hAnsi="Times New Roman" w:cs="Times New Roman"/>
          <w:sz w:val="24"/>
          <w:szCs w:val="24"/>
          <w:lang w:val="ru-RU"/>
        </w:rPr>
        <w:t>15</w:t>
      </w:r>
      <w:r w:rsidRPr="0009400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 </w:t>
      </w:r>
      <w:r w:rsidRPr="0009400F">
        <w:rPr>
          <w:rFonts w:ascii="Times New Roman" w:hAnsi="Times New Roman" w:cs="Times New Roman"/>
          <w:sz w:val="24"/>
          <w:szCs w:val="24"/>
          <w:lang w:val="ru-RU"/>
        </w:rPr>
        <w:t>243</w:t>
      </w:r>
      <w:r w:rsidRPr="0009400F">
        <w:rPr>
          <w:rFonts w:ascii="Times New Roman" w:hAnsi="Times New Roman" w:cs="Times New Roman"/>
          <w:sz w:val="24"/>
          <w:szCs w:val="24"/>
          <w:lang w:val="ru-RU"/>
        </w:rPr>
        <w:sym w:font="Symbol" w:char="F05D"/>
      </w:r>
      <w:r w:rsidRPr="0009400F">
        <w:rPr>
          <w:rFonts w:ascii="Times New Roman" w:hAnsi="Times New Roman" w:cs="Times New Roman"/>
          <w:sz w:val="24"/>
          <w:szCs w:val="24"/>
          <w:lang w:val="ru-RU"/>
        </w:rPr>
        <w:t>.</w:t>
      </w:r>
      <w:proofErr w:type="gramEnd"/>
    </w:p>
  </w:footnote>
  <w:footnote w:id="10">
    <w:p w:rsidR="00744172" w:rsidRPr="00355338" w:rsidRDefault="00744172" w:rsidP="00744172">
      <w:pPr>
        <w:pStyle w:val="a3"/>
        <w:ind w:firstLine="709"/>
        <w:jc w:val="both"/>
        <w:rPr>
          <w:rFonts w:ascii="Times New Roman" w:hAnsi="Times New Roman" w:cs="Times New Roman"/>
          <w:sz w:val="24"/>
          <w:szCs w:val="24"/>
        </w:rPr>
      </w:pPr>
      <w:r w:rsidRPr="00355338">
        <w:rPr>
          <w:rStyle w:val="a5"/>
          <w:rFonts w:ascii="Times New Roman" w:hAnsi="Times New Roman" w:cs="Times New Roman"/>
          <w:sz w:val="24"/>
          <w:szCs w:val="24"/>
        </w:rPr>
        <w:footnoteRef/>
      </w:r>
      <w:r w:rsidRPr="00355338">
        <w:rPr>
          <w:rFonts w:ascii="Times New Roman" w:hAnsi="Times New Roman" w:cs="Times New Roman"/>
          <w:sz w:val="24"/>
          <w:szCs w:val="24"/>
        </w:rPr>
        <w:t xml:space="preserve"> </w:t>
      </w:r>
      <w:proofErr w:type="spellStart"/>
      <w:r w:rsidRPr="00355338">
        <w:rPr>
          <w:rFonts w:ascii="Times New Roman" w:hAnsi="Times New Roman" w:cs="Times New Roman"/>
          <w:i/>
          <w:sz w:val="24"/>
          <w:szCs w:val="24"/>
        </w:rPr>
        <w:t>Вчера</w:t>
      </w:r>
      <w:proofErr w:type="spellEnd"/>
      <w:r w:rsidRPr="00355338">
        <w:rPr>
          <w:rFonts w:ascii="Times New Roman" w:hAnsi="Times New Roman" w:cs="Times New Roman"/>
          <w:i/>
          <w:sz w:val="24"/>
          <w:szCs w:val="24"/>
        </w:rPr>
        <w:t xml:space="preserve"> – </w:t>
      </w:r>
      <w:proofErr w:type="spellStart"/>
      <w:r w:rsidRPr="00355338">
        <w:rPr>
          <w:rFonts w:ascii="Times New Roman" w:hAnsi="Times New Roman" w:cs="Times New Roman"/>
          <w:i/>
          <w:sz w:val="24"/>
          <w:szCs w:val="24"/>
        </w:rPr>
        <w:t>взглянуть</w:t>
      </w:r>
      <w:proofErr w:type="spellEnd"/>
      <w:r w:rsidRPr="00355338">
        <w:rPr>
          <w:rFonts w:ascii="Times New Roman" w:hAnsi="Times New Roman" w:cs="Times New Roman"/>
          <w:i/>
          <w:sz w:val="24"/>
          <w:szCs w:val="24"/>
        </w:rPr>
        <w:t xml:space="preserve"> на </w:t>
      </w:r>
      <w:proofErr w:type="spellStart"/>
      <w:r w:rsidRPr="00355338">
        <w:rPr>
          <w:rFonts w:ascii="Times New Roman" w:hAnsi="Times New Roman" w:cs="Times New Roman"/>
          <w:i/>
          <w:sz w:val="24"/>
          <w:szCs w:val="24"/>
        </w:rPr>
        <w:t>небосвод</w:t>
      </w:r>
      <w:proofErr w:type="spellEnd"/>
      <w:r w:rsidRPr="00355338">
        <w:rPr>
          <w:rFonts w:ascii="Times New Roman" w:hAnsi="Times New Roman" w:cs="Times New Roman"/>
          <w:i/>
          <w:sz w:val="24"/>
          <w:szCs w:val="24"/>
        </w:rPr>
        <w:t xml:space="preserve"> // Не </w:t>
      </w:r>
      <w:proofErr w:type="spellStart"/>
      <w:r w:rsidRPr="00355338">
        <w:rPr>
          <w:rFonts w:ascii="Times New Roman" w:hAnsi="Times New Roman" w:cs="Times New Roman"/>
          <w:i/>
          <w:sz w:val="24"/>
          <w:szCs w:val="24"/>
        </w:rPr>
        <w:t>смел</w:t>
      </w:r>
      <w:proofErr w:type="spellEnd"/>
      <w:r w:rsidRPr="00355338">
        <w:rPr>
          <w:rFonts w:ascii="Times New Roman" w:hAnsi="Times New Roman" w:cs="Times New Roman"/>
          <w:i/>
          <w:sz w:val="24"/>
          <w:szCs w:val="24"/>
        </w:rPr>
        <w:t xml:space="preserve">, </w:t>
      </w:r>
      <w:proofErr w:type="spellStart"/>
      <w:r w:rsidRPr="00355338">
        <w:rPr>
          <w:rFonts w:ascii="Times New Roman" w:hAnsi="Times New Roman" w:cs="Times New Roman"/>
          <w:i/>
          <w:sz w:val="24"/>
          <w:szCs w:val="24"/>
        </w:rPr>
        <w:t>сегодня</w:t>
      </w:r>
      <w:proofErr w:type="spellEnd"/>
      <w:r w:rsidRPr="00355338">
        <w:rPr>
          <w:rFonts w:ascii="Times New Roman" w:hAnsi="Times New Roman" w:cs="Times New Roman"/>
          <w:i/>
          <w:sz w:val="24"/>
          <w:szCs w:val="24"/>
        </w:rPr>
        <w:t xml:space="preserve"> – </w:t>
      </w:r>
      <w:proofErr w:type="spellStart"/>
      <w:r w:rsidRPr="00355338">
        <w:rPr>
          <w:rFonts w:ascii="Times New Roman" w:hAnsi="Times New Roman" w:cs="Times New Roman"/>
          <w:i/>
          <w:sz w:val="24"/>
          <w:szCs w:val="24"/>
        </w:rPr>
        <w:t>угождаю</w:t>
      </w:r>
      <w:proofErr w:type="spellEnd"/>
      <w:r w:rsidRPr="00355338">
        <w:rPr>
          <w:rFonts w:ascii="Times New Roman" w:hAnsi="Times New Roman" w:cs="Times New Roman"/>
          <w:i/>
          <w:sz w:val="24"/>
          <w:szCs w:val="24"/>
        </w:rPr>
        <w:t xml:space="preserve"> Богу, // А завтра </w:t>
      </w:r>
      <w:proofErr w:type="spellStart"/>
      <w:r w:rsidRPr="00355338">
        <w:rPr>
          <w:rFonts w:ascii="Times New Roman" w:hAnsi="Times New Roman" w:cs="Times New Roman"/>
          <w:i/>
          <w:sz w:val="24"/>
          <w:szCs w:val="24"/>
        </w:rPr>
        <w:t>задрожу</w:t>
      </w:r>
      <w:proofErr w:type="spellEnd"/>
      <w:r w:rsidRPr="00355338">
        <w:rPr>
          <w:rFonts w:ascii="Times New Roman" w:hAnsi="Times New Roman" w:cs="Times New Roman"/>
          <w:i/>
          <w:sz w:val="24"/>
          <w:szCs w:val="24"/>
        </w:rPr>
        <w:t xml:space="preserve"> </w:t>
      </w:r>
      <w:proofErr w:type="spellStart"/>
      <w:r w:rsidRPr="00355338">
        <w:rPr>
          <w:rFonts w:ascii="Times New Roman" w:hAnsi="Times New Roman" w:cs="Times New Roman"/>
          <w:i/>
          <w:sz w:val="24"/>
          <w:szCs w:val="24"/>
        </w:rPr>
        <w:t>пред</w:t>
      </w:r>
      <w:proofErr w:type="spellEnd"/>
      <w:r w:rsidRPr="00355338">
        <w:rPr>
          <w:rFonts w:ascii="Times New Roman" w:hAnsi="Times New Roman" w:cs="Times New Roman"/>
          <w:i/>
          <w:sz w:val="24"/>
          <w:szCs w:val="24"/>
        </w:rPr>
        <w:t xml:space="preserve"> </w:t>
      </w:r>
      <w:proofErr w:type="spellStart"/>
      <w:r w:rsidRPr="00355338">
        <w:rPr>
          <w:rFonts w:ascii="Times New Roman" w:hAnsi="Times New Roman" w:cs="Times New Roman"/>
          <w:i/>
          <w:sz w:val="24"/>
          <w:szCs w:val="24"/>
        </w:rPr>
        <w:t>карой</w:t>
      </w:r>
      <w:proofErr w:type="spellEnd"/>
      <w:r w:rsidRPr="00355338">
        <w:rPr>
          <w:rFonts w:ascii="Times New Roman" w:hAnsi="Times New Roman" w:cs="Times New Roman"/>
          <w:i/>
          <w:sz w:val="24"/>
          <w:szCs w:val="24"/>
        </w:rPr>
        <w:t xml:space="preserve"> </w:t>
      </w:r>
      <w:proofErr w:type="spellStart"/>
      <w:r w:rsidRPr="00355338">
        <w:rPr>
          <w:rFonts w:ascii="Times New Roman" w:hAnsi="Times New Roman" w:cs="Times New Roman"/>
          <w:i/>
          <w:sz w:val="24"/>
          <w:szCs w:val="24"/>
        </w:rPr>
        <w:t>строгой</w:t>
      </w:r>
      <w:proofErr w:type="spellEnd"/>
      <w:r w:rsidRPr="00355338">
        <w:rPr>
          <w:rFonts w:ascii="Times New Roman" w:hAnsi="Times New Roman" w:cs="Times New Roman"/>
          <w:sz w:val="24"/>
          <w:szCs w:val="24"/>
        </w:rPr>
        <w:t xml:space="preserve"> </w:t>
      </w:r>
      <w:r w:rsidRPr="00355338">
        <w:rPr>
          <w:rFonts w:ascii="Times New Roman" w:hAnsi="Times New Roman" w:cs="Times New Roman"/>
          <w:sz w:val="24"/>
          <w:szCs w:val="24"/>
        </w:rPr>
        <w:sym w:font="Symbol" w:char="F05B"/>
      </w:r>
      <w:r w:rsidR="003E1CA9">
        <w:rPr>
          <w:rFonts w:ascii="Times New Roman" w:hAnsi="Times New Roman" w:cs="Times New Roman"/>
          <w:sz w:val="24"/>
          <w:szCs w:val="24"/>
          <w:lang w:val="ru-RU"/>
        </w:rPr>
        <w:t>15</w:t>
      </w:r>
      <w:r w:rsidRPr="00355338">
        <w:rPr>
          <w:rFonts w:ascii="Times New Roman" w:hAnsi="Times New Roman" w:cs="Times New Roman"/>
          <w:sz w:val="24"/>
          <w:szCs w:val="24"/>
        </w:rPr>
        <w:t xml:space="preserve">, </w:t>
      </w:r>
      <w:r>
        <w:rPr>
          <w:rFonts w:ascii="Times New Roman" w:hAnsi="Times New Roman" w:cs="Times New Roman"/>
          <w:sz w:val="24"/>
          <w:szCs w:val="24"/>
        </w:rPr>
        <w:t xml:space="preserve">с. </w:t>
      </w:r>
      <w:r w:rsidRPr="00355338">
        <w:rPr>
          <w:rFonts w:ascii="Times New Roman" w:hAnsi="Times New Roman" w:cs="Times New Roman"/>
          <w:sz w:val="24"/>
          <w:szCs w:val="24"/>
        </w:rPr>
        <w:t>243</w:t>
      </w:r>
      <w:r w:rsidRPr="00355338">
        <w:rPr>
          <w:rFonts w:ascii="Times New Roman" w:hAnsi="Times New Roman" w:cs="Times New Roman"/>
          <w:sz w:val="24"/>
          <w:szCs w:val="24"/>
        </w:rPr>
        <w:sym w:font="Symbol" w:char="F05D"/>
      </w:r>
      <w:r w:rsidRPr="00355338">
        <w:rPr>
          <w:rFonts w:ascii="Times New Roman" w:hAnsi="Times New Roman" w:cs="Times New Roman"/>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38B0"/>
    <w:multiLevelType w:val="hybridMultilevel"/>
    <w:tmpl w:val="CE7ACD94"/>
    <w:lvl w:ilvl="0" w:tplc="0422000F">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109D1525"/>
    <w:multiLevelType w:val="hybridMultilevel"/>
    <w:tmpl w:val="AF862644"/>
    <w:lvl w:ilvl="0" w:tplc="0422000F">
      <w:start w:val="1"/>
      <w:numFmt w:val="decimal"/>
      <w:lvlText w:val="%1."/>
      <w:lvlJc w:val="left"/>
      <w:pPr>
        <w:ind w:left="2345"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DFA8BA44">
      <w:start w:val="1"/>
      <w:numFmt w:val="decimal"/>
      <w:lvlText w:val="%4."/>
      <w:lvlJc w:val="left"/>
      <w:pPr>
        <w:ind w:left="2880" w:hanging="360"/>
      </w:pPr>
      <w:rPr>
        <w:i w:val="0"/>
      </w:r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505221F8"/>
    <w:multiLevelType w:val="hybridMultilevel"/>
    <w:tmpl w:val="CD98FFA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52"/>
    <w:rsid w:val="00001F43"/>
    <w:rsid w:val="00002079"/>
    <w:rsid w:val="00002E80"/>
    <w:rsid w:val="000527AF"/>
    <w:rsid w:val="00066AE8"/>
    <w:rsid w:val="000956F6"/>
    <w:rsid w:val="000B7CAF"/>
    <w:rsid w:val="000C2FC6"/>
    <w:rsid w:val="000C3862"/>
    <w:rsid w:val="000F478D"/>
    <w:rsid w:val="001117E6"/>
    <w:rsid w:val="00136B74"/>
    <w:rsid w:val="00166DC0"/>
    <w:rsid w:val="00170BB9"/>
    <w:rsid w:val="00171853"/>
    <w:rsid w:val="00176AB1"/>
    <w:rsid w:val="00184765"/>
    <w:rsid w:val="00195B0B"/>
    <w:rsid w:val="001A435E"/>
    <w:rsid w:val="001A4E09"/>
    <w:rsid w:val="001A5185"/>
    <w:rsid w:val="001B0677"/>
    <w:rsid w:val="001B3B33"/>
    <w:rsid w:val="001C1F23"/>
    <w:rsid w:val="001C4B03"/>
    <w:rsid w:val="001E3857"/>
    <w:rsid w:val="001F3C59"/>
    <w:rsid w:val="0020468C"/>
    <w:rsid w:val="002145EE"/>
    <w:rsid w:val="00225E6A"/>
    <w:rsid w:val="00243247"/>
    <w:rsid w:val="00243F55"/>
    <w:rsid w:val="00246655"/>
    <w:rsid w:val="00251482"/>
    <w:rsid w:val="002535AC"/>
    <w:rsid w:val="00253944"/>
    <w:rsid w:val="002846E4"/>
    <w:rsid w:val="00291C1F"/>
    <w:rsid w:val="00292218"/>
    <w:rsid w:val="002A6771"/>
    <w:rsid w:val="002C3B29"/>
    <w:rsid w:val="002C6EC9"/>
    <w:rsid w:val="002C7D18"/>
    <w:rsid w:val="002E1964"/>
    <w:rsid w:val="003010E4"/>
    <w:rsid w:val="00304F1F"/>
    <w:rsid w:val="00312F4B"/>
    <w:rsid w:val="0032442C"/>
    <w:rsid w:val="00335F31"/>
    <w:rsid w:val="00337152"/>
    <w:rsid w:val="00347CBB"/>
    <w:rsid w:val="003501EF"/>
    <w:rsid w:val="0035255D"/>
    <w:rsid w:val="00363E17"/>
    <w:rsid w:val="00381557"/>
    <w:rsid w:val="003C2B4A"/>
    <w:rsid w:val="003D0A3E"/>
    <w:rsid w:val="003E1CA9"/>
    <w:rsid w:val="003E5982"/>
    <w:rsid w:val="003F7265"/>
    <w:rsid w:val="00423D6C"/>
    <w:rsid w:val="00454030"/>
    <w:rsid w:val="004546FD"/>
    <w:rsid w:val="00457B50"/>
    <w:rsid w:val="00463819"/>
    <w:rsid w:val="00475EC9"/>
    <w:rsid w:val="00486E10"/>
    <w:rsid w:val="00497D49"/>
    <w:rsid w:val="004A5C09"/>
    <w:rsid w:val="004D3B35"/>
    <w:rsid w:val="004E205A"/>
    <w:rsid w:val="004F0F13"/>
    <w:rsid w:val="0050303C"/>
    <w:rsid w:val="0050648F"/>
    <w:rsid w:val="005278D9"/>
    <w:rsid w:val="00551BB2"/>
    <w:rsid w:val="00556BC1"/>
    <w:rsid w:val="00564B3B"/>
    <w:rsid w:val="00570545"/>
    <w:rsid w:val="0058214E"/>
    <w:rsid w:val="00596B7E"/>
    <w:rsid w:val="005B5D71"/>
    <w:rsid w:val="005C4CFC"/>
    <w:rsid w:val="005D2F03"/>
    <w:rsid w:val="005D79B3"/>
    <w:rsid w:val="005E4371"/>
    <w:rsid w:val="005F144A"/>
    <w:rsid w:val="005F768C"/>
    <w:rsid w:val="005F7F4A"/>
    <w:rsid w:val="00604146"/>
    <w:rsid w:val="00612C1B"/>
    <w:rsid w:val="0061371A"/>
    <w:rsid w:val="00632B9A"/>
    <w:rsid w:val="00637F82"/>
    <w:rsid w:val="00642152"/>
    <w:rsid w:val="006431B6"/>
    <w:rsid w:val="006728EC"/>
    <w:rsid w:val="006774F8"/>
    <w:rsid w:val="00682534"/>
    <w:rsid w:val="0068619E"/>
    <w:rsid w:val="006958FD"/>
    <w:rsid w:val="00696953"/>
    <w:rsid w:val="00696A0A"/>
    <w:rsid w:val="006A4CF1"/>
    <w:rsid w:val="006C4CB1"/>
    <w:rsid w:val="006C6307"/>
    <w:rsid w:val="006D41A9"/>
    <w:rsid w:val="00712872"/>
    <w:rsid w:val="00712FE5"/>
    <w:rsid w:val="0072689D"/>
    <w:rsid w:val="00730F17"/>
    <w:rsid w:val="00744172"/>
    <w:rsid w:val="00746B5F"/>
    <w:rsid w:val="00755756"/>
    <w:rsid w:val="0078253A"/>
    <w:rsid w:val="007849B2"/>
    <w:rsid w:val="007858D1"/>
    <w:rsid w:val="007939A8"/>
    <w:rsid w:val="007B64FF"/>
    <w:rsid w:val="007C6894"/>
    <w:rsid w:val="007E192E"/>
    <w:rsid w:val="007E6A8C"/>
    <w:rsid w:val="00810DA7"/>
    <w:rsid w:val="00825B49"/>
    <w:rsid w:val="00841DB7"/>
    <w:rsid w:val="00864F54"/>
    <w:rsid w:val="008659F0"/>
    <w:rsid w:val="00884AC4"/>
    <w:rsid w:val="008A6E5B"/>
    <w:rsid w:val="008B433D"/>
    <w:rsid w:val="008C53E0"/>
    <w:rsid w:val="008D76D8"/>
    <w:rsid w:val="008D7C72"/>
    <w:rsid w:val="008E0DBB"/>
    <w:rsid w:val="008E4B2E"/>
    <w:rsid w:val="008F0A46"/>
    <w:rsid w:val="0090026C"/>
    <w:rsid w:val="00905604"/>
    <w:rsid w:val="00926C38"/>
    <w:rsid w:val="00947052"/>
    <w:rsid w:val="009729C1"/>
    <w:rsid w:val="0097505F"/>
    <w:rsid w:val="009778D4"/>
    <w:rsid w:val="00977BFF"/>
    <w:rsid w:val="009959A2"/>
    <w:rsid w:val="009B13A8"/>
    <w:rsid w:val="009B5B7E"/>
    <w:rsid w:val="009B70FC"/>
    <w:rsid w:val="009C3432"/>
    <w:rsid w:val="009D14B0"/>
    <w:rsid w:val="009D4B43"/>
    <w:rsid w:val="009E3640"/>
    <w:rsid w:val="009F03FC"/>
    <w:rsid w:val="009F4112"/>
    <w:rsid w:val="009F42D3"/>
    <w:rsid w:val="009F7400"/>
    <w:rsid w:val="00A1262F"/>
    <w:rsid w:val="00A15B4E"/>
    <w:rsid w:val="00A25F6B"/>
    <w:rsid w:val="00A4780C"/>
    <w:rsid w:val="00A621E7"/>
    <w:rsid w:val="00A7222F"/>
    <w:rsid w:val="00A7634A"/>
    <w:rsid w:val="00A81568"/>
    <w:rsid w:val="00AA2CA1"/>
    <w:rsid w:val="00AB152B"/>
    <w:rsid w:val="00AB7AB2"/>
    <w:rsid w:val="00AC0E32"/>
    <w:rsid w:val="00AE2A60"/>
    <w:rsid w:val="00AE3BC2"/>
    <w:rsid w:val="00AE7EE4"/>
    <w:rsid w:val="00AF1214"/>
    <w:rsid w:val="00AF4075"/>
    <w:rsid w:val="00B00552"/>
    <w:rsid w:val="00B02E69"/>
    <w:rsid w:val="00B10B43"/>
    <w:rsid w:val="00B22FED"/>
    <w:rsid w:val="00B5551E"/>
    <w:rsid w:val="00B56777"/>
    <w:rsid w:val="00B6637E"/>
    <w:rsid w:val="00B90726"/>
    <w:rsid w:val="00B93B97"/>
    <w:rsid w:val="00BA6502"/>
    <w:rsid w:val="00BC0ADB"/>
    <w:rsid w:val="00BC1B73"/>
    <w:rsid w:val="00BD7FD3"/>
    <w:rsid w:val="00BF31DB"/>
    <w:rsid w:val="00C0592F"/>
    <w:rsid w:val="00C21C5A"/>
    <w:rsid w:val="00C328CC"/>
    <w:rsid w:val="00C462A7"/>
    <w:rsid w:val="00C51034"/>
    <w:rsid w:val="00C6383A"/>
    <w:rsid w:val="00C70682"/>
    <w:rsid w:val="00C734B4"/>
    <w:rsid w:val="00C73F11"/>
    <w:rsid w:val="00C76D49"/>
    <w:rsid w:val="00CC1312"/>
    <w:rsid w:val="00CC1EB4"/>
    <w:rsid w:val="00CD5600"/>
    <w:rsid w:val="00CF3700"/>
    <w:rsid w:val="00D33AFA"/>
    <w:rsid w:val="00D50D10"/>
    <w:rsid w:val="00D63C98"/>
    <w:rsid w:val="00D928FC"/>
    <w:rsid w:val="00D95D17"/>
    <w:rsid w:val="00D97037"/>
    <w:rsid w:val="00DC189A"/>
    <w:rsid w:val="00DC5428"/>
    <w:rsid w:val="00DC6F45"/>
    <w:rsid w:val="00DD0E14"/>
    <w:rsid w:val="00DD6BAC"/>
    <w:rsid w:val="00E00981"/>
    <w:rsid w:val="00E31293"/>
    <w:rsid w:val="00E43E5A"/>
    <w:rsid w:val="00E501B4"/>
    <w:rsid w:val="00E66D7D"/>
    <w:rsid w:val="00E945EF"/>
    <w:rsid w:val="00E9515F"/>
    <w:rsid w:val="00EA1FBA"/>
    <w:rsid w:val="00EA6B6A"/>
    <w:rsid w:val="00ED7054"/>
    <w:rsid w:val="00F06F19"/>
    <w:rsid w:val="00F072A0"/>
    <w:rsid w:val="00F11B11"/>
    <w:rsid w:val="00F41574"/>
    <w:rsid w:val="00F82F31"/>
    <w:rsid w:val="00F91824"/>
    <w:rsid w:val="00FA36F3"/>
    <w:rsid w:val="00FA4469"/>
    <w:rsid w:val="00FB1A35"/>
    <w:rsid w:val="00FB45F0"/>
    <w:rsid w:val="00FC6551"/>
    <w:rsid w:val="00FD0B9E"/>
    <w:rsid w:val="00FE0101"/>
    <w:rsid w:val="00FE3236"/>
    <w:rsid w:val="00FE7ABC"/>
    <w:rsid w:val="00FF2018"/>
    <w:rsid w:val="00FF30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7222F"/>
    <w:pPr>
      <w:spacing w:after="0" w:line="240" w:lineRule="auto"/>
    </w:pPr>
    <w:rPr>
      <w:sz w:val="20"/>
      <w:szCs w:val="20"/>
    </w:rPr>
  </w:style>
  <w:style w:type="character" w:customStyle="1" w:styleId="a4">
    <w:name w:val="Текст сноски Знак"/>
    <w:basedOn w:val="a0"/>
    <w:link w:val="a3"/>
    <w:uiPriority w:val="99"/>
    <w:rsid w:val="00A7222F"/>
    <w:rPr>
      <w:sz w:val="20"/>
      <w:szCs w:val="20"/>
    </w:rPr>
  </w:style>
  <w:style w:type="character" w:styleId="a5">
    <w:name w:val="footnote reference"/>
    <w:basedOn w:val="a0"/>
    <w:uiPriority w:val="99"/>
    <w:semiHidden/>
    <w:unhideWhenUsed/>
    <w:rsid w:val="00A7222F"/>
    <w:rPr>
      <w:vertAlign w:val="superscript"/>
    </w:rPr>
  </w:style>
  <w:style w:type="table" w:styleId="a6">
    <w:name w:val="Table Grid"/>
    <w:basedOn w:val="a1"/>
    <w:uiPriority w:val="59"/>
    <w:rsid w:val="00A722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72A0"/>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table" w:customStyle="1" w:styleId="1">
    <w:name w:val="Сетка таблицы1"/>
    <w:basedOn w:val="a1"/>
    <w:next w:val="a6"/>
    <w:uiPriority w:val="59"/>
    <w:rsid w:val="0036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534"/>
    <w:rPr>
      <w:color w:val="0000FF" w:themeColor="hyperlink"/>
      <w:u w:val="single"/>
    </w:rPr>
  </w:style>
  <w:style w:type="character" w:customStyle="1" w:styleId="apple-converted-space">
    <w:name w:val="apple-converted-space"/>
    <w:basedOn w:val="a0"/>
    <w:uiPriority w:val="99"/>
    <w:rsid w:val="005F768C"/>
  </w:style>
  <w:style w:type="paragraph" w:styleId="a9">
    <w:name w:val="Normal (Web)"/>
    <w:basedOn w:val="a"/>
    <w:uiPriority w:val="99"/>
    <w:unhideWhenUsed/>
    <w:rsid w:val="005F76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FollowedHyperlink"/>
    <w:basedOn w:val="a0"/>
    <w:uiPriority w:val="99"/>
    <w:semiHidden/>
    <w:unhideWhenUsed/>
    <w:rsid w:val="003F726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A7222F"/>
    <w:pPr>
      <w:spacing w:after="0" w:line="240" w:lineRule="auto"/>
    </w:pPr>
    <w:rPr>
      <w:sz w:val="20"/>
      <w:szCs w:val="20"/>
    </w:rPr>
  </w:style>
  <w:style w:type="character" w:customStyle="1" w:styleId="a4">
    <w:name w:val="Текст сноски Знак"/>
    <w:basedOn w:val="a0"/>
    <w:link w:val="a3"/>
    <w:uiPriority w:val="99"/>
    <w:rsid w:val="00A7222F"/>
    <w:rPr>
      <w:sz w:val="20"/>
      <w:szCs w:val="20"/>
    </w:rPr>
  </w:style>
  <w:style w:type="character" w:styleId="a5">
    <w:name w:val="footnote reference"/>
    <w:basedOn w:val="a0"/>
    <w:uiPriority w:val="99"/>
    <w:semiHidden/>
    <w:unhideWhenUsed/>
    <w:rsid w:val="00A7222F"/>
    <w:rPr>
      <w:vertAlign w:val="superscript"/>
    </w:rPr>
  </w:style>
  <w:style w:type="table" w:styleId="a6">
    <w:name w:val="Table Grid"/>
    <w:basedOn w:val="a1"/>
    <w:uiPriority w:val="59"/>
    <w:rsid w:val="00A722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072A0"/>
    <w:pPr>
      <w:widowControl w:val="0"/>
      <w:autoSpaceDE w:val="0"/>
      <w:autoSpaceDN w:val="0"/>
      <w:adjustRightInd w:val="0"/>
      <w:spacing w:after="0" w:line="240" w:lineRule="auto"/>
      <w:ind w:left="720"/>
      <w:contextualSpacing/>
    </w:pPr>
    <w:rPr>
      <w:rFonts w:ascii="Arial" w:eastAsia="Times New Roman" w:hAnsi="Arial" w:cs="Arial"/>
      <w:sz w:val="20"/>
      <w:szCs w:val="20"/>
      <w:lang w:eastAsia="uk-UA"/>
    </w:rPr>
  </w:style>
  <w:style w:type="table" w:customStyle="1" w:styleId="1">
    <w:name w:val="Сетка таблицы1"/>
    <w:basedOn w:val="a1"/>
    <w:next w:val="a6"/>
    <w:uiPriority w:val="59"/>
    <w:rsid w:val="00363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82534"/>
    <w:rPr>
      <w:color w:val="0000FF" w:themeColor="hyperlink"/>
      <w:u w:val="single"/>
    </w:rPr>
  </w:style>
  <w:style w:type="character" w:customStyle="1" w:styleId="apple-converted-space">
    <w:name w:val="apple-converted-space"/>
    <w:basedOn w:val="a0"/>
    <w:uiPriority w:val="99"/>
    <w:rsid w:val="005F768C"/>
  </w:style>
  <w:style w:type="paragraph" w:styleId="a9">
    <w:name w:val="Normal (Web)"/>
    <w:basedOn w:val="a"/>
    <w:uiPriority w:val="99"/>
    <w:unhideWhenUsed/>
    <w:rsid w:val="005F768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FollowedHyperlink"/>
    <w:basedOn w:val="a0"/>
    <w:uiPriority w:val="99"/>
    <w:semiHidden/>
    <w:unhideWhenUsed/>
    <w:rsid w:val="003F72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5909">
      <w:bodyDiv w:val="1"/>
      <w:marLeft w:val="0"/>
      <w:marRight w:val="0"/>
      <w:marTop w:val="0"/>
      <w:marBottom w:val="0"/>
      <w:divBdr>
        <w:top w:val="none" w:sz="0" w:space="0" w:color="auto"/>
        <w:left w:val="none" w:sz="0" w:space="0" w:color="auto"/>
        <w:bottom w:val="none" w:sz="0" w:space="0" w:color="auto"/>
        <w:right w:val="none" w:sz="0" w:space="0" w:color="auto"/>
      </w:divBdr>
    </w:div>
    <w:div w:id="374475378">
      <w:bodyDiv w:val="1"/>
      <w:marLeft w:val="0"/>
      <w:marRight w:val="0"/>
      <w:marTop w:val="0"/>
      <w:marBottom w:val="0"/>
      <w:divBdr>
        <w:top w:val="none" w:sz="0" w:space="0" w:color="auto"/>
        <w:left w:val="none" w:sz="0" w:space="0" w:color="auto"/>
        <w:bottom w:val="none" w:sz="0" w:space="0" w:color="auto"/>
        <w:right w:val="none" w:sz="0" w:space="0" w:color="auto"/>
      </w:divBdr>
    </w:div>
    <w:div w:id="869034014">
      <w:bodyDiv w:val="1"/>
      <w:marLeft w:val="0"/>
      <w:marRight w:val="0"/>
      <w:marTop w:val="0"/>
      <w:marBottom w:val="0"/>
      <w:divBdr>
        <w:top w:val="none" w:sz="0" w:space="0" w:color="auto"/>
        <w:left w:val="none" w:sz="0" w:space="0" w:color="auto"/>
        <w:bottom w:val="none" w:sz="0" w:space="0" w:color="auto"/>
        <w:right w:val="none" w:sz="0" w:space="0" w:color="auto"/>
      </w:divBdr>
    </w:div>
    <w:div w:id="1029255466">
      <w:bodyDiv w:val="1"/>
      <w:marLeft w:val="0"/>
      <w:marRight w:val="0"/>
      <w:marTop w:val="0"/>
      <w:marBottom w:val="0"/>
      <w:divBdr>
        <w:top w:val="none" w:sz="0" w:space="0" w:color="auto"/>
        <w:left w:val="none" w:sz="0" w:space="0" w:color="auto"/>
        <w:bottom w:val="none" w:sz="0" w:space="0" w:color="auto"/>
        <w:right w:val="none" w:sz="0" w:space="0" w:color="auto"/>
      </w:divBdr>
    </w:div>
    <w:div w:id="10527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uminarium.org/sevenlit/donne/sonnet19.php" TargetMode="External"/><Relationship Id="rId18" Type="http://schemas.openxmlformats.org/officeDocument/2006/relationships/hyperlink" Target="http://www.luminarium.org/sevenlit/donne/sonnet13.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luminarium.org/sevenlit/donne/holysonnet5.php" TargetMode="External"/><Relationship Id="rId17" Type="http://schemas.openxmlformats.org/officeDocument/2006/relationships/hyperlink" Target="http://www.luminarium.org/sevenlit/donne/holysonnet5.php" TargetMode="External"/><Relationship Id="rId2" Type="http://schemas.openxmlformats.org/officeDocument/2006/relationships/numbering" Target="numbering.xml"/><Relationship Id="rId16" Type="http://schemas.openxmlformats.org/officeDocument/2006/relationships/hyperlink" Target="http://www.luminarium.org/sevenlit/donne/sonnet14.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uminarium.org/sevenlit/donne/sonnet14.php" TargetMode="External"/><Relationship Id="rId5" Type="http://schemas.openxmlformats.org/officeDocument/2006/relationships/settings" Target="settings.xml"/><Relationship Id="rId15" Type="http://schemas.openxmlformats.org/officeDocument/2006/relationships/hyperlink" Target="http://www.luminarium.org/sevenlit/donne/resurrection.php" TargetMode="External"/><Relationship Id="rId10" Type="http://schemas.openxmlformats.org/officeDocument/2006/relationships/hyperlink" Target="http://www.luminarium.org/sevenlit/donne/resurrection.php" TargetMode="External"/><Relationship Id="rId19" Type="http://schemas.openxmlformats.org/officeDocument/2006/relationships/hyperlink" Target="http://www.luminarium.org/sevenlit/donne/sonnet19.php" TargetMode="External"/><Relationship Id="rId4" Type="http://schemas.microsoft.com/office/2007/relationships/stylesWithEffects" Target="stylesWithEffects.xml"/><Relationship Id="rId9" Type="http://schemas.openxmlformats.org/officeDocument/2006/relationships/hyperlink" Target="http://www.bartleby.com/357/150.html" TargetMode="External"/><Relationship Id="rId14" Type="http://schemas.openxmlformats.org/officeDocument/2006/relationships/hyperlink" Target="http://www.bartleby.com/357/15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58F8-A8C3-4D30-8674-C825AD698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17</Pages>
  <Words>19966</Words>
  <Characters>11381</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180</cp:revision>
  <dcterms:created xsi:type="dcterms:W3CDTF">2016-07-15T16:54:00Z</dcterms:created>
  <dcterms:modified xsi:type="dcterms:W3CDTF">2022-11-14T19:02:00Z</dcterms:modified>
</cp:coreProperties>
</file>