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4A" w:rsidRDefault="00261F4A" w:rsidP="00261F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1F4A">
        <w:rPr>
          <w:rFonts w:ascii="Times New Roman" w:hAnsi="Times New Roman" w:cs="Times New Roman"/>
          <w:sz w:val="28"/>
          <w:szCs w:val="28"/>
        </w:rPr>
        <w:t>Література словʼянських народів</w:t>
      </w:r>
    </w:p>
    <w:p w:rsidR="00261F4A" w:rsidRDefault="00261F4A" w:rsidP="00261F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  <w:r w:rsidR="0022213C">
        <w:rPr>
          <w:rFonts w:ascii="Times New Roman" w:hAnsi="Times New Roman" w:cs="Times New Roman"/>
          <w:sz w:val="28"/>
          <w:szCs w:val="28"/>
        </w:rPr>
        <w:t xml:space="preserve"> </w:t>
      </w:r>
      <w:r w:rsidR="0022213C" w:rsidRPr="0022213C">
        <w:rPr>
          <w:rFonts w:ascii="Times New Roman" w:hAnsi="Times New Roman" w:cs="Times New Roman"/>
          <w:sz w:val="28"/>
          <w:szCs w:val="28"/>
        </w:rPr>
        <w:t>821.162.1-31.09(092):355.01</w:t>
      </w:r>
    </w:p>
    <w:p w:rsidR="00261F4A" w:rsidRPr="00261F4A" w:rsidRDefault="00261F4A" w:rsidP="00261F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1F4A" w:rsidRDefault="00261F4A" w:rsidP="00261F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ВІЗІЯ ВІЙНИ У ПОВІСТ</w:t>
      </w:r>
      <w:r w:rsidR="00D5020F">
        <w:rPr>
          <w:rFonts w:ascii="Times New Roman" w:hAnsi="Times New Roman" w:cs="Times New Roman"/>
          <w:b/>
          <w:sz w:val="28"/>
          <w:szCs w:val="28"/>
        </w:rPr>
        <w:t xml:space="preserve">І ЮЗЕФА </w:t>
      </w:r>
      <w:r>
        <w:rPr>
          <w:rFonts w:ascii="Times New Roman" w:hAnsi="Times New Roman" w:cs="Times New Roman"/>
          <w:b/>
          <w:sz w:val="28"/>
          <w:szCs w:val="28"/>
        </w:rPr>
        <w:t>ВІТТЛІНА «СІЛЬ ЗЕМЛІ»</w:t>
      </w:r>
    </w:p>
    <w:p w:rsidR="00261F4A" w:rsidRDefault="00261F4A" w:rsidP="002B3D1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1F4A" w:rsidRDefault="00261F4A" w:rsidP="00D50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F4A">
        <w:rPr>
          <w:rFonts w:ascii="Times New Roman" w:hAnsi="Times New Roman" w:cs="Times New Roman"/>
          <w:b/>
          <w:sz w:val="28"/>
          <w:szCs w:val="28"/>
        </w:rPr>
        <w:t>VISION OF</w:t>
      </w:r>
      <w:r w:rsidR="00D5020F">
        <w:rPr>
          <w:rFonts w:ascii="Times New Roman" w:hAnsi="Times New Roman" w:cs="Times New Roman"/>
          <w:b/>
          <w:sz w:val="28"/>
          <w:szCs w:val="28"/>
        </w:rPr>
        <w:t xml:space="preserve"> WAR IN </w:t>
      </w:r>
      <w:r w:rsidR="004D3D28">
        <w:rPr>
          <w:rFonts w:ascii="Times New Roman" w:hAnsi="Times New Roman" w:cs="Times New Roman"/>
          <w:b/>
          <w:sz w:val="28"/>
          <w:szCs w:val="28"/>
        </w:rPr>
        <w:t xml:space="preserve">JÓZEF </w:t>
      </w:r>
      <w:r w:rsidR="00623250">
        <w:rPr>
          <w:rFonts w:ascii="Times New Roman" w:hAnsi="Times New Roman" w:cs="Times New Roman"/>
          <w:b/>
          <w:sz w:val="28"/>
          <w:szCs w:val="28"/>
        </w:rPr>
        <w:t>W</w:t>
      </w:r>
      <w:r w:rsidR="00623250">
        <w:rPr>
          <w:rFonts w:ascii="Times New Roman" w:hAnsi="Times New Roman" w:cs="Times New Roman"/>
          <w:b/>
          <w:sz w:val="28"/>
          <w:szCs w:val="28"/>
          <w:lang w:val="en-US"/>
        </w:rPr>
        <w:t>ITTLIN’</w:t>
      </w:r>
      <w:r w:rsidR="004D3D2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623250" w:rsidRPr="00623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AC4" w:rsidRPr="00AF3AC4">
        <w:rPr>
          <w:rFonts w:ascii="Times New Roman" w:hAnsi="Times New Roman" w:cs="Times New Roman"/>
          <w:b/>
          <w:sz w:val="28"/>
          <w:szCs w:val="28"/>
        </w:rPr>
        <w:t xml:space="preserve">STORY </w:t>
      </w:r>
      <w:r w:rsidR="004D3D28" w:rsidRPr="004D3D28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SALT OF THE EARTH</w:t>
      </w:r>
      <w:r w:rsidR="004D3D28" w:rsidRPr="004D3D28">
        <w:rPr>
          <w:rFonts w:ascii="Times New Roman" w:hAnsi="Times New Roman" w:cs="Times New Roman"/>
          <w:b/>
          <w:sz w:val="28"/>
          <w:szCs w:val="28"/>
        </w:rPr>
        <w:t>"</w:t>
      </w:r>
    </w:p>
    <w:p w:rsidR="00261F4A" w:rsidRDefault="00261F4A" w:rsidP="002B3D1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3D12" w:rsidRDefault="00261F4A" w:rsidP="002B3D1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Маркова М. В.,</w:t>
      </w:r>
    </w:p>
    <w:p w:rsidR="00261F4A" w:rsidRDefault="00261F4A" w:rsidP="002B3D1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1F4A">
        <w:rPr>
          <w:rFonts w:ascii="Times New Roman" w:hAnsi="Times New Roman" w:cs="Times New Roman"/>
          <w:b/>
          <w:i/>
          <w:sz w:val="28"/>
          <w:szCs w:val="28"/>
        </w:rPr>
        <w:t>orcid.org/0000-0002-3161-5476</w:t>
      </w:r>
    </w:p>
    <w:p w:rsidR="00261F4A" w:rsidRPr="00261F4A" w:rsidRDefault="00261F4A" w:rsidP="002B3D1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1F4A">
        <w:rPr>
          <w:rFonts w:ascii="Times New Roman" w:hAnsi="Times New Roman" w:cs="Times New Roman"/>
          <w:i/>
          <w:sz w:val="28"/>
          <w:szCs w:val="28"/>
        </w:rPr>
        <w:t>кандидат філологічних наук, доцент,</w:t>
      </w:r>
    </w:p>
    <w:p w:rsidR="00261F4A" w:rsidRPr="00261F4A" w:rsidRDefault="00261F4A" w:rsidP="002B3D1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1F4A">
        <w:rPr>
          <w:rFonts w:ascii="Times New Roman" w:hAnsi="Times New Roman" w:cs="Times New Roman"/>
          <w:i/>
          <w:sz w:val="28"/>
          <w:szCs w:val="28"/>
        </w:rPr>
        <w:t>завідувач кафедри романської філології та компаративістики</w:t>
      </w:r>
    </w:p>
    <w:p w:rsidR="002B3D12" w:rsidRDefault="00261F4A" w:rsidP="002B3D1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Дрогобицького державного педагогічного </w:t>
      </w:r>
      <w:r w:rsidR="002B3D12" w:rsidRPr="00261F4A">
        <w:rPr>
          <w:rFonts w:ascii="Times New Roman" w:hAnsi="Times New Roman" w:cs="Times New Roman"/>
          <w:i/>
          <w:sz w:val="28"/>
          <w:szCs w:val="28"/>
        </w:rPr>
        <w:t>університет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="002B3D12" w:rsidRPr="00261F4A">
        <w:rPr>
          <w:rFonts w:ascii="Times New Roman" w:hAnsi="Times New Roman" w:cs="Times New Roman"/>
          <w:i/>
          <w:sz w:val="28"/>
          <w:szCs w:val="28"/>
        </w:rPr>
        <w:t xml:space="preserve"> імені Івана Франка</w:t>
      </w:r>
    </w:p>
    <w:p w:rsidR="00EC506E" w:rsidRDefault="00EC506E" w:rsidP="002B3D1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Радченко О. А.,</w:t>
      </w:r>
    </w:p>
    <w:p w:rsidR="00EC506E" w:rsidRDefault="00EC506E" w:rsidP="002B3D1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61F4A">
        <w:rPr>
          <w:rFonts w:ascii="Times New Roman" w:hAnsi="Times New Roman" w:cs="Times New Roman"/>
          <w:b/>
          <w:i/>
          <w:sz w:val="28"/>
          <w:szCs w:val="28"/>
        </w:rPr>
        <w:t>orcid.org/0000-</w:t>
      </w:r>
      <w:r>
        <w:rPr>
          <w:rFonts w:ascii="Times New Roman" w:hAnsi="Times New Roman" w:cs="Times New Roman"/>
          <w:b/>
          <w:i/>
          <w:sz w:val="28"/>
          <w:szCs w:val="28"/>
        </w:rPr>
        <w:t>0003-1313-5396</w:t>
      </w:r>
    </w:p>
    <w:p w:rsidR="00EC506E" w:rsidRPr="00261F4A" w:rsidRDefault="00EC506E" w:rsidP="00EC506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1F4A">
        <w:rPr>
          <w:rFonts w:ascii="Times New Roman" w:hAnsi="Times New Roman" w:cs="Times New Roman"/>
          <w:i/>
          <w:sz w:val="28"/>
          <w:szCs w:val="28"/>
        </w:rPr>
        <w:t>кандидат філологічних наук, доцент,</w:t>
      </w:r>
    </w:p>
    <w:p w:rsidR="00EC506E" w:rsidRPr="00261F4A" w:rsidRDefault="00EC506E" w:rsidP="00EC506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доцент кафедри практики німецької мови</w:t>
      </w:r>
      <w:bookmarkStart w:id="0" w:name="_GoBack"/>
      <w:bookmarkEnd w:id="0"/>
    </w:p>
    <w:p w:rsidR="00EC506E" w:rsidRDefault="00EC506E" w:rsidP="00EC506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Дрогобицького державного педагогічного </w:t>
      </w:r>
      <w:r w:rsidRPr="00261F4A">
        <w:rPr>
          <w:rFonts w:ascii="Times New Roman" w:hAnsi="Times New Roman" w:cs="Times New Roman"/>
          <w:i/>
          <w:sz w:val="28"/>
          <w:szCs w:val="28"/>
        </w:rPr>
        <w:t>університет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261F4A">
        <w:rPr>
          <w:rFonts w:ascii="Times New Roman" w:hAnsi="Times New Roman" w:cs="Times New Roman"/>
          <w:i/>
          <w:sz w:val="28"/>
          <w:szCs w:val="28"/>
        </w:rPr>
        <w:t xml:space="preserve"> імені Івана Франка</w:t>
      </w:r>
    </w:p>
    <w:p w:rsidR="002B3D12" w:rsidRPr="00261F4A" w:rsidRDefault="002B3D12" w:rsidP="006762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5EE" w:rsidRDefault="00261F4A" w:rsidP="00EB65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F4A">
        <w:rPr>
          <w:rFonts w:ascii="Times New Roman" w:eastAsia="Calibri" w:hAnsi="Times New Roman" w:cs="Times New Roman"/>
          <w:sz w:val="28"/>
          <w:szCs w:val="28"/>
        </w:rPr>
        <w:t>Стаття присвячена аналізу повісті маловідомо</w:t>
      </w:r>
      <w:r w:rsidR="00D056DA">
        <w:rPr>
          <w:rFonts w:ascii="Times New Roman" w:eastAsia="Calibri" w:hAnsi="Times New Roman" w:cs="Times New Roman"/>
          <w:sz w:val="28"/>
          <w:szCs w:val="28"/>
        </w:rPr>
        <w:t xml:space="preserve">го в Україні кресового митця Юзефа </w:t>
      </w:r>
      <w:r w:rsidRPr="00261F4A">
        <w:rPr>
          <w:rFonts w:ascii="Times New Roman" w:eastAsia="Calibri" w:hAnsi="Times New Roman" w:cs="Times New Roman"/>
          <w:sz w:val="28"/>
          <w:szCs w:val="28"/>
        </w:rPr>
        <w:t xml:space="preserve">Віттліна </w:t>
      </w:r>
      <w:r w:rsidR="00D056DA">
        <w:rPr>
          <w:rFonts w:ascii="Times New Roman" w:eastAsia="Calibri" w:hAnsi="Times New Roman" w:cs="Times New Roman"/>
          <w:sz w:val="28"/>
          <w:szCs w:val="28"/>
        </w:rPr>
        <w:t xml:space="preserve">під назвою </w:t>
      </w:r>
      <w:r w:rsidRPr="00261F4A">
        <w:rPr>
          <w:rFonts w:ascii="Times New Roman" w:eastAsia="Calibri" w:hAnsi="Times New Roman" w:cs="Times New Roman"/>
          <w:sz w:val="28"/>
          <w:szCs w:val="28"/>
        </w:rPr>
        <w:t>«Сіль землі». Авторкою розкрито антропологічні та аксіологічні параметри воєнної проблематики твору, а також проінтерпретов</w:t>
      </w:r>
      <w:r w:rsidR="00D056DA">
        <w:rPr>
          <w:rFonts w:ascii="Times New Roman" w:eastAsia="Calibri" w:hAnsi="Times New Roman" w:cs="Times New Roman"/>
          <w:sz w:val="28"/>
          <w:szCs w:val="28"/>
        </w:rPr>
        <w:t xml:space="preserve">ано пов’язану із нею символіку, зокрема </w:t>
      </w:r>
      <w:r w:rsidRPr="00261F4A">
        <w:rPr>
          <w:rFonts w:ascii="Times New Roman" w:eastAsia="Calibri" w:hAnsi="Times New Roman" w:cs="Times New Roman"/>
          <w:sz w:val="28"/>
          <w:szCs w:val="28"/>
        </w:rPr>
        <w:t>хронотопні образи залізничної с</w:t>
      </w:r>
      <w:r w:rsidR="00D056DA">
        <w:rPr>
          <w:rFonts w:ascii="Times New Roman" w:eastAsia="Calibri" w:hAnsi="Times New Roman" w:cs="Times New Roman"/>
          <w:sz w:val="28"/>
          <w:szCs w:val="28"/>
        </w:rPr>
        <w:t xml:space="preserve">танції, вагона, </w:t>
      </w:r>
      <w:r w:rsidR="00D5020F">
        <w:rPr>
          <w:rFonts w:ascii="Times New Roman" w:eastAsia="Calibri" w:hAnsi="Times New Roman" w:cs="Times New Roman"/>
          <w:sz w:val="28"/>
          <w:szCs w:val="28"/>
        </w:rPr>
        <w:t xml:space="preserve">кадри, </w:t>
      </w:r>
      <w:r w:rsidR="00D056DA">
        <w:rPr>
          <w:rFonts w:ascii="Times New Roman" w:eastAsia="Calibri" w:hAnsi="Times New Roman" w:cs="Times New Roman"/>
          <w:sz w:val="28"/>
          <w:szCs w:val="28"/>
        </w:rPr>
        <w:t>бойні, цвинтаря тощо</w:t>
      </w:r>
      <w:r w:rsidRPr="00261F4A">
        <w:rPr>
          <w:rFonts w:ascii="Times New Roman" w:eastAsia="Calibri" w:hAnsi="Times New Roman" w:cs="Times New Roman"/>
          <w:sz w:val="28"/>
          <w:szCs w:val="28"/>
        </w:rPr>
        <w:t>.</w:t>
      </w:r>
      <w:r w:rsidR="00EB65EE" w:rsidRPr="00EB65EE">
        <w:t xml:space="preserve"> </w:t>
      </w:r>
      <w:r w:rsidR="00857F82">
        <w:rPr>
          <w:rFonts w:ascii="Times New Roman" w:eastAsia="Calibri" w:hAnsi="Times New Roman" w:cs="Times New Roman"/>
          <w:sz w:val="28"/>
          <w:szCs w:val="28"/>
        </w:rPr>
        <w:t>Доведено</w:t>
      </w:r>
      <w:r w:rsidR="00EB65EE">
        <w:rPr>
          <w:rFonts w:ascii="Times New Roman" w:eastAsia="Calibri" w:hAnsi="Times New Roman" w:cs="Times New Roman"/>
          <w:sz w:val="28"/>
          <w:szCs w:val="28"/>
        </w:rPr>
        <w:t>, що «Сіль землі»</w:t>
      </w:r>
      <w:r w:rsidR="00EB65EE" w:rsidRPr="00EB65EE">
        <w:rPr>
          <w:rFonts w:ascii="Times New Roman" w:eastAsia="Calibri" w:hAnsi="Times New Roman" w:cs="Times New Roman"/>
          <w:sz w:val="28"/>
          <w:szCs w:val="28"/>
        </w:rPr>
        <w:t xml:space="preserve"> демонструє глибоке розумінн</w:t>
      </w:r>
      <w:r w:rsidR="00C94A79">
        <w:rPr>
          <w:rFonts w:ascii="Times New Roman" w:eastAsia="Calibri" w:hAnsi="Times New Roman" w:cs="Times New Roman"/>
          <w:sz w:val="28"/>
          <w:szCs w:val="28"/>
        </w:rPr>
        <w:t>я автором</w:t>
      </w:r>
      <w:r w:rsidR="00EB65EE">
        <w:rPr>
          <w:rFonts w:ascii="Times New Roman" w:eastAsia="Calibri" w:hAnsi="Times New Roman" w:cs="Times New Roman"/>
          <w:sz w:val="28"/>
          <w:szCs w:val="28"/>
        </w:rPr>
        <w:t xml:space="preserve"> механізмів війни – у</w:t>
      </w:r>
      <w:r w:rsidR="00EB65EE" w:rsidRPr="00EB65EE">
        <w:rPr>
          <w:rFonts w:ascii="Times New Roman" w:eastAsia="Calibri" w:hAnsi="Times New Roman" w:cs="Times New Roman"/>
          <w:sz w:val="28"/>
          <w:szCs w:val="28"/>
        </w:rPr>
        <w:t xml:space="preserve"> ній</w:t>
      </w:r>
      <w:r w:rsidR="00EB65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5EE" w:rsidRPr="00EB65EE">
        <w:rPr>
          <w:rFonts w:ascii="Times New Roman" w:eastAsia="Calibri" w:hAnsi="Times New Roman" w:cs="Times New Roman"/>
          <w:sz w:val="28"/>
          <w:szCs w:val="28"/>
        </w:rPr>
        <w:t xml:space="preserve">абсолютно відсутні батальні сцени, натомість увага зосереджується на проблемі перетворення самодостатньої людської особистості на елемент, «гвинтик» жорстокої воєнної системи. </w:t>
      </w:r>
      <w:r w:rsidR="00EB65EE">
        <w:rPr>
          <w:rFonts w:ascii="Times New Roman" w:eastAsia="Calibri" w:hAnsi="Times New Roman" w:cs="Times New Roman"/>
          <w:sz w:val="28"/>
          <w:szCs w:val="28"/>
        </w:rPr>
        <w:t>Встановлено, що для</w:t>
      </w:r>
      <w:r w:rsidR="00EB65EE" w:rsidRPr="00EB65EE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="00EB65EE">
        <w:rPr>
          <w:rFonts w:ascii="Times New Roman" w:eastAsia="Calibri" w:hAnsi="Times New Roman" w:cs="Times New Roman"/>
          <w:sz w:val="28"/>
          <w:szCs w:val="28"/>
        </w:rPr>
        <w:t>сягнення авторської інтенції, яка</w:t>
      </w:r>
      <w:r w:rsidR="00EB65EE" w:rsidRPr="00EB65EE">
        <w:rPr>
          <w:rFonts w:ascii="Times New Roman" w:eastAsia="Calibri" w:hAnsi="Times New Roman" w:cs="Times New Roman"/>
          <w:sz w:val="28"/>
          <w:szCs w:val="28"/>
        </w:rPr>
        <w:t xml:space="preserve"> полягала насамперед у спробі розкрити руйнівну суть в</w:t>
      </w:r>
      <w:r w:rsidR="00D5020F">
        <w:rPr>
          <w:rFonts w:ascii="Times New Roman" w:eastAsia="Calibri" w:hAnsi="Times New Roman" w:cs="Times New Roman"/>
          <w:sz w:val="28"/>
          <w:szCs w:val="28"/>
        </w:rPr>
        <w:t xml:space="preserve">ійни, Юзеф </w:t>
      </w:r>
      <w:r w:rsidR="00EB65EE" w:rsidRPr="00EB65EE">
        <w:rPr>
          <w:rFonts w:ascii="Times New Roman" w:eastAsia="Calibri" w:hAnsi="Times New Roman" w:cs="Times New Roman"/>
          <w:sz w:val="28"/>
          <w:szCs w:val="28"/>
        </w:rPr>
        <w:t xml:space="preserve">Віттлін вдається до поєднання двох основних конвенцій – релігійної (юдео-християнської) та міфологічної. Це дозволяє йому переконливо, але досить </w:t>
      </w:r>
      <w:r w:rsidR="00EB65EE" w:rsidRPr="00EB65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іронічно, змалювати процес знеособлення індивідуума в умовах воєнного часу, втрату ним ідентичності. В основу твору </w:t>
      </w:r>
      <w:r w:rsidR="00C94A79">
        <w:rPr>
          <w:rFonts w:ascii="Times New Roman" w:eastAsia="Calibri" w:hAnsi="Times New Roman" w:cs="Times New Roman"/>
          <w:sz w:val="28"/>
          <w:szCs w:val="28"/>
        </w:rPr>
        <w:t>письменник</w:t>
      </w:r>
      <w:r w:rsidR="00EB65EE" w:rsidRPr="00EB65EE">
        <w:rPr>
          <w:rFonts w:ascii="Times New Roman" w:eastAsia="Calibri" w:hAnsi="Times New Roman" w:cs="Times New Roman"/>
          <w:sz w:val="28"/>
          <w:szCs w:val="28"/>
        </w:rPr>
        <w:t xml:space="preserve"> поклав дуже особисті спогади, свій індивідуальний</w:t>
      </w:r>
      <w:r w:rsidR="00EB65EE">
        <w:rPr>
          <w:rFonts w:ascii="Times New Roman" w:eastAsia="Calibri" w:hAnsi="Times New Roman" w:cs="Times New Roman"/>
          <w:sz w:val="28"/>
          <w:szCs w:val="28"/>
        </w:rPr>
        <w:t xml:space="preserve"> досвід у Першій світовій війні</w:t>
      </w:r>
      <w:r w:rsidR="00EB65EE" w:rsidRPr="00EB65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4A79">
        <w:rPr>
          <w:rFonts w:ascii="Times New Roman" w:eastAsia="Calibri" w:hAnsi="Times New Roman" w:cs="Times New Roman"/>
          <w:sz w:val="28"/>
          <w:szCs w:val="28"/>
        </w:rPr>
        <w:t>майстерно трансформувавши їх</w:t>
      </w:r>
      <w:r w:rsidR="00EB65EE" w:rsidRPr="00EB65EE">
        <w:rPr>
          <w:rFonts w:ascii="Times New Roman" w:eastAsia="Calibri" w:hAnsi="Times New Roman" w:cs="Times New Roman"/>
          <w:sz w:val="28"/>
          <w:szCs w:val="28"/>
        </w:rPr>
        <w:t xml:space="preserve"> у морально-етичний дискурс про драматиз</w:t>
      </w:r>
      <w:r w:rsidR="00857F82">
        <w:rPr>
          <w:rFonts w:ascii="Times New Roman" w:eastAsia="Calibri" w:hAnsi="Times New Roman" w:cs="Times New Roman"/>
          <w:sz w:val="28"/>
          <w:szCs w:val="28"/>
        </w:rPr>
        <w:t>м існування людини</w:t>
      </w:r>
      <w:r w:rsidR="00D5020F">
        <w:rPr>
          <w:rFonts w:ascii="Times New Roman" w:eastAsia="Calibri" w:hAnsi="Times New Roman" w:cs="Times New Roman"/>
          <w:sz w:val="28"/>
          <w:szCs w:val="28"/>
        </w:rPr>
        <w:t>, що опинилася</w:t>
      </w:r>
      <w:r w:rsidR="00EB65EE" w:rsidRPr="00EB65EE">
        <w:rPr>
          <w:rFonts w:ascii="Times New Roman" w:eastAsia="Calibri" w:hAnsi="Times New Roman" w:cs="Times New Roman"/>
          <w:sz w:val="28"/>
          <w:szCs w:val="28"/>
        </w:rPr>
        <w:t xml:space="preserve"> перед обличчям війни. Світоглядно ця людина є носієм власної міфології, частково витвореної самостійно, частково – успадкованої від предків, що протиставляється загрозливій міфології війни. Це не міфологія ран, крові чи смерті у фізичному сенсі, а набагато більш жахаюча і могутніша міфологія, оскільки вона вбиває в особистості її тожсамість, робить мертвим знаряддям убивства ближніх. </w:t>
      </w:r>
      <w:r w:rsidR="00857F82">
        <w:rPr>
          <w:rFonts w:ascii="Times New Roman" w:eastAsia="Calibri" w:hAnsi="Times New Roman" w:cs="Times New Roman"/>
          <w:sz w:val="28"/>
          <w:szCs w:val="28"/>
        </w:rPr>
        <w:t>Показано</w:t>
      </w:r>
      <w:r w:rsidR="00EB65EE">
        <w:rPr>
          <w:rFonts w:ascii="Times New Roman" w:eastAsia="Calibri" w:hAnsi="Times New Roman" w:cs="Times New Roman"/>
          <w:sz w:val="28"/>
          <w:szCs w:val="28"/>
        </w:rPr>
        <w:t>, що с</w:t>
      </w:r>
      <w:r w:rsidR="00EB65EE" w:rsidRPr="00EB65EE">
        <w:rPr>
          <w:rFonts w:ascii="Times New Roman" w:eastAsia="Calibri" w:hAnsi="Times New Roman" w:cs="Times New Roman"/>
          <w:sz w:val="28"/>
          <w:szCs w:val="28"/>
        </w:rPr>
        <w:t xml:space="preserve">віт війни </w:t>
      </w:r>
      <w:r w:rsidR="00D5020F">
        <w:rPr>
          <w:rFonts w:ascii="Times New Roman" w:eastAsia="Calibri" w:hAnsi="Times New Roman" w:cs="Times New Roman"/>
          <w:sz w:val="28"/>
          <w:szCs w:val="28"/>
        </w:rPr>
        <w:t>у повісті Юзефа Віттліна </w:t>
      </w:r>
      <w:r w:rsidR="00EB65EE" w:rsidRPr="00EB65EE">
        <w:rPr>
          <w:rFonts w:ascii="Times New Roman" w:eastAsia="Calibri" w:hAnsi="Times New Roman" w:cs="Times New Roman"/>
          <w:sz w:val="28"/>
          <w:szCs w:val="28"/>
        </w:rPr>
        <w:t>– це світ, де загальнолюдські цінності не діють, а єдиною рушійною силою людської поведі</w:t>
      </w:r>
      <w:r w:rsidR="00C94A79">
        <w:rPr>
          <w:rFonts w:ascii="Times New Roman" w:eastAsia="Calibri" w:hAnsi="Times New Roman" w:cs="Times New Roman"/>
          <w:sz w:val="28"/>
          <w:szCs w:val="28"/>
        </w:rPr>
        <w:t>нки є страх та підпорядкування – в</w:t>
      </w:r>
      <w:r w:rsidR="00EB65EE" w:rsidRPr="00EB65EE">
        <w:rPr>
          <w:rFonts w:ascii="Times New Roman" w:eastAsia="Calibri" w:hAnsi="Times New Roman" w:cs="Times New Roman"/>
          <w:sz w:val="28"/>
          <w:szCs w:val="28"/>
        </w:rPr>
        <w:t xml:space="preserve"> цьому </w:t>
      </w:r>
      <w:r w:rsidR="00857F82">
        <w:rPr>
          <w:rFonts w:ascii="Times New Roman" w:eastAsia="Calibri" w:hAnsi="Times New Roman" w:cs="Times New Roman"/>
          <w:sz w:val="28"/>
          <w:szCs w:val="28"/>
        </w:rPr>
        <w:t xml:space="preserve">і </w:t>
      </w:r>
      <w:r w:rsidR="00EB65EE" w:rsidRPr="00EB65EE">
        <w:rPr>
          <w:rFonts w:ascii="Times New Roman" w:eastAsia="Calibri" w:hAnsi="Times New Roman" w:cs="Times New Roman"/>
          <w:sz w:val="28"/>
          <w:szCs w:val="28"/>
        </w:rPr>
        <w:t>трагізм аналізованого твору, в цьому ж і його пацифізм.</w:t>
      </w:r>
    </w:p>
    <w:p w:rsidR="00261F4A" w:rsidRPr="00261F4A" w:rsidRDefault="00261F4A" w:rsidP="00261F4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F4A">
        <w:rPr>
          <w:rFonts w:ascii="Times New Roman" w:eastAsia="Calibri" w:hAnsi="Times New Roman" w:cs="Times New Roman"/>
          <w:b/>
          <w:sz w:val="28"/>
          <w:szCs w:val="28"/>
        </w:rPr>
        <w:t>Ключові слова:</w:t>
      </w:r>
      <w:r w:rsidRPr="00261F4A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>ійна, міф, повість</w:t>
      </w:r>
      <w:r w:rsidRPr="00261F4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символ, хронотоп</w:t>
      </w:r>
      <w:r w:rsidRPr="00261F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10EA" w:rsidRDefault="00B410EA" w:rsidP="00B410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0EA" w:rsidRPr="00B410EA" w:rsidRDefault="00B410EA" w:rsidP="00B41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0EA">
        <w:rPr>
          <w:rFonts w:ascii="Times New Roman" w:hAnsi="Times New Roman" w:cs="Times New Roman"/>
          <w:sz w:val="28"/>
          <w:szCs w:val="28"/>
        </w:rPr>
        <w:t>The article is devoted to the analysis of the story entitled "Salt of the Earth"</w:t>
      </w:r>
      <w:r>
        <w:rPr>
          <w:rFonts w:ascii="Times New Roman" w:hAnsi="Times New Roman" w:cs="Times New Roman"/>
          <w:sz w:val="28"/>
          <w:szCs w:val="28"/>
          <w:lang w:val="en-US"/>
        </w:rPr>
        <w:t>, written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r w:rsidR="00623250" w:rsidRPr="00623250">
        <w:rPr>
          <w:rFonts w:ascii="Times New Roman" w:hAnsi="Times New Roman" w:cs="Times New Roman"/>
          <w:sz w:val="28"/>
          <w:szCs w:val="28"/>
        </w:rPr>
        <w:t>Józef</w:t>
      </w:r>
      <w:r w:rsidR="00180F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3250" w:rsidRPr="00623250">
        <w:rPr>
          <w:rFonts w:ascii="Times New Roman" w:hAnsi="Times New Roman" w:cs="Times New Roman"/>
          <w:sz w:val="28"/>
          <w:szCs w:val="28"/>
        </w:rPr>
        <w:t xml:space="preserve"> Wittlin</w:t>
      </w:r>
      <w:r>
        <w:rPr>
          <w:rFonts w:ascii="Times New Roman" w:hAnsi="Times New Roman" w:cs="Times New Roman"/>
          <w:sz w:val="28"/>
          <w:szCs w:val="28"/>
          <w:lang w:val="en-US"/>
        </w:rPr>
        <w:t>, who is</w:t>
      </w:r>
      <w:r w:rsidRPr="00B410EA">
        <w:rPr>
          <w:rFonts w:ascii="Times New Roman" w:hAnsi="Times New Roman" w:cs="Times New Roman"/>
          <w:sz w:val="28"/>
          <w:szCs w:val="28"/>
        </w:rPr>
        <w:t xml:space="preserve"> little-known in Ukraine</w:t>
      </w:r>
      <w:r w:rsidR="00180F4D">
        <w:rPr>
          <w:rFonts w:ascii="Times New Roman" w:hAnsi="Times New Roman" w:cs="Times New Roman"/>
          <w:sz w:val="28"/>
          <w:szCs w:val="28"/>
        </w:rPr>
        <w:t xml:space="preserve">. </w:t>
      </w:r>
      <w:r w:rsidR="00180F4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410EA">
        <w:rPr>
          <w:rFonts w:ascii="Times New Roman" w:hAnsi="Times New Roman" w:cs="Times New Roman"/>
          <w:sz w:val="28"/>
          <w:szCs w:val="28"/>
        </w:rPr>
        <w:t xml:space="preserve"> reveals the anthropological and axiological parameters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story’s</w:t>
      </w:r>
      <w:r w:rsidRPr="00B410EA">
        <w:rPr>
          <w:rFonts w:ascii="Times New Roman" w:hAnsi="Times New Roman" w:cs="Times New Roman"/>
          <w:sz w:val="28"/>
          <w:szCs w:val="28"/>
        </w:rPr>
        <w:t xml:space="preserve"> military issues</w:t>
      </w:r>
      <w:r>
        <w:rPr>
          <w:rFonts w:ascii="Times New Roman" w:hAnsi="Times New Roman" w:cs="Times New Roman"/>
          <w:sz w:val="28"/>
          <w:szCs w:val="28"/>
        </w:rPr>
        <w:t>, as well as interpret</w:t>
      </w:r>
      <w:r w:rsidR="00B92D5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410EA">
        <w:rPr>
          <w:rFonts w:ascii="Times New Roman" w:hAnsi="Times New Roman" w:cs="Times New Roman"/>
          <w:sz w:val="28"/>
          <w:szCs w:val="28"/>
        </w:rPr>
        <w:t xml:space="preserve"> the related symbols, including chronotopic images of the railway station, car, </w:t>
      </w:r>
      <w:r>
        <w:rPr>
          <w:rFonts w:ascii="Times New Roman" w:hAnsi="Times New Roman" w:cs="Times New Roman"/>
          <w:sz w:val="28"/>
          <w:szCs w:val="28"/>
          <w:lang w:val="en-US"/>
        </w:rPr>
        <w:t>casern</w:t>
      </w:r>
      <w:r w:rsidRPr="00B410EA">
        <w:rPr>
          <w:rFonts w:ascii="Times New Roman" w:hAnsi="Times New Roman" w:cs="Times New Roman"/>
          <w:sz w:val="28"/>
          <w:szCs w:val="28"/>
        </w:rPr>
        <w:t xml:space="preserve">, slaughterhouse, cemetery, etc. </w:t>
      </w:r>
      <w:r w:rsidR="00623250">
        <w:rPr>
          <w:rFonts w:ascii="Times New Roman" w:hAnsi="Times New Roman" w:cs="Times New Roman"/>
          <w:sz w:val="28"/>
          <w:szCs w:val="28"/>
          <w:lang w:val="en-US"/>
        </w:rPr>
        <w:t>The author</w:t>
      </w:r>
      <w:r w:rsidR="00180F4D">
        <w:rPr>
          <w:rFonts w:ascii="Times New Roman" w:hAnsi="Times New Roman" w:cs="Times New Roman"/>
          <w:sz w:val="28"/>
          <w:szCs w:val="28"/>
          <w:lang w:val="en-US"/>
        </w:rPr>
        <w:t>ess</w:t>
      </w:r>
      <w:r w:rsidR="00623250">
        <w:rPr>
          <w:rFonts w:ascii="Times New Roman" w:hAnsi="Times New Roman" w:cs="Times New Roman"/>
          <w:sz w:val="28"/>
          <w:szCs w:val="28"/>
        </w:rPr>
        <w:t xml:space="preserve"> prove</w:t>
      </w:r>
      <w:r w:rsidR="0062325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410EA">
        <w:rPr>
          <w:rFonts w:ascii="Times New Roman" w:hAnsi="Times New Roman" w:cs="Times New Roman"/>
          <w:sz w:val="28"/>
          <w:szCs w:val="28"/>
        </w:rPr>
        <w:t xml:space="preserve"> that "Salt of th</w:t>
      </w:r>
      <w:r w:rsidR="00623250">
        <w:rPr>
          <w:rFonts w:ascii="Times New Roman" w:hAnsi="Times New Roman" w:cs="Times New Roman"/>
          <w:sz w:val="28"/>
          <w:szCs w:val="28"/>
        </w:rPr>
        <w:t xml:space="preserve">e Earth" demonstrates the </w:t>
      </w:r>
      <w:r w:rsidR="00623250">
        <w:rPr>
          <w:rFonts w:ascii="Times New Roman" w:hAnsi="Times New Roman" w:cs="Times New Roman"/>
          <w:sz w:val="28"/>
          <w:szCs w:val="28"/>
          <w:lang w:val="en-US"/>
        </w:rPr>
        <w:t>writer</w:t>
      </w:r>
      <w:r w:rsidR="00180F4D">
        <w:rPr>
          <w:rFonts w:ascii="Times New Roman" w:hAnsi="Times New Roman" w:cs="Times New Roman"/>
          <w:sz w:val="28"/>
          <w:szCs w:val="28"/>
        </w:rPr>
        <w:t>ʼ</w:t>
      </w:r>
      <w:r w:rsidRPr="00B410EA">
        <w:rPr>
          <w:rFonts w:ascii="Times New Roman" w:hAnsi="Times New Roman" w:cs="Times New Roman"/>
          <w:sz w:val="28"/>
          <w:szCs w:val="28"/>
        </w:rPr>
        <w:t>s deep understa</w:t>
      </w:r>
      <w:r>
        <w:rPr>
          <w:rFonts w:ascii="Times New Roman" w:hAnsi="Times New Roman" w:cs="Times New Roman"/>
          <w:sz w:val="28"/>
          <w:szCs w:val="28"/>
        </w:rPr>
        <w:t>nding of the mechanisms of war</w:t>
      </w:r>
      <w:r>
        <w:rPr>
          <w:rFonts w:ascii="Times New Roman" w:hAnsi="Times New Roman" w:cs="Times New Roman"/>
          <w:sz w:val="28"/>
          <w:szCs w:val="28"/>
          <w:lang w:val="en-US"/>
        </w:rPr>
        <w:t>, as</w:t>
      </w:r>
      <w:r w:rsidRPr="00B410EA">
        <w:rPr>
          <w:rFonts w:ascii="Times New Roman" w:hAnsi="Times New Roman" w:cs="Times New Roman"/>
          <w:sz w:val="28"/>
          <w:szCs w:val="28"/>
        </w:rPr>
        <w:t xml:space="preserve"> 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doesn’t</w:t>
      </w:r>
      <w:r w:rsidRPr="00B41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include any</w:t>
      </w:r>
      <w:r w:rsidRPr="00B410EA">
        <w:rPr>
          <w:rFonts w:ascii="Times New Roman" w:hAnsi="Times New Roman" w:cs="Times New Roman"/>
          <w:sz w:val="28"/>
          <w:szCs w:val="28"/>
        </w:rPr>
        <w:t xml:space="preserve"> battle scenes, but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rather</w:t>
      </w:r>
      <w:r w:rsidRPr="00B410EA">
        <w:rPr>
          <w:rFonts w:ascii="Times New Roman" w:hAnsi="Times New Roman" w:cs="Times New Roman"/>
          <w:sz w:val="28"/>
          <w:szCs w:val="28"/>
        </w:rPr>
        <w:t xml:space="preserve"> focuses on the problem of transforming a self-sufficient human personality into an element,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Pr="00B410EA">
        <w:rPr>
          <w:rFonts w:ascii="Times New Roman" w:hAnsi="Times New Roman" w:cs="Times New Roman"/>
          <w:sz w:val="28"/>
          <w:szCs w:val="28"/>
        </w:rPr>
        <w:t xml:space="preserve"> "cog" of a brutal military system. It is established tha</w:t>
      </w:r>
      <w:r w:rsidR="00623250">
        <w:rPr>
          <w:rFonts w:ascii="Times New Roman" w:hAnsi="Times New Roman" w:cs="Times New Roman"/>
          <w:sz w:val="28"/>
          <w:szCs w:val="28"/>
        </w:rPr>
        <w:t xml:space="preserve">t in order to achieve </w:t>
      </w:r>
      <w:r w:rsidR="00623250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B410EA">
        <w:rPr>
          <w:rFonts w:ascii="Times New Roman" w:hAnsi="Times New Roman" w:cs="Times New Roman"/>
          <w:sz w:val="28"/>
          <w:szCs w:val="28"/>
        </w:rPr>
        <w:t xml:space="preserve"> inten</w:t>
      </w:r>
      <w:r w:rsidR="00180F4D">
        <w:rPr>
          <w:rFonts w:ascii="Times New Roman" w:hAnsi="Times New Roman" w:cs="Times New Roman"/>
          <w:sz w:val="28"/>
          <w:szCs w:val="28"/>
        </w:rPr>
        <w:t>tion, which was primarily</w:t>
      </w:r>
      <w:r w:rsidRPr="00B410EA">
        <w:rPr>
          <w:rFonts w:ascii="Times New Roman" w:hAnsi="Times New Roman" w:cs="Times New Roman"/>
          <w:sz w:val="28"/>
          <w:szCs w:val="28"/>
        </w:rPr>
        <w:t xml:space="preserve"> to reveal the destructive nature of the war, </w:t>
      </w:r>
      <w:r w:rsidR="00623250" w:rsidRPr="00623250">
        <w:rPr>
          <w:rFonts w:ascii="Times New Roman" w:hAnsi="Times New Roman" w:cs="Times New Roman"/>
          <w:sz w:val="28"/>
          <w:szCs w:val="28"/>
        </w:rPr>
        <w:t xml:space="preserve">Józef Wittlin </w:t>
      </w:r>
      <w:r w:rsidRPr="00B410EA">
        <w:rPr>
          <w:rFonts w:ascii="Times New Roman" w:hAnsi="Times New Roman" w:cs="Times New Roman"/>
          <w:sz w:val="28"/>
          <w:szCs w:val="28"/>
        </w:rPr>
        <w:t>resorted to a combin</w:t>
      </w:r>
      <w:r w:rsidR="00180F4D">
        <w:rPr>
          <w:rFonts w:ascii="Times New Roman" w:hAnsi="Times New Roman" w:cs="Times New Roman"/>
          <w:sz w:val="28"/>
          <w:szCs w:val="28"/>
        </w:rPr>
        <w:t xml:space="preserve">ation of two basic conventions </w:t>
      </w:r>
      <w:r w:rsidR="00180F4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B410EA">
        <w:rPr>
          <w:rFonts w:ascii="Times New Roman" w:hAnsi="Times New Roman" w:cs="Times New Roman"/>
          <w:sz w:val="28"/>
          <w:szCs w:val="28"/>
        </w:rPr>
        <w:t xml:space="preserve"> religious (Judeo-Christian) and mythological. This allows him to convinc</w:t>
      </w:r>
      <w:r>
        <w:rPr>
          <w:rFonts w:ascii="Times New Roman" w:hAnsi="Times New Roman" w:cs="Times New Roman"/>
          <w:sz w:val="28"/>
          <w:szCs w:val="28"/>
        </w:rPr>
        <w:t xml:space="preserve">ingly, but quite ironically </w:t>
      </w:r>
      <w:r w:rsidRPr="00B410EA">
        <w:rPr>
          <w:rFonts w:ascii="Times New Roman" w:hAnsi="Times New Roman" w:cs="Times New Roman"/>
          <w:sz w:val="28"/>
          <w:szCs w:val="28"/>
        </w:rPr>
        <w:t>depict the pro</w:t>
      </w:r>
      <w:r>
        <w:rPr>
          <w:rFonts w:ascii="Times New Roman" w:hAnsi="Times New Roman" w:cs="Times New Roman"/>
          <w:sz w:val="28"/>
          <w:szCs w:val="28"/>
        </w:rPr>
        <w:t xml:space="preserve">cess of depersonalization of 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B410EA">
        <w:rPr>
          <w:rFonts w:ascii="Times New Roman" w:hAnsi="Times New Roman" w:cs="Times New Roman"/>
          <w:sz w:val="28"/>
          <w:szCs w:val="28"/>
        </w:rPr>
        <w:t xml:space="preserve"> individual in wartime,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as well as </w:t>
      </w:r>
      <w:r w:rsidRPr="00B410EA">
        <w:rPr>
          <w:rFonts w:ascii="Times New Roman" w:hAnsi="Times New Roman" w:cs="Times New Roman"/>
          <w:sz w:val="28"/>
          <w:szCs w:val="28"/>
        </w:rPr>
        <w:t xml:space="preserve">his loss of identity. The </w:t>
      </w:r>
      <w:r w:rsidR="00623250">
        <w:rPr>
          <w:rFonts w:ascii="Times New Roman" w:hAnsi="Times New Roman" w:cs="Times New Roman"/>
          <w:sz w:val="28"/>
          <w:szCs w:val="28"/>
          <w:lang w:val="en-US"/>
        </w:rPr>
        <w:t>story is</w:t>
      </w:r>
      <w:r w:rsidR="00623250">
        <w:rPr>
          <w:rFonts w:ascii="Times New Roman" w:hAnsi="Times New Roman" w:cs="Times New Roman"/>
          <w:sz w:val="28"/>
          <w:szCs w:val="28"/>
        </w:rPr>
        <w:t xml:space="preserve"> based </w:t>
      </w:r>
      <w:r w:rsidRPr="00B410EA">
        <w:rPr>
          <w:rFonts w:ascii="Times New Roman" w:hAnsi="Times New Roman" w:cs="Times New Roman"/>
          <w:sz w:val="28"/>
          <w:szCs w:val="28"/>
        </w:rPr>
        <w:t>on</w:t>
      </w:r>
      <w:r w:rsidR="00623250">
        <w:rPr>
          <w:rFonts w:ascii="Times New Roman" w:hAnsi="Times New Roman" w:cs="Times New Roman"/>
          <w:sz w:val="28"/>
          <w:szCs w:val="28"/>
          <w:lang w:val="en-US"/>
        </w:rPr>
        <w:t xml:space="preserve"> the author’s</w:t>
      </w:r>
      <w:r w:rsidRPr="00B410EA">
        <w:rPr>
          <w:rFonts w:ascii="Times New Roman" w:hAnsi="Times New Roman" w:cs="Times New Roman"/>
          <w:sz w:val="28"/>
          <w:szCs w:val="28"/>
        </w:rPr>
        <w:t xml:space="preserve"> very personal memories, his individual experience in the First World War, </w:t>
      </w:r>
      <w:r w:rsidR="00623250">
        <w:rPr>
          <w:rFonts w:ascii="Times New Roman" w:hAnsi="Times New Roman" w:cs="Times New Roman"/>
          <w:sz w:val="28"/>
          <w:szCs w:val="28"/>
          <w:lang w:val="en-US"/>
        </w:rPr>
        <w:t xml:space="preserve">which is </w:t>
      </w:r>
      <w:r w:rsidR="00623250">
        <w:rPr>
          <w:rFonts w:ascii="Times New Roman" w:hAnsi="Times New Roman" w:cs="Times New Roman"/>
          <w:sz w:val="28"/>
          <w:szCs w:val="28"/>
        </w:rPr>
        <w:t>skillfully transform</w:t>
      </w:r>
      <w:r w:rsidR="00623250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="00623250">
        <w:rPr>
          <w:rFonts w:ascii="Times New Roman" w:hAnsi="Times New Roman" w:cs="Times New Roman"/>
          <w:sz w:val="28"/>
          <w:szCs w:val="28"/>
        </w:rPr>
        <w:t xml:space="preserve"> </w:t>
      </w:r>
      <w:r w:rsidRPr="00B410EA">
        <w:rPr>
          <w:rFonts w:ascii="Times New Roman" w:hAnsi="Times New Roman" w:cs="Times New Roman"/>
          <w:sz w:val="28"/>
          <w:szCs w:val="28"/>
        </w:rPr>
        <w:t xml:space="preserve">into a moral and ethical discourse on the drama of </w:t>
      </w:r>
      <w:r w:rsidR="00623250">
        <w:rPr>
          <w:rFonts w:ascii="Times New Roman" w:hAnsi="Times New Roman" w:cs="Times New Roman"/>
          <w:sz w:val="28"/>
          <w:szCs w:val="28"/>
          <w:lang w:val="en-US"/>
        </w:rPr>
        <w:lastRenderedPageBreak/>
        <w:t>human</w:t>
      </w:r>
      <w:r w:rsidR="00623250">
        <w:rPr>
          <w:rFonts w:ascii="Times New Roman" w:hAnsi="Times New Roman" w:cs="Times New Roman"/>
          <w:sz w:val="28"/>
          <w:szCs w:val="28"/>
        </w:rPr>
        <w:t xml:space="preserve"> existence </w:t>
      </w:r>
      <w:r w:rsidR="00623250">
        <w:rPr>
          <w:rFonts w:ascii="Times New Roman" w:hAnsi="Times New Roman" w:cs="Times New Roman"/>
          <w:sz w:val="28"/>
          <w:szCs w:val="28"/>
          <w:lang w:val="en-US"/>
        </w:rPr>
        <w:t>during wartime</w:t>
      </w:r>
      <w:r w:rsidRPr="00B410EA">
        <w:rPr>
          <w:rFonts w:ascii="Times New Roman" w:hAnsi="Times New Roman" w:cs="Times New Roman"/>
          <w:sz w:val="28"/>
          <w:szCs w:val="28"/>
        </w:rPr>
        <w:t xml:space="preserve">. In terms of worldview, this man is the bearer of his own mythology, </w:t>
      </w:r>
      <w:r w:rsidR="00623250">
        <w:rPr>
          <w:rFonts w:ascii="Times New Roman" w:hAnsi="Times New Roman" w:cs="Times New Roman"/>
          <w:sz w:val="28"/>
          <w:szCs w:val="28"/>
          <w:lang w:val="en-US"/>
        </w:rPr>
        <w:t xml:space="preserve">which is </w:t>
      </w:r>
      <w:r w:rsidR="00623250">
        <w:rPr>
          <w:rFonts w:ascii="Times New Roman" w:hAnsi="Times New Roman" w:cs="Times New Roman"/>
          <w:sz w:val="28"/>
          <w:szCs w:val="28"/>
        </w:rPr>
        <w:t>partly created independently</w:t>
      </w:r>
      <w:r w:rsidR="00623250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623250">
        <w:rPr>
          <w:rFonts w:ascii="Times New Roman" w:hAnsi="Times New Roman" w:cs="Times New Roman"/>
          <w:sz w:val="28"/>
          <w:szCs w:val="28"/>
        </w:rPr>
        <w:t xml:space="preserve"> partly</w:t>
      </w:r>
      <w:r w:rsidRPr="00B410EA">
        <w:rPr>
          <w:rFonts w:ascii="Times New Roman" w:hAnsi="Times New Roman" w:cs="Times New Roman"/>
          <w:sz w:val="28"/>
          <w:szCs w:val="28"/>
        </w:rPr>
        <w:t xml:space="preserve"> inherited from ancestors, as opposed to the threatening mythology of war. This is not a mythology of wounds, blood or death in the physical sense, but a much more horrifying and powerful </w:t>
      </w:r>
      <w:r w:rsidR="00623250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623250">
        <w:rPr>
          <w:rFonts w:ascii="Times New Roman" w:hAnsi="Times New Roman" w:cs="Times New Roman"/>
          <w:sz w:val="28"/>
          <w:szCs w:val="28"/>
        </w:rPr>
        <w:t xml:space="preserve">, </w:t>
      </w:r>
      <w:r w:rsidR="00623250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B410EA">
        <w:rPr>
          <w:rFonts w:ascii="Times New Roman" w:hAnsi="Times New Roman" w:cs="Times New Roman"/>
          <w:sz w:val="28"/>
          <w:szCs w:val="28"/>
        </w:rPr>
        <w:t xml:space="preserve"> it kills </w:t>
      </w:r>
      <w:r w:rsidR="00623250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B410EA">
        <w:rPr>
          <w:rFonts w:ascii="Times New Roman" w:hAnsi="Times New Roman" w:cs="Times New Roman"/>
          <w:sz w:val="28"/>
          <w:szCs w:val="28"/>
        </w:rPr>
        <w:t xml:space="preserve"> individual</w:t>
      </w:r>
      <w:r w:rsidR="00623250"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Pr="00B410EA">
        <w:rPr>
          <w:rFonts w:ascii="Times New Roman" w:hAnsi="Times New Roman" w:cs="Times New Roman"/>
          <w:sz w:val="28"/>
          <w:szCs w:val="28"/>
        </w:rPr>
        <w:t xml:space="preserve"> identity, </w:t>
      </w:r>
      <w:r w:rsidR="00623250">
        <w:rPr>
          <w:rFonts w:ascii="Times New Roman" w:hAnsi="Times New Roman" w:cs="Times New Roman"/>
          <w:sz w:val="28"/>
          <w:szCs w:val="28"/>
          <w:lang w:val="en-US"/>
        </w:rPr>
        <w:t>turns</w:t>
      </w:r>
      <w:r w:rsidRPr="00B410EA">
        <w:rPr>
          <w:rFonts w:ascii="Times New Roman" w:hAnsi="Times New Roman" w:cs="Times New Roman"/>
          <w:sz w:val="28"/>
          <w:szCs w:val="28"/>
        </w:rPr>
        <w:t xml:space="preserve"> </w:t>
      </w:r>
      <w:r w:rsidR="00623250">
        <w:rPr>
          <w:rFonts w:ascii="Times New Roman" w:hAnsi="Times New Roman" w:cs="Times New Roman"/>
          <w:sz w:val="28"/>
          <w:szCs w:val="28"/>
          <w:lang w:val="en-US"/>
        </w:rPr>
        <w:t xml:space="preserve">him into </w:t>
      </w:r>
      <w:r w:rsidRPr="00B410EA">
        <w:rPr>
          <w:rFonts w:ascii="Times New Roman" w:hAnsi="Times New Roman" w:cs="Times New Roman"/>
          <w:sz w:val="28"/>
          <w:szCs w:val="28"/>
        </w:rPr>
        <w:t xml:space="preserve">a dead weapon of killing others. It is shown that the world of war in </w:t>
      </w:r>
      <w:r w:rsidR="00623250" w:rsidRPr="00623250">
        <w:rPr>
          <w:rFonts w:ascii="Times New Roman" w:hAnsi="Times New Roman" w:cs="Times New Roman"/>
          <w:sz w:val="28"/>
          <w:szCs w:val="28"/>
        </w:rPr>
        <w:t>Józef Wittlin</w:t>
      </w:r>
      <w:r w:rsidR="00623250">
        <w:rPr>
          <w:rFonts w:ascii="Times New Roman" w:hAnsi="Times New Roman" w:cs="Times New Roman"/>
          <w:sz w:val="28"/>
          <w:szCs w:val="28"/>
          <w:lang w:val="en-US"/>
        </w:rPr>
        <w:t>’s story</w:t>
      </w:r>
      <w:r w:rsidRPr="00B410EA">
        <w:rPr>
          <w:rFonts w:ascii="Times New Roman" w:hAnsi="Times New Roman" w:cs="Times New Roman"/>
          <w:sz w:val="28"/>
          <w:szCs w:val="28"/>
        </w:rPr>
        <w:t xml:space="preserve"> is a world where universal values ​​do not work, and the only driving force of human beha</w:t>
      </w:r>
      <w:r w:rsidR="00623250">
        <w:rPr>
          <w:rFonts w:ascii="Times New Roman" w:hAnsi="Times New Roman" w:cs="Times New Roman"/>
          <w:sz w:val="28"/>
          <w:szCs w:val="28"/>
        </w:rPr>
        <w:t>vior is fear and subordination</w:t>
      </w:r>
      <w:r w:rsidR="0062325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23250">
        <w:rPr>
          <w:rFonts w:ascii="Times New Roman" w:hAnsi="Times New Roman" w:cs="Times New Roman"/>
          <w:sz w:val="28"/>
          <w:szCs w:val="28"/>
        </w:rPr>
        <w:t xml:space="preserve"> </w:t>
      </w:r>
      <w:r w:rsidR="00623250">
        <w:rPr>
          <w:rFonts w:ascii="Times New Roman" w:hAnsi="Times New Roman" w:cs="Times New Roman"/>
          <w:sz w:val="28"/>
          <w:szCs w:val="28"/>
          <w:lang w:val="en-US"/>
        </w:rPr>
        <w:t>All of t</w:t>
      </w:r>
      <w:r w:rsidR="00623250">
        <w:rPr>
          <w:rFonts w:ascii="Times New Roman" w:hAnsi="Times New Roman" w:cs="Times New Roman"/>
          <w:sz w:val="28"/>
          <w:szCs w:val="28"/>
        </w:rPr>
        <w:t xml:space="preserve">his </w:t>
      </w:r>
      <w:r w:rsidR="00623250">
        <w:rPr>
          <w:rFonts w:ascii="Times New Roman" w:hAnsi="Times New Roman" w:cs="Times New Roman"/>
          <w:sz w:val="28"/>
          <w:szCs w:val="28"/>
          <w:lang w:val="en-US"/>
        </w:rPr>
        <w:t>makes up for</w:t>
      </w:r>
      <w:r w:rsidRPr="00B410EA">
        <w:rPr>
          <w:rFonts w:ascii="Times New Roman" w:hAnsi="Times New Roman" w:cs="Times New Roman"/>
          <w:sz w:val="28"/>
          <w:szCs w:val="28"/>
        </w:rPr>
        <w:t xml:space="preserve"> the tragedy of the analyzed work, </w:t>
      </w:r>
      <w:r w:rsidR="00623250">
        <w:rPr>
          <w:rFonts w:ascii="Times New Roman" w:hAnsi="Times New Roman" w:cs="Times New Roman"/>
          <w:sz w:val="28"/>
          <w:szCs w:val="28"/>
          <w:lang w:val="en-US"/>
        </w:rPr>
        <w:t>as well</w:t>
      </w:r>
      <w:r w:rsidR="00623250">
        <w:rPr>
          <w:rFonts w:ascii="Times New Roman" w:hAnsi="Times New Roman" w:cs="Times New Roman"/>
          <w:sz w:val="28"/>
          <w:szCs w:val="28"/>
        </w:rPr>
        <w:t xml:space="preserve"> </w:t>
      </w:r>
      <w:r w:rsidR="00623250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623250">
        <w:rPr>
          <w:rFonts w:ascii="Times New Roman" w:hAnsi="Times New Roman" w:cs="Times New Roman"/>
          <w:sz w:val="28"/>
          <w:szCs w:val="28"/>
        </w:rPr>
        <w:t xml:space="preserve"> </w:t>
      </w:r>
      <w:r w:rsidR="00623250"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Pr="00B410EA">
        <w:rPr>
          <w:rFonts w:ascii="Times New Roman" w:hAnsi="Times New Roman" w:cs="Times New Roman"/>
          <w:sz w:val="28"/>
          <w:szCs w:val="28"/>
        </w:rPr>
        <w:t xml:space="preserve"> pacifism.</w:t>
      </w:r>
    </w:p>
    <w:p w:rsidR="00180F4D" w:rsidRPr="00180F4D" w:rsidRDefault="00B410EA" w:rsidP="00180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10EA">
        <w:rPr>
          <w:rFonts w:ascii="Times New Roman" w:hAnsi="Times New Roman" w:cs="Times New Roman"/>
          <w:b/>
          <w:sz w:val="28"/>
          <w:szCs w:val="28"/>
        </w:rPr>
        <w:t>Key words:</w:t>
      </w:r>
      <w:r w:rsidRPr="00B410EA">
        <w:rPr>
          <w:rFonts w:ascii="Times New Roman" w:hAnsi="Times New Roman" w:cs="Times New Roman"/>
          <w:sz w:val="28"/>
          <w:szCs w:val="28"/>
        </w:rPr>
        <w:t xml:space="preserve"> </w:t>
      </w:r>
      <w:r w:rsidR="00180F4D">
        <w:rPr>
          <w:rFonts w:ascii="Times New Roman" w:hAnsi="Times New Roman" w:cs="Times New Roman"/>
          <w:sz w:val="28"/>
          <w:szCs w:val="28"/>
        </w:rPr>
        <w:t>chronotope</w:t>
      </w:r>
      <w:r w:rsidR="00180F4D" w:rsidRPr="00180F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80F4D" w:rsidRPr="00B410EA">
        <w:rPr>
          <w:rFonts w:ascii="Times New Roman" w:hAnsi="Times New Roman" w:cs="Times New Roman"/>
          <w:sz w:val="28"/>
          <w:szCs w:val="28"/>
        </w:rPr>
        <w:t xml:space="preserve">myth, story, symbol, </w:t>
      </w:r>
      <w:r w:rsidR="00180F4D">
        <w:rPr>
          <w:rFonts w:ascii="Times New Roman" w:hAnsi="Times New Roman" w:cs="Times New Roman"/>
          <w:sz w:val="28"/>
          <w:szCs w:val="28"/>
        </w:rPr>
        <w:t>war</w:t>
      </w:r>
      <w:r w:rsidR="00180F4D" w:rsidRPr="00180F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410EA" w:rsidRPr="00180F4D" w:rsidRDefault="00B410EA" w:rsidP="004565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</w:pPr>
    </w:p>
    <w:p w:rsidR="001D641C" w:rsidRDefault="005B20BC" w:rsidP="004565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34D0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Постановка проблеми та аналіз останніх </w:t>
      </w:r>
      <w:proofErr w:type="gramStart"/>
      <w:r w:rsidRPr="00534D0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досл</w:t>
      </w:r>
      <w:proofErr w:type="gramEnd"/>
      <w:r w:rsidRPr="00534D0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іджень і публікацій.</w:t>
      </w:r>
      <w:r w:rsidRPr="00534D0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1D641C">
        <w:rPr>
          <w:rFonts w:ascii="Times New Roman" w:eastAsia="Calibri" w:hAnsi="Times New Roman" w:cs="Times New Roman"/>
          <w:sz w:val="28"/>
          <w:szCs w:val="28"/>
          <w:lang w:eastAsia="uk-UA"/>
        </w:rPr>
        <w:t>П</w:t>
      </w:r>
      <w:r w:rsidR="00E76C3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остать </w:t>
      </w:r>
      <w:r w:rsidR="00E76C35" w:rsidRPr="00E76C35">
        <w:rPr>
          <w:rFonts w:ascii="Times New Roman" w:eastAsia="Calibri" w:hAnsi="Times New Roman" w:cs="Times New Roman"/>
          <w:sz w:val="28"/>
          <w:szCs w:val="28"/>
          <w:lang w:eastAsia="uk-UA"/>
        </w:rPr>
        <w:t>Юзеф</w:t>
      </w:r>
      <w:r w:rsidR="00E76C35">
        <w:rPr>
          <w:rFonts w:ascii="Times New Roman" w:eastAsia="Calibri" w:hAnsi="Times New Roman" w:cs="Times New Roman"/>
          <w:sz w:val="28"/>
          <w:szCs w:val="28"/>
          <w:lang w:eastAsia="uk-UA"/>
        </w:rPr>
        <w:t>а</w:t>
      </w:r>
      <w:r w:rsidR="00E76C35" w:rsidRPr="00E76C3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Віттлі</w:t>
      </w:r>
      <w:r w:rsidR="00E76C3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 (Józef Wittlin, 1896 – 1976) –  </w:t>
      </w:r>
      <w:r w:rsidR="0045654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одного </w:t>
      </w:r>
      <w:r w:rsidR="00CC1DBE">
        <w:rPr>
          <w:rFonts w:ascii="Times New Roman" w:eastAsia="Calibri" w:hAnsi="Times New Roman" w:cs="Times New Roman"/>
          <w:sz w:val="28"/>
          <w:szCs w:val="28"/>
          <w:lang w:eastAsia="uk-UA"/>
        </w:rPr>
        <w:t>і</w:t>
      </w:r>
      <w:r w:rsidR="00E76C35">
        <w:rPr>
          <w:rFonts w:ascii="Times New Roman" w:eastAsia="Calibri" w:hAnsi="Times New Roman" w:cs="Times New Roman"/>
          <w:sz w:val="28"/>
          <w:szCs w:val="28"/>
          <w:lang w:eastAsia="uk-UA"/>
        </w:rPr>
        <w:t>з найбільш талановитих митців польсько-українського пограниччя</w:t>
      </w:r>
      <w:r w:rsidR="0045654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–</w:t>
      </w:r>
      <w:r w:rsidR="00E76C35" w:rsidRPr="00E76C3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E76C35">
        <w:rPr>
          <w:rFonts w:ascii="Times New Roman" w:eastAsia="Calibri" w:hAnsi="Times New Roman" w:cs="Times New Roman"/>
          <w:sz w:val="28"/>
          <w:szCs w:val="28"/>
          <w:lang w:eastAsia="uk-UA"/>
        </w:rPr>
        <w:t>у вітчизняній науці про літературу практично невідома, хоча</w:t>
      </w:r>
      <w:r w:rsidR="001D641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у польському літературознавстві</w:t>
      </w:r>
      <w:r w:rsidR="00E76C3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1D641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вивчена </w:t>
      </w:r>
      <w:r w:rsidR="000B2A1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доволі </w:t>
      </w:r>
      <w:r w:rsidR="001D641C">
        <w:rPr>
          <w:rFonts w:ascii="Times New Roman" w:eastAsia="Calibri" w:hAnsi="Times New Roman" w:cs="Times New Roman"/>
          <w:sz w:val="28"/>
          <w:szCs w:val="28"/>
          <w:lang w:eastAsia="uk-UA"/>
        </w:rPr>
        <w:t>ґрунтовно та різнобічно</w:t>
      </w:r>
      <w:r w:rsidR="001D641C" w:rsidRPr="001D641C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  <w:r w:rsidR="00C43225">
        <w:rPr>
          <w:rFonts w:ascii="Times New Roman" w:hAnsi="Times New Roman" w:cs="Times New Roman"/>
          <w:sz w:val="28"/>
          <w:szCs w:val="28"/>
        </w:rPr>
        <w:t xml:space="preserve"> С</w:t>
      </w:r>
      <w:r w:rsidR="001D641C" w:rsidRPr="001D641C">
        <w:rPr>
          <w:rFonts w:ascii="Times New Roman" w:eastAsia="Calibri" w:hAnsi="Times New Roman" w:cs="Times New Roman"/>
          <w:sz w:val="28"/>
          <w:szCs w:val="28"/>
          <w:lang w:eastAsia="uk-UA"/>
        </w:rPr>
        <w:t>еред найбільш авторитетних праць</w:t>
      </w:r>
      <w:r w:rsidR="00C43225">
        <w:rPr>
          <w:rFonts w:ascii="Times New Roman" w:eastAsia="Calibri" w:hAnsi="Times New Roman" w:cs="Times New Roman"/>
          <w:sz w:val="28"/>
          <w:szCs w:val="28"/>
          <w:lang w:eastAsia="uk-UA"/>
        </w:rPr>
        <w:t>, присвячених різним аспектам його творчості,</w:t>
      </w:r>
      <w:r w:rsidR="001D641C" w:rsidRPr="001D641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D9515B">
        <w:rPr>
          <w:rFonts w:ascii="Times New Roman" w:eastAsia="Calibri" w:hAnsi="Times New Roman" w:cs="Times New Roman"/>
          <w:sz w:val="28"/>
          <w:szCs w:val="28"/>
          <w:lang w:eastAsia="uk-UA"/>
        </w:rPr>
        <w:t>як то особливості композиції та системи образів, часу і простору, поетики</w:t>
      </w:r>
      <w:r w:rsidR="00E008E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і стилістики</w:t>
      </w:r>
      <w:r w:rsidR="00D9515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r w:rsidR="001D641C">
        <w:rPr>
          <w:rFonts w:ascii="Times New Roman" w:eastAsia="Calibri" w:hAnsi="Times New Roman" w:cs="Times New Roman"/>
          <w:sz w:val="28"/>
          <w:szCs w:val="28"/>
          <w:lang w:eastAsia="uk-UA"/>
        </w:rPr>
        <w:t>можна виділити</w:t>
      </w:r>
      <w:r w:rsidR="001D641C" w:rsidRPr="001D641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розвідки</w:t>
      </w:r>
      <w:r w:rsidR="00592B1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Е. Віґандта</w:t>
      </w:r>
      <w:r w:rsidR="00C4322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C43225">
        <w:rPr>
          <w:rFonts w:ascii="Times New Roman" w:eastAsia="Calibri" w:hAnsi="Times New Roman" w:cs="Times New Roman"/>
          <w:sz w:val="28"/>
          <w:szCs w:val="28"/>
          <w:lang w:eastAsia="uk-UA"/>
        </w:rPr>
        <w:sym w:font="Symbol" w:char="F05B"/>
      </w:r>
      <w:r w:rsidR="00E94A5D">
        <w:rPr>
          <w:rFonts w:ascii="Times New Roman" w:eastAsia="Calibri" w:hAnsi="Times New Roman" w:cs="Times New Roman"/>
          <w:sz w:val="28"/>
          <w:szCs w:val="28"/>
          <w:lang w:eastAsia="uk-UA"/>
        </w:rPr>
        <w:t>1</w:t>
      </w:r>
      <w:r w:rsidR="00C4322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; </w:t>
      </w:r>
      <w:r w:rsidR="00E94A5D">
        <w:rPr>
          <w:rFonts w:ascii="Times New Roman" w:eastAsia="Calibri" w:hAnsi="Times New Roman" w:cs="Times New Roman"/>
          <w:sz w:val="28"/>
          <w:szCs w:val="28"/>
          <w:lang w:eastAsia="uk-UA"/>
        </w:rPr>
        <w:t>2</w:t>
      </w:r>
      <w:r w:rsidR="00C43225">
        <w:rPr>
          <w:rFonts w:ascii="Times New Roman" w:eastAsia="Calibri" w:hAnsi="Times New Roman" w:cs="Times New Roman"/>
          <w:sz w:val="28"/>
          <w:szCs w:val="28"/>
          <w:lang w:eastAsia="uk-UA"/>
        </w:rPr>
        <w:sym w:font="Symbol" w:char="F05D"/>
      </w:r>
      <w:r w:rsidR="00592B15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="001D641C" w:rsidRPr="001D641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BD784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В. Воцлава </w:t>
      </w:r>
      <w:r w:rsidR="00BD7844">
        <w:rPr>
          <w:rFonts w:ascii="Times New Roman" w:eastAsia="Calibri" w:hAnsi="Times New Roman" w:cs="Times New Roman"/>
          <w:sz w:val="28"/>
          <w:szCs w:val="28"/>
          <w:lang w:eastAsia="uk-UA"/>
        </w:rPr>
        <w:sym w:font="Symbol" w:char="F05B"/>
      </w:r>
      <w:r w:rsidR="00E94A5D">
        <w:rPr>
          <w:rFonts w:ascii="Times New Roman" w:eastAsia="Calibri" w:hAnsi="Times New Roman" w:cs="Times New Roman"/>
          <w:sz w:val="28"/>
          <w:szCs w:val="28"/>
          <w:lang w:eastAsia="uk-UA"/>
        </w:rPr>
        <w:t>3</w:t>
      </w:r>
      <w:r w:rsidR="00BD7844">
        <w:rPr>
          <w:rFonts w:ascii="Times New Roman" w:eastAsia="Calibri" w:hAnsi="Times New Roman" w:cs="Times New Roman"/>
          <w:sz w:val="28"/>
          <w:szCs w:val="28"/>
          <w:lang w:eastAsia="uk-UA"/>
        </w:rPr>
        <w:sym w:font="Symbol" w:char="F05D"/>
      </w:r>
      <w:r w:rsidR="00BD784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r w:rsidR="00B81A0D">
        <w:rPr>
          <w:rFonts w:ascii="Times New Roman" w:eastAsia="Calibri" w:hAnsi="Times New Roman" w:cs="Times New Roman"/>
          <w:sz w:val="28"/>
          <w:szCs w:val="28"/>
          <w:lang w:eastAsia="uk-UA"/>
        </w:rPr>
        <w:t>В. Ліґ</w:t>
      </w:r>
      <w:r w:rsidR="00BD784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ези </w:t>
      </w:r>
      <w:r w:rsidR="00BD7844">
        <w:rPr>
          <w:rFonts w:ascii="Times New Roman" w:eastAsia="Calibri" w:hAnsi="Times New Roman" w:cs="Times New Roman"/>
          <w:sz w:val="28"/>
          <w:szCs w:val="28"/>
          <w:lang w:eastAsia="uk-UA"/>
        </w:rPr>
        <w:sym w:font="Symbol" w:char="F05B"/>
      </w:r>
      <w:r w:rsidR="00E94A5D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BD7844">
        <w:rPr>
          <w:rFonts w:ascii="Times New Roman" w:eastAsia="Calibri" w:hAnsi="Times New Roman" w:cs="Times New Roman"/>
          <w:sz w:val="28"/>
          <w:szCs w:val="28"/>
          <w:lang w:eastAsia="uk-UA"/>
        </w:rPr>
        <w:sym w:font="Symbol" w:char="F05D"/>
      </w:r>
      <w:r w:rsidR="00BD784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r w:rsidR="00456544">
        <w:rPr>
          <w:rFonts w:ascii="Times New Roman" w:eastAsia="Calibri" w:hAnsi="Times New Roman" w:cs="Times New Roman"/>
          <w:sz w:val="28"/>
          <w:szCs w:val="28"/>
          <w:lang w:eastAsia="uk-UA"/>
        </w:rPr>
        <w:t>З. Юрієф</w:t>
      </w:r>
      <w:r w:rsidR="00C4322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C43225">
        <w:rPr>
          <w:rFonts w:ascii="Times New Roman" w:eastAsia="Calibri" w:hAnsi="Times New Roman" w:cs="Times New Roman"/>
          <w:sz w:val="28"/>
          <w:szCs w:val="28"/>
          <w:lang w:eastAsia="uk-UA"/>
        </w:rPr>
        <w:sym w:font="Symbol" w:char="F05B"/>
      </w:r>
      <w:r w:rsidR="00E94A5D">
        <w:rPr>
          <w:rFonts w:ascii="Times New Roman" w:eastAsia="Calibri" w:hAnsi="Times New Roman" w:cs="Times New Roman"/>
          <w:sz w:val="28"/>
          <w:szCs w:val="28"/>
          <w:lang w:eastAsia="uk-UA"/>
        </w:rPr>
        <w:t>5</w:t>
      </w:r>
      <w:r w:rsidR="00C43225">
        <w:rPr>
          <w:rFonts w:ascii="Times New Roman" w:eastAsia="Calibri" w:hAnsi="Times New Roman" w:cs="Times New Roman"/>
          <w:sz w:val="28"/>
          <w:szCs w:val="28"/>
          <w:lang w:eastAsia="uk-UA"/>
        </w:rPr>
        <w:sym w:font="Symbol" w:char="F05D"/>
      </w:r>
      <w:r w:rsidR="00D9515B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="001D641C" w:rsidRPr="001D641C">
        <w:t xml:space="preserve"> </w:t>
      </w:r>
      <w:r w:rsidR="00E008EF">
        <w:rPr>
          <w:rFonts w:ascii="Times New Roman" w:eastAsia="Calibri" w:hAnsi="Times New Roman" w:cs="Times New Roman"/>
          <w:sz w:val="28"/>
          <w:szCs w:val="28"/>
          <w:lang w:eastAsia="uk-UA"/>
        </w:rPr>
        <w:t>К. </w:t>
      </w:r>
      <w:r w:rsidR="00592B15">
        <w:rPr>
          <w:rFonts w:ascii="Times New Roman" w:eastAsia="Calibri" w:hAnsi="Times New Roman" w:cs="Times New Roman"/>
          <w:sz w:val="28"/>
          <w:szCs w:val="28"/>
          <w:lang w:eastAsia="uk-UA"/>
        </w:rPr>
        <w:t>Яковської</w:t>
      </w:r>
      <w:r w:rsidR="00C4322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C43225">
        <w:rPr>
          <w:rFonts w:ascii="Times New Roman" w:eastAsia="Calibri" w:hAnsi="Times New Roman" w:cs="Times New Roman"/>
          <w:sz w:val="28"/>
          <w:szCs w:val="28"/>
          <w:lang w:eastAsia="uk-UA"/>
        </w:rPr>
        <w:sym w:font="Symbol" w:char="F05B"/>
      </w:r>
      <w:r w:rsidR="00E94A5D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C4322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; </w:t>
      </w:r>
      <w:r w:rsidR="00E94A5D">
        <w:rPr>
          <w:rFonts w:ascii="Times New Roman" w:eastAsia="Calibri" w:hAnsi="Times New Roman" w:cs="Times New Roman"/>
          <w:sz w:val="28"/>
          <w:szCs w:val="28"/>
          <w:lang w:eastAsia="uk-UA"/>
        </w:rPr>
        <w:t>7</w:t>
      </w:r>
      <w:r w:rsidR="00C43225">
        <w:rPr>
          <w:rFonts w:ascii="Times New Roman" w:eastAsia="Calibri" w:hAnsi="Times New Roman" w:cs="Times New Roman"/>
          <w:sz w:val="28"/>
          <w:szCs w:val="28"/>
          <w:lang w:eastAsia="uk-UA"/>
        </w:rPr>
        <w:sym w:font="Symbol" w:char="F05D"/>
      </w:r>
      <w:r w:rsidR="00C4322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 Окремі згадки про митця зустрічаємо у працях </w:t>
      </w:r>
      <w:r w:rsidR="00E008E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українського дослідника </w:t>
      </w:r>
      <w:r w:rsidR="00C4322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О. Сухомлинова </w:t>
      </w:r>
      <w:r w:rsidR="00C43225">
        <w:rPr>
          <w:rFonts w:ascii="Times New Roman" w:eastAsia="Calibri" w:hAnsi="Times New Roman" w:cs="Times New Roman"/>
          <w:sz w:val="28"/>
          <w:szCs w:val="28"/>
          <w:lang w:eastAsia="uk-UA"/>
        </w:rPr>
        <w:sym w:font="Symbol" w:char="F05B"/>
      </w:r>
      <w:r w:rsidR="00E94A5D">
        <w:rPr>
          <w:rFonts w:ascii="Times New Roman" w:eastAsia="Calibri" w:hAnsi="Times New Roman" w:cs="Times New Roman"/>
          <w:sz w:val="28"/>
          <w:szCs w:val="28"/>
          <w:lang w:eastAsia="uk-UA"/>
        </w:rPr>
        <w:t>8</w:t>
      </w:r>
      <w:r w:rsidR="00805CE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; </w:t>
      </w:r>
      <w:r w:rsidR="00E94A5D">
        <w:rPr>
          <w:rFonts w:ascii="Times New Roman" w:eastAsia="Calibri" w:hAnsi="Times New Roman" w:cs="Times New Roman"/>
          <w:sz w:val="28"/>
          <w:szCs w:val="28"/>
          <w:lang w:eastAsia="uk-UA"/>
        </w:rPr>
        <w:t>9</w:t>
      </w:r>
      <w:r w:rsidR="00C43225">
        <w:rPr>
          <w:rFonts w:ascii="Times New Roman" w:eastAsia="Calibri" w:hAnsi="Times New Roman" w:cs="Times New Roman"/>
          <w:sz w:val="28"/>
          <w:szCs w:val="28"/>
          <w:lang w:eastAsia="uk-UA"/>
        </w:rPr>
        <w:sym w:font="Symbol" w:char="F05D"/>
      </w:r>
      <w:r w:rsidR="00C43225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E76C35" w:rsidRPr="00E76C35" w:rsidRDefault="001E22AC" w:rsidP="00E76C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Творчий с</w:t>
      </w:r>
      <w:r w:rsidR="00CC1DBE">
        <w:rPr>
          <w:rFonts w:ascii="Times New Roman" w:eastAsia="Calibri" w:hAnsi="Times New Roman" w:cs="Times New Roman"/>
          <w:sz w:val="28"/>
          <w:szCs w:val="28"/>
          <w:lang w:eastAsia="uk-UA"/>
        </w:rPr>
        <w:t>падок автора вагомий</w:t>
      </w:r>
      <w:r w:rsidR="00E76C3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і </w:t>
      </w:r>
      <w:r w:rsidR="001D641C">
        <w:rPr>
          <w:rFonts w:ascii="Times New Roman" w:eastAsia="Calibri" w:hAnsi="Times New Roman" w:cs="Times New Roman"/>
          <w:sz w:val="28"/>
          <w:szCs w:val="28"/>
          <w:lang w:eastAsia="uk-UA"/>
        </w:rPr>
        <w:t>має</w:t>
      </w:r>
      <w:r w:rsidR="00E008EF">
        <w:rPr>
          <w:rFonts w:ascii="Times New Roman" w:eastAsia="Calibri" w:hAnsi="Times New Roman" w:cs="Times New Roman"/>
          <w:sz w:val="28"/>
          <w:szCs w:val="28"/>
          <w:lang w:eastAsia="uk-UA"/>
        </w:rPr>
        <w:t>, на думку літературознавців</w:t>
      </w:r>
      <w:r w:rsidR="000B2A1C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="001D641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CC1DBE">
        <w:rPr>
          <w:rFonts w:ascii="Times New Roman" w:eastAsia="Calibri" w:hAnsi="Times New Roman" w:cs="Times New Roman"/>
          <w:sz w:val="28"/>
          <w:szCs w:val="28"/>
          <w:lang w:eastAsia="uk-UA"/>
        </w:rPr>
        <w:t>значну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мистецьку варт</w:t>
      </w:r>
      <w:r w:rsidR="001D641C">
        <w:rPr>
          <w:rFonts w:ascii="Times New Roman" w:eastAsia="Calibri" w:hAnsi="Times New Roman" w:cs="Times New Roman"/>
          <w:sz w:val="28"/>
          <w:szCs w:val="28"/>
          <w:lang w:eastAsia="uk-UA"/>
        </w:rPr>
        <w:t>ість – це</w:t>
      </w:r>
      <w:r w:rsidR="00E76C3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вибірка </w:t>
      </w:r>
      <w:r w:rsidR="00E76C35" w:rsidRPr="00E76C35">
        <w:rPr>
          <w:rFonts w:ascii="Times New Roman" w:eastAsia="Calibri" w:hAnsi="Times New Roman" w:cs="Times New Roman"/>
          <w:sz w:val="28"/>
          <w:szCs w:val="28"/>
          <w:lang w:eastAsia="uk-UA"/>
        </w:rPr>
        <w:t>поезій «Гімн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и» («Hymny»,1920), прозовий текст</w:t>
      </w:r>
      <w:r w:rsidR="00E76C35" w:rsidRPr="00E76C3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мемуарного характеру «Мій Льв</w:t>
      </w:r>
      <w:r w:rsidR="00E76C3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ів» («Mój Lwów», 1946), </w:t>
      </w:r>
      <w:r w:rsidR="00E76C35" w:rsidRPr="00E76C35">
        <w:rPr>
          <w:rFonts w:ascii="Times New Roman" w:eastAsia="Calibri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бірки «Орфей у пеклі ХХ століття</w:t>
      </w:r>
      <w:r w:rsidR="00E76C35" w:rsidRPr="00E76C35">
        <w:rPr>
          <w:rFonts w:ascii="Times New Roman" w:eastAsia="Calibri" w:hAnsi="Times New Roman" w:cs="Times New Roman"/>
          <w:sz w:val="28"/>
          <w:szCs w:val="28"/>
          <w:lang w:eastAsia="uk-UA"/>
        </w:rPr>
        <w:t>» («Orfeusz w piekle XX wieku», 1963</w:t>
      </w:r>
      <w:r w:rsidR="001D641C">
        <w:rPr>
          <w:rFonts w:ascii="Times New Roman" w:eastAsia="Calibri" w:hAnsi="Times New Roman" w:cs="Times New Roman"/>
          <w:sz w:val="28"/>
          <w:szCs w:val="28"/>
          <w:lang w:eastAsia="uk-UA"/>
        </w:rPr>
        <w:t>) і «Посмертні листи та інші ес</w:t>
      </w:r>
      <w:r w:rsidR="00E76C35" w:rsidRPr="00E76C35">
        <w:rPr>
          <w:rFonts w:ascii="Times New Roman" w:eastAsia="Calibri" w:hAnsi="Times New Roman" w:cs="Times New Roman"/>
          <w:sz w:val="28"/>
          <w:szCs w:val="28"/>
          <w:lang w:eastAsia="uk-UA"/>
        </w:rPr>
        <w:t>е» («Pisma pośmiertne i inne esej</w:t>
      </w:r>
      <w:r w:rsidR="00C61C45">
        <w:rPr>
          <w:rFonts w:ascii="Times New Roman" w:eastAsia="Calibri" w:hAnsi="Times New Roman" w:cs="Times New Roman"/>
          <w:sz w:val="28"/>
          <w:szCs w:val="28"/>
          <w:lang w:eastAsia="uk-UA"/>
        </w:rPr>
        <w:t>e», видана у Варшаві посмертно 1991 року</w:t>
      </w:r>
      <w:r w:rsidR="00E76C35" w:rsidRPr="00E76C35">
        <w:rPr>
          <w:rFonts w:ascii="Times New Roman" w:eastAsia="Calibri" w:hAnsi="Times New Roman" w:cs="Times New Roman"/>
          <w:sz w:val="28"/>
          <w:szCs w:val="28"/>
          <w:lang w:eastAsia="uk-UA"/>
        </w:rPr>
        <w:t>)</w:t>
      </w:r>
      <w:r w:rsidR="00E76C3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а також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найвідоміший </w:t>
      </w:r>
      <w:r w:rsidR="00E76C35">
        <w:rPr>
          <w:rFonts w:ascii="Times New Roman" w:eastAsia="Calibri" w:hAnsi="Times New Roman" w:cs="Times New Roman"/>
          <w:sz w:val="28"/>
          <w:szCs w:val="28"/>
          <w:lang w:eastAsia="uk-UA"/>
        </w:rPr>
        <w:t>твір – повість «Сіль землі»</w:t>
      </w:r>
      <w:r w:rsidR="00E76C35" w:rsidRPr="00E76C35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  <w:r w:rsidR="00E76C35" w:rsidRPr="00E76C35">
        <w:rPr>
          <w:rFonts w:ascii="Calibri" w:eastAsia="Calibri" w:hAnsi="Calibri" w:cs="Times New Roman"/>
        </w:rPr>
        <w:t xml:space="preserve"> </w:t>
      </w:r>
      <w:r w:rsidR="00E76C35" w:rsidRPr="00E76C3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Одне із центральних місць в ідейно-тематичній парадигмі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всіх </w:t>
      </w:r>
      <w:r w:rsidR="001D641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цих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текстів</w:t>
      </w:r>
      <w:r w:rsidR="00E76C35" w:rsidRPr="00E76C3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нал</w:t>
      </w:r>
      <w:r w:rsidR="001D641C">
        <w:rPr>
          <w:rFonts w:ascii="Times New Roman" w:eastAsia="Calibri" w:hAnsi="Times New Roman" w:cs="Times New Roman"/>
          <w:sz w:val="28"/>
          <w:szCs w:val="28"/>
          <w:lang w:eastAsia="uk-UA"/>
        </w:rPr>
        <w:t>ежить</w:t>
      </w:r>
      <w:r w:rsidR="002E6D1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темі війни</w:t>
      </w:r>
      <w:r w:rsidR="001D641C">
        <w:rPr>
          <w:rFonts w:ascii="Times New Roman" w:eastAsia="Calibri" w:hAnsi="Times New Roman" w:cs="Times New Roman"/>
          <w:sz w:val="28"/>
          <w:szCs w:val="28"/>
          <w:lang w:eastAsia="uk-UA"/>
        </w:rPr>
        <w:t>. У пропонованій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розвідці</w:t>
      </w:r>
      <w:r w:rsidR="00E76C35" w:rsidRPr="00E76C3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ми ста</w:t>
      </w:r>
      <w:r w:rsidR="00093E7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вимо собі за </w:t>
      </w:r>
      <w:r w:rsidR="00093E73" w:rsidRPr="006F4E92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мету</w:t>
      </w:r>
      <w:r w:rsidR="00093E7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розкрити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антро</w:t>
      </w:r>
      <w:r w:rsidR="000476A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пологічні та </w:t>
      </w:r>
      <w:r w:rsidR="000476AA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аксіологічні параметри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2E6D14">
        <w:rPr>
          <w:rFonts w:ascii="Times New Roman" w:eastAsia="Calibri" w:hAnsi="Times New Roman" w:cs="Times New Roman"/>
          <w:sz w:val="28"/>
          <w:szCs w:val="28"/>
          <w:lang w:eastAsia="uk-UA"/>
        </w:rPr>
        <w:t>воєнної проблематики</w:t>
      </w:r>
      <w:r w:rsidR="00765D0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у творі «Сіль землі»</w:t>
      </w:r>
      <w:r w:rsidR="00093E73">
        <w:rPr>
          <w:rFonts w:ascii="Times New Roman" w:eastAsia="Calibri" w:hAnsi="Times New Roman" w:cs="Times New Roman"/>
          <w:sz w:val="28"/>
          <w:szCs w:val="28"/>
          <w:lang w:eastAsia="uk-UA"/>
        </w:rPr>
        <w:t>, а також проаналізувати пов’язану із нею символіку</w:t>
      </w:r>
      <w:r w:rsidR="000476AA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771A91" w:rsidRDefault="006F4E92" w:rsidP="00C13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48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Виклад основного </w:t>
      </w:r>
      <w:proofErr w:type="gramStart"/>
      <w:r w:rsidRPr="00214898">
        <w:rPr>
          <w:rFonts w:ascii="Times New Roman" w:hAnsi="Times New Roman" w:cs="Times New Roman"/>
          <w:b/>
          <w:sz w:val="28"/>
          <w:szCs w:val="28"/>
          <w:lang w:val="ru-RU"/>
        </w:rPr>
        <w:t>матер</w:t>
      </w:r>
      <w:proofErr w:type="gramEnd"/>
      <w:r w:rsidRPr="002148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іалу. </w:t>
      </w:r>
      <w:r w:rsidR="00765D04">
        <w:rPr>
          <w:rFonts w:ascii="Times New Roman" w:hAnsi="Times New Roman" w:cs="Times New Roman"/>
          <w:sz w:val="28"/>
          <w:szCs w:val="28"/>
        </w:rPr>
        <w:t>Повість Ю. Віттліна</w:t>
      </w:r>
      <w:r w:rsidR="000476AA">
        <w:rPr>
          <w:rFonts w:ascii="Times New Roman" w:hAnsi="Times New Roman" w:cs="Times New Roman"/>
          <w:sz w:val="28"/>
          <w:szCs w:val="28"/>
        </w:rPr>
        <w:t xml:space="preserve"> демонструє глибоке розуміння </w:t>
      </w:r>
      <w:r w:rsidR="00765D04">
        <w:rPr>
          <w:rFonts w:ascii="Times New Roman" w:hAnsi="Times New Roman" w:cs="Times New Roman"/>
          <w:sz w:val="28"/>
          <w:szCs w:val="28"/>
        </w:rPr>
        <w:t>письменником</w:t>
      </w:r>
      <w:r w:rsidR="000476AA">
        <w:rPr>
          <w:rFonts w:ascii="Times New Roman" w:hAnsi="Times New Roman" w:cs="Times New Roman"/>
          <w:sz w:val="28"/>
          <w:szCs w:val="28"/>
        </w:rPr>
        <w:t xml:space="preserve"> механізмів війни. У ній</w:t>
      </w:r>
      <w:r w:rsidR="00174858">
        <w:rPr>
          <w:rFonts w:ascii="Times New Roman" w:hAnsi="Times New Roman" w:cs="Times New Roman"/>
          <w:sz w:val="28"/>
          <w:szCs w:val="28"/>
        </w:rPr>
        <w:t>, як це не парадоксально для твору на воєнну тематику,</w:t>
      </w:r>
      <w:r w:rsidR="000476AA">
        <w:rPr>
          <w:rFonts w:ascii="Times New Roman" w:hAnsi="Times New Roman" w:cs="Times New Roman"/>
          <w:sz w:val="28"/>
          <w:szCs w:val="28"/>
        </w:rPr>
        <w:t xml:space="preserve"> </w:t>
      </w:r>
      <w:r w:rsidR="00174858">
        <w:rPr>
          <w:rFonts w:ascii="Times New Roman" w:hAnsi="Times New Roman" w:cs="Times New Roman"/>
          <w:sz w:val="28"/>
          <w:szCs w:val="28"/>
        </w:rPr>
        <w:t xml:space="preserve">абсолютно </w:t>
      </w:r>
      <w:r w:rsidR="000476AA">
        <w:rPr>
          <w:rFonts w:ascii="Times New Roman" w:hAnsi="Times New Roman" w:cs="Times New Roman"/>
          <w:sz w:val="28"/>
          <w:szCs w:val="28"/>
        </w:rPr>
        <w:t xml:space="preserve">відсутні батальні сцени, натомість увага зосереджується на </w:t>
      </w:r>
      <w:r w:rsidR="00174858">
        <w:rPr>
          <w:rFonts w:ascii="Times New Roman" w:hAnsi="Times New Roman" w:cs="Times New Roman"/>
          <w:sz w:val="28"/>
          <w:szCs w:val="28"/>
        </w:rPr>
        <w:t xml:space="preserve">драматичній </w:t>
      </w:r>
      <w:r w:rsidR="000476AA">
        <w:rPr>
          <w:rFonts w:ascii="Times New Roman" w:hAnsi="Times New Roman" w:cs="Times New Roman"/>
          <w:sz w:val="28"/>
          <w:szCs w:val="28"/>
        </w:rPr>
        <w:t>проблемі перетворення самодостатньої людської особистості на елемент</w:t>
      </w:r>
      <w:r w:rsidR="00174858">
        <w:rPr>
          <w:rFonts w:ascii="Times New Roman" w:hAnsi="Times New Roman" w:cs="Times New Roman"/>
          <w:sz w:val="28"/>
          <w:szCs w:val="28"/>
        </w:rPr>
        <w:t>, «гвинтик»</w:t>
      </w:r>
      <w:r w:rsidR="000476AA">
        <w:rPr>
          <w:rFonts w:ascii="Times New Roman" w:hAnsi="Times New Roman" w:cs="Times New Roman"/>
          <w:sz w:val="28"/>
          <w:szCs w:val="28"/>
        </w:rPr>
        <w:t xml:space="preserve"> жорстокої воєнної системи</w:t>
      </w:r>
      <w:r w:rsidR="001748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A91" w:rsidRDefault="003D023E" w:rsidP="00C13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Метод Ю. Віттліна</w:t>
      </w:r>
      <w:r w:rsidR="007A0C0D">
        <w:rPr>
          <w:rFonts w:ascii="Times New Roman" w:hAnsi="Times New Roman" w:cs="Times New Roman"/>
          <w:sz w:val="28"/>
          <w:szCs w:val="28"/>
        </w:rPr>
        <w:t>, як це характерно для більшості митців кресової літератури,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DF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міфотворчий. </w:t>
      </w:r>
      <w:r w:rsidR="00C23E55">
        <w:rPr>
          <w:rFonts w:ascii="Times New Roman" w:hAnsi="Times New Roman" w:cs="Times New Roman"/>
          <w:sz w:val="28"/>
          <w:szCs w:val="28"/>
        </w:rPr>
        <w:t>У центрі твору –</w:t>
      </w:r>
      <w:r w:rsidR="00830EA3">
        <w:rPr>
          <w:rFonts w:ascii="Times New Roman" w:hAnsi="Times New Roman" w:cs="Times New Roman"/>
          <w:sz w:val="28"/>
          <w:szCs w:val="28"/>
        </w:rPr>
        <w:t xml:space="preserve"> неординарний герой </w:t>
      </w:r>
      <w:r w:rsidR="00830EA3" w:rsidRPr="00830EA3">
        <w:rPr>
          <w:rFonts w:ascii="Times New Roman" w:hAnsi="Times New Roman" w:cs="Times New Roman"/>
          <w:sz w:val="28"/>
          <w:szCs w:val="28"/>
        </w:rPr>
        <w:t>Пйотр Нєвядомський</w:t>
      </w:r>
      <w:r w:rsidR="00830EA3">
        <w:rPr>
          <w:rFonts w:ascii="Times New Roman" w:hAnsi="Times New Roman" w:cs="Times New Roman"/>
          <w:sz w:val="28"/>
          <w:szCs w:val="28"/>
        </w:rPr>
        <w:t xml:space="preserve"> і його оригінальна особиста міфологія, що протистоїть деструктивній міфології війни. </w:t>
      </w:r>
      <w:r w:rsidR="00174858">
        <w:rPr>
          <w:rFonts w:ascii="Times New Roman" w:hAnsi="Times New Roman" w:cs="Times New Roman"/>
          <w:sz w:val="28"/>
          <w:szCs w:val="28"/>
        </w:rPr>
        <w:t>Для досягнення авторської інтенції, що</w:t>
      </w:r>
      <w:r w:rsidR="000476AA" w:rsidRPr="000476AA">
        <w:rPr>
          <w:rFonts w:ascii="Times New Roman" w:hAnsi="Times New Roman" w:cs="Times New Roman"/>
          <w:sz w:val="28"/>
          <w:szCs w:val="28"/>
        </w:rPr>
        <w:t xml:space="preserve"> </w:t>
      </w:r>
      <w:r w:rsidR="00C61C45">
        <w:rPr>
          <w:rFonts w:ascii="Times New Roman" w:hAnsi="Times New Roman" w:cs="Times New Roman"/>
          <w:sz w:val="28"/>
          <w:szCs w:val="28"/>
        </w:rPr>
        <w:t>полягала насамперед у спробі</w:t>
      </w:r>
      <w:r w:rsidR="00830EA3">
        <w:rPr>
          <w:rFonts w:ascii="Times New Roman" w:hAnsi="Times New Roman" w:cs="Times New Roman"/>
          <w:sz w:val="28"/>
          <w:szCs w:val="28"/>
        </w:rPr>
        <w:t xml:space="preserve"> розкрити руйнівну</w:t>
      </w:r>
      <w:r w:rsidR="00174858">
        <w:rPr>
          <w:rFonts w:ascii="Times New Roman" w:hAnsi="Times New Roman" w:cs="Times New Roman"/>
          <w:sz w:val="28"/>
          <w:szCs w:val="28"/>
        </w:rPr>
        <w:t xml:space="preserve"> суть війни, Ю. Віттлін вдається до</w:t>
      </w:r>
      <w:r w:rsidR="000476AA" w:rsidRPr="000476AA">
        <w:rPr>
          <w:rFonts w:ascii="Times New Roman" w:hAnsi="Times New Roman" w:cs="Times New Roman"/>
          <w:sz w:val="28"/>
          <w:szCs w:val="28"/>
        </w:rPr>
        <w:t xml:space="preserve"> </w:t>
      </w:r>
      <w:r w:rsidR="00174858">
        <w:rPr>
          <w:rFonts w:ascii="Times New Roman" w:hAnsi="Times New Roman" w:cs="Times New Roman"/>
          <w:sz w:val="28"/>
          <w:szCs w:val="28"/>
        </w:rPr>
        <w:t>поєднання двох основних конвенцій – р</w:t>
      </w:r>
      <w:r w:rsidR="00F33DF2">
        <w:rPr>
          <w:rFonts w:ascii="Times New Roman" w:hAnsi="Times New Roman" w:cs="Times New Roman"/>
          <w:sz w:val="28"/>
          <w:szCs w:val="28"/>
        </w:rPr>
        <w:t>елігійної (юдео-християнської) та</w:t>
      </w:r>
      <w:r w:rsidR="00174858">
        <w:rPr>
          <w:rFonts w:ascii="Times New Roman" w:hAnsi="Times New Roman" w:cs="Times New Roman"/>
          <w:sz w:val="28"/>
          <w:szCs w:val="28"/>
        </w:rPr>
        <w:t xml:space="preserve"> міфологічної</w:t>
      </w:r>
      <w:r w:rsidR="000476AA" w:rsidRPr="000476AA">
        <w:rPr>
          <w:rFonts w:ascii="Times New Roman" w:hAnsi="Times New Roman" w:cs="Times New Roman"/>
          <w:sz w:val="28"/>
          <w:szCs w:val="28"/>
        </w:rPr>
        <w:t xml:space="preserve">. Це дозволяє </w:t>
      </w:r>
      <w:r w:rsidR="00AB0DA8">
        <w:rPr>
          <w:rFonts w:ascii="Times New Roman" w:hAnsi="Times New Roman" w:cs="Times New Roman"/>
          <w:sz w:val="28"/>
          <w:szCs w:val="28"/>
        </w:rPr>
        <w:t xml:space="preserve">йому переконливо, </w:t>
      </w:r>
      <w:r w:rsidR="00C61C45">
        <w:rPr>
          <w:rFonts w:ascii="Times New Roman" w:hAnsi="Times New Roman" w:cs="Times New Roman"/>
          <w:sz w:val="28"/>
          <w:szCs w:val="28"/>
        </w:rPr>
        <w:t>але досить</w:t>
      </w:r>
      <w:r w:rsidR="00174858">
        <w:rPr>
          <w:rFonts w:ascii="Times New Roman" w:hAnsi="Times New Roman" w:cs="Times New Roman"/>
          <w:sz w:val="28"/>
          <w:szCs w:val="28"/>
        </w:rPr>
        <w:t xml:space="preserve"> іронічно, змалювати процес</w:t>
      </w:r>
      <w:r w:rsidR="000476AA" w:rsidRPr="000476AA">
        <w:rPr>
          <w:rFonts w:ascii="Times New Roman" w:hAnsi="Times New Roman" w:cs="Times New Roman"/>
          <w:sz w:val="28"/>
          <w:szCs w:val="28"/>
        </w:rPr>
        <w:t xml:space="preserve"> </w:t>
      </w:r>
      <w:r w:rsidR="00174858">
        <w:rPr>
          <w:rFonts w:ascii="Times New Roman" w:hAnsi="Times New Roman" w:cs="Times New Roman"/>
          <w:sz w:val="28"/>
          <w:szCs w:val="28"/>
        </w:rPr>
        <w:t>знеособлен</w:t>
      </w:r>
      <w:r w:rsidR="00C23E55">
        <w:rPr>
          <w:rFonts w:ascii="Times New Roman" w:hAnsi="Times New Roman" w:cs="Times New Roman"/>
          <w:sz w:val="28"/>
          <w:szCs w:val="28"/>
        </w:rPr>
        <w:t xml:space="preserve">ня </w:t>
      </w:r>
      <w:r w:rsidR="00174858">
        <w:rPr>
          <w:rFonts w:ascii="Times New Roman" w:hAnsi="Times New Roman" w:cs="Times New Roman"/>
          <w:sz w:val="28"/>
          <w:szCs w:val="28"/>
        </w:rPr>
        <w:t>ін</w:t>
      </w:r>
      <w:r w:rsidR="008D6497">
        <w:rPr>
          <w:rFonts w:ascii="Times New Roman" w:hAnsi="Times New Roman" w:cs="Times New Roman"/>
          <w:sz w:val="28"/>
          <w:szCs w:val="28"/>
        </w:rPr>
        <w:t>дивідуума в умовах воєнного час</w:t>
      </w:r>
      <w:r w:rsidR="00174858">
        <w:rPr>
          <w:rFonts w:ascii="Times New Roman" w:hAnsi="Times New Roman" w:cs="Times New Roman"/>
          <w:sz w:val="28"/>
          <w:szCs w:val="28"/>
        </w:rPr>
        <w:t>у</w:t>
      </w:r>
      <w:r w:rsidR="00C23E55">
        <w:rPr>
          <w:rFonts w:ascii="Times New Roman" w:hAnsi="Times New Roman" w:cs="Times New Roman"/>
          <w:sz w:val="28"/>
          <w:szCs w:val="28"/>
        </w:rPr>
        <w:t>, втрату ним ідентичності</w:t>
      </w:r>
      <w:r w:rsidR="001748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C35" w:rsidRDefault="00746010" w:rsidP="00C13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D6497">
        <w:rPr>
          <w:rFonts w:ascii="Times New Roman" w:hAnsi="Times New Roman" w:cs="Times New Roman"/>
          <w:sz w:val="28"/>
          <w:szCs w:val="28"/>
        </w:rPr>
        <w:t>н</w:t>
      </w:r>
      <w:r w:rsidR="00CA14D1">
        <w:rPr>
          <w:rFonts w:ascii="Times New Roman" w:hAnsi="Times New Roman" w:cs="Times New Roman"/>
          <w:sz w:val="28"/>
          <w:szCs w:val="28"/>
        </w:rPr>
        <w:t>еособленим п</w:t>
      </w:r>
      <w:r w:rsidR="00830EA3">
        <w:rPr>
          <w:rFonts w:ascii="Times New Roman" w:hAnsi="Times New Roman" w:cs="Times New Roman"/>
          <w:sz w:val="28"/>
          <w:szCs w:val="28"/>
        </w:rPr>
        <w:t>остає у повісті</w:t>
      </w:r>
      <w:r w:rsidR="00CA14D1">
        <w:rPr>
          <w:rFonts w:ascii="Times New Roman" w:hAnsi="Times New Roman" w:cs="Times New Roman"/>
          <w:sz w:val="28"/>
          <w:szCs w:val="28"/>
        </w:rPr>
        <w:t xml:space="preserve"> і сам бог війни. </w:t>
      </w:r>
      <w:r w:rsidR="00093E73">
        <w:rPr>
          <w:rFonts w:ascii="Times New Roman" w:hAnsi="Times New Roman" w:cs="Times New Roman"/>
          <w:sz w:val="28"/>
          <w:szCs w:val="28"/>
        </w:rPr>
        <w:t>Автор роздумує</w:t>
      </w:r>
      <w:r w:rsidR="00A43D7F">
        <w:rPr>
          <w:rFonts w:ascii="Times New Roman" w:hAnsi="Times New Roman" w:cs="Times New Roman"/>
          <w:sz w:val="28"/>
          <w:szCs w:val="28"/>
        </w:rPr>
        <w:t>:</w:t>
      </w:r>
      <w:r w:rsidR="00CA14D1">
        <w:rPr>
          <w:rFonts w:ascii="Times New Roman" w:hAnsi="Times New Roman" w:cs="Times New Roman"/>
          <w:sz w:val="28"/>
          <w:szCs w:val="28"/>
        </w:rPr>
        <w:t xml:space="preserve"> </w:t>
      </w:r>
      <w:r w:rsidR="00A43D7F" w:rsidRPr="0025250C">
        <w:rPr>
          <w:rFonts w:ascii="Times New Roman" w:hAnsi="Times New Roman" w:cs="Times New Roman"/>
          <w:i/>
          <w:sz w:val="28"/>
          <w:szCs w:val="28"/>
        </w:rPr>
        <w:t>«Bóg wojskowy, przed którego obliczem składano tę przysięgę — nie posiadał właściwie żadnego oblicza. Był międzywyznaniowy, nie tak, jak w świecie cywilnym, gdzie jednych ludzi słuchał tylko wówczas, gdy mieli obnażone głowy i klęczeli, a innych znał tylko w kapeluszach i w pozycji stojącej. Cesarsko-królewski wojenny Bóg nie był ani Jehową, ani Świętą Trójcą, ani Allachem, raczej mógł być bóstwem ag</w:t>
      </w:r>
      <w:r w:rsidR="0056159C">
        <w:rPr>
          <w:rFonts w:ascii="Times New Roman" w:hAnsi="Times New Roman" w:cs="Times New Roman"/>
          <w:i/>
          <w:sz w:val="28"/>
          <w:szCs w:val="28"/>
        </w:rPr>
        <w:t>nostyków, deistów i Robespierre’</w:t>
      </w:r>
      <w:r w:rsidR="00A43D7F" w:rsidRPr="0025250C">
        <w:rPr>
          <w:rFonts w:ascii="Times New Roman" w:hAnsi="Times New Roman" w:cs="Times New Roman"/>
          <w:i/>
          <w:sz w:val="28"/>
          <w:szCs w:val="28"/>
        </w:rPr>
        <w:t>a. Rezygnował z atrybucji poszczególnych wyznań, wyrzekał się postaci nadanych mu przez dogmaty i legendy, nie był wrażliwy na kadzidło ani na świece z wosku»</w:t>
      </w:r>
      <w:r w:rsidR="00A43D7F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A43D7F">
        <w:rPr>
          <w:rFonts w:ascii="Times New Roman" w:hAnsi="Times New Roman" w:cs="Times New Roman"/>
          <w:sz w:val="28"/>
          <w:szCs w:val="28"/>
        </w:rPr>
        <w:t xml:space="preserve"> </w:t>
      </w:r>
      <w:r w:rsidR="00CA14D1">
        <w:rPr>
          <w:rFonts w:ascii="Times New Roman" w:hAnsi="Times New Roman" w:cs="Times New Roman"/>
          <w:sz w:val="28"/>
          <w:szCs w:val="28"/>
        </w:rPr>
        <w:sym w:font="Symbol" w:char="F05B"/>
      </w:r>
      <w:r w:rsidR="00E94A5D">
        <w:rPr>
          <w:rFonts w:ascii="Times New Roman" w:hAnsi="Times New Roman" w:cs="Times New Roman"/>
          <w:sz w:val="28"/>
          <w:szCs w:val="28"/>
        </w:rPr>
        <w:t>10</w:t>
      </w:r>
      <w:r w:rsidR="00CA14D1">
        <w:rPr>
          <w:rFonts w:ascii="Times New Roman" w:hAnsi="Times New Roman" w:cs="Times New Roman"/>
          <w:sz w:val="28"/>
          <w:szCs w:val="28"/>
        </w:rPr>
        <w:t xml:space="preserve">, </w:t>
      </w:r>
      <w:r w:rsidR="00E94A5D">
        <w:rPr>
          <w:rFonts w:ascii="Times New Roman" w:hAnsi="Times New Roman" w:cs="Times New Roman"/>
          <w:sz w:val="28"/>
          <w:szCs w:val="28"/>
        </w:rPr>
        <w:t>с. </w:t>
      </w:r>
      <w:r w:rsidR="00CA14D1">
        <w:rPr>
          <w:rFonts w:ascii="Times New Roman" w:hAnsi="Times New Roman" w:cs="Times New Roman"/>
          <w:sz w:val="28"/>
          <w:szCs w:val="28"/>
        </w:rPr>
        <w:t>22 – 34</w:t>
      </w:r>
      <w:r w:rsidR="00CA14D1">
        <w:rPr>
          <w:rFonts w:ascii="Times New Roman" w:hAnsi="Times New Roman" w:cs="Times New Roman"/>
          <w:sz w:val="28"/>
          <w:szCs w:val="28"/>
        </w:rPr>
        <w:sym w:font="Symbol" w:char="F05D"/>
      </w:r>
      <w:r w:rsidR="00CA14D1">
        <w:rPr>
          <w:rFonts w:ascii="Times New Roman" w:hAnsi="Times New Roman" w:cs="Times New Roman"/>
          <w:sz w:val="28"/>
          <w:szCs w:val="28"/>
        </w:rPr>
        <w:t>.</w:t>
      </w:r>
      <w:r w:rsidR="00E10AE6">
        <w:rPr>
          <w:rFonts w:ascii="Times New Roman" w:hAnsi="Times New Roman" w:cs="Times New Roman"/>
          <w:sz w:val="28"/>
          <w:szCs w:val="28"/>
        </w:rPr>
        <w:t xml:space="preserve"> </w:t>
      </w:r>
      <w:r w:rsidR="00E10AE6" w:rsidRPr="00E10AE6">
        <w:rPr>
          <w:rFonts w:ascii="Times New Roman" w:hAnsi="Times New Roman" w:cs="Times New Roman"/>
          <w:sz w:val="28"/>
          <w:szCs w:val="28"/>
        </w:rPr>
        <w:t>Це без</w:t>
      </w:r>
      <w:r w:rsidR="00E008EF">
        <w:rPr>
          <w:rFonts w:ascii="Times New Roman" w:hAnsi="Times New Roman" w:cs="Times New Roman"/>
          <w:sz w:val="28"/>
          <w:szCs w:val="28"/>
        </w:rPr>
        <w:t xml:space="preserve">жальне і байдуже </w:t>
      </w:r>
      <w:r w:rsidR="00E10AE6">
        <w:rPr>
          <w:rFonts w:ascii="Times New Roman" w:hAnsi="Times New Roman" w:cs="Times New Roman"/>
          <w:sz w:val="28"/>
          <w:szCs w:val="28"/>
        </w:rPr>
        <w:lastRenderedPageBreak/>
        <w:t>божество</w:t>
      </w:r>
      <w:r w:rsidR="00E10AE6" w:rsidRPr="00E10AE6">
        <w:rPr>
          <w:rFonts w:ascii="Times New Roman" w:hAnsi="Times New Roman" w:cs="Times New Roman"/>
          <w:sz w:val="28"/>
          <w:szCs w:val="28"/>
        </w:rPr>
        <w:t xml:space="preserve"> </w:t>
      </w:r>
      <w:r w:rsidR="00E10AE6">
        <w:rPr>
          <w:rFonts w:ascii="Times New Roman" w:hAnsi="Times New Roman" w:cs="Times New Roman"/>
          <w:sz w:val="28"/>
          <w:szCs w:val="28"/>
        </w:rPr>
        <w:t xml:space="preserve">є жорстокою і небезпечною абстракцією, що перебуває на </w:t>
      </w:r>
      <w:r w:rsidR="00E10AE6" w:rsidRPr="00E10AE6">
        <w:rPr>
          <w:rFonts w:ascii="Times New Roman" w:hAnsi="Times New Roman" w:cs="Times New Roman"/>
          <w:sz w:val="28"/>
          <w:szCs w:val="28"/>
        </w:rPr>
        <w:t xml:space="preserve">службі </w:t>
      </w:r>
      <w:r w:rsidR="00AB0DA8">
        <w:rPr>
          <w:rFonts w:ascii="Times New Roman" w:hAnsi="Times New Roman" w:cs="Times New Roman"/>
          <w:sz w:val="28"/>
          <w:szCs w:val="28"/>
        </w:rPr>
        <w:t xml:space="preserve">добре налагодженої </w:t>
      </w:r>
      <w:r w:rsidR="00253B8C">
        <w:rPr>
          <w:rFonts w:ascii="Times New Roman" w:hAnsi="Times New Roman" w:cs="Times New Roman"/>
          <w:sz w:val="28"/>
          <w:szCs w:val="28"/>
        </w:rPr>
        <w:t>ціса</w:t>
      </w:r>
      <w:r>
        <w:rPr>
          <w:rFonts w:ascii="Times New Roman" w:hAnsi="Times New Roman" w:cs="Times New Roman"/>
          <w:sz w:val="28"/>
          <w:szCs w:val="28"/>
        </w:rPr>
        <w:t xml:space="preserve">рської </w:t>
      </w:r>
      <w:r w:rsidR="00E10AE6" w:rsidRPr="00E10AE6">
        <w:rPr>
          <w:rFonts w:ascii="Times New Roman" w:hAnsi="Times New Roman" w:cs="Times New Roman"/>
          <w:sz w:val="28"/>
          <w:szCs w:val="28"/>
        </w:rPr>
        <w:t>системи</w:t>
      </w:r>
      <w:r w:rsidR="00E10AE6">
        <w:rPr>
          <w:rFonts w:ascii="Times New Roman" w:hAnsi="Times New Roman" w:cs="Times New Roman"/>
          <w:sz w:val="28"/>
          <w:szCs w:val="28"/>
        </w:rPr>
        <w:t xml:space="preserve"> поневолення людських душ і тіл: </w:t>
      </w:r>
      <w:r w:rsidR="0025250C" w:rsidRPr="0025250C">
        <w:rPr>
          <w:rFonts w:ascii="Times New Roman" w:hAnsi="Times New Roman" w:cs="Times New Roman"/>
          <w:i/>
          <w:sz w:val="28"/>
          <w:szCs w:val="28"/>
        </w:rPr>
        <w:t>«</w:t>
      </w:r>
      <w:r w:rsidR="00C23E55">
        <w:rPr>
          <w:rFonts w:ascii="Times New Roman" w:hAnsi="Times New Roman" w:cs="Times New Roman"/>
          <w:i/>
          <w:sz w:val="28"/>
          <w:szCs w:val="28"/>
        </w:rPr>
        <w:t xml:space="preserve">&lt;…&gt; </w:t>
      </w:r>
      <w:r w:rsidR="0025250C" w:rsidRPr="0025250C">
        <w:rPr>
          <w:rFonts w:ascii="Times New Roman" w:hAnsi="Times New Roman" w:cs="Times New Roman"/>
          <w:i/>
          <w:sz w:val="28"/>
          <w:szCs w:val="28"/>
        </w:rPr>
        <w:t>taki Bóg, o którego istnieniu nie wolno wątpić, musiał naprawdę być abstrakcją, bezbarwną jak algebraiczny symbol. W cesarsko i królewskiej wojskowej algebrze – Bóg był tą nieskończoną literą zer, dodanych do najwyższej cyfry, którą jest cesarz»</w:t>
      </w:r>
      <w:r w:rsidR="0025250C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25250C">
        <w:rPr>
          <w:rFonts w:ascii="Times New Roman" w:hAnsi="Times New Roman" w:cs="Times New Roman"/>
          <w:sz w:val="28"/>
          <w:szCs w:val="28"/>
        </w:rPr>
        <w:t xml:space="preserve"> </w:t>
      </w:r>
      <w:r w:rsidR="00E10AE6">
        <w:rPr>
          <w:rFonts w:ascii="Times New Roman" w:hAnsi="Times New Roman" w:cs="Times New Roman"/>
          <w:sz w:val="28"/>
          <w:szCs w:val="28"/>
        </w:rPr>
        <w:sym w:font="Symbol" w:char="F05B"/>
      </w:r>
      <w:r w:rsidR="00E94A5D">
        <w:rPr>
          <w:rFonts w:ascii="Times New Roman" w:hAnsi="Times New Roman" w:cs="Times New Roman"/>
          <w:sz w:val="28"/>
          <w:szCs w:val="28"/>
        </w:rPr>
        <w:t>10</w:t>
      </w:r>
      <w:r w:rsidR="00E10AE6">
        <w:rPr>
          <w:rFonts w:ascii="Times New Roman" w:hAnsi="Times New Roman" w:cs="Times New Roman"/>
          <w:sz w:val="28"/>
          <w:szCs w:val="28"/>
        </w:rPr>
        <w:t xml:space="preserve">, </w:t>
      </w:r>
      <w:r w:rsidR="00E94A5D">
        <w:rPr>
          <w:rFonts w:ascii="Times New Roman" w:hAnsi="Times New Roman" w:cs="Times New Roman"/>
          <w:sz w:val="28"/>
          <w:szCs w:val="28"/>
        </w:rPr>
        <w:t>с. </w:t>
      </w:r>
      <w:r w:rsidR="00E10AE6">
        <w:rPr>
          <w:rFonts w:ascii="Times New Roman" w:hAnsi="Times New Roman" w:cs="Times New Roman"/>
          <w:sz w:val="28"/>
          <w:szCs w:val="28"/>
        </w:rPr>
        <w:t>89</w:t>
      </w:r>
      <w:r w:rsidR="00E10AE6">
        <w:rPr>
          <w:rFonts w:ascii="Times New Roman" w:hAnsi="Times New Roman" w:cs="Times New Roman"/>
          <w:sz w:val="28"/>
          <w:szCs w:val="28"/>
        </w:rPr>
        <w:sym w:font="Symbol" w:char="F05D"/>
      </w:r>
      <w:r w:rsidR="00E10AE6">
        <w:rPr>
          <w:rFonts w:ascii="Times New Roman" w:hAnsi="Times New Roman" w:cs="Times New Roman"/>
          <w:sz w:val="28"/>
          <w:szCs w:val="28"/>
        </w:rPr>
        <w:t>.</w:t>
      </w:r>
      <w:r w:rsidR="008D6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8EF" w:rsidRDefault="008D6497" w:rsidP="00C13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Війс</w:t>
      </w:r>
      <w:r w:rsidR="00830EA3">
        <w:rPr>
          <w:rFonts w:ascii="Times New Roman" w:hAnsi="Times New Roman" w:cs="Times New Roman"/>
          <w:sz w:val="28"/>
          <w:szCs w:val="28"/>
        </w:rPr>
        <w:t>ьковий б</w:t>
      </w:r>
      <w:r>
        <w:rPr>
          <w:rFonts w:ascii="Times New Roman" w:hAnsi="Times New Roman" w:cs="Times New Roman"/>
          <w:sz w:val="28"/>
          <w:szCs w:val="28"/>
        </w:rPr>
        <w:t>ог Ю. Віттлі</w:t>
      </w:r>
      <w:r w:rsidR="00830EA3">
        <w:rPr>
          <w:rFonts w:ascii="Times New Roman" w:hAnsi="Times New Roman" w:cs="Times New Roman"/>
          <w:sz w:val="28"/>
          <w:szCs w:val="28"/>
        </w:rPr>
        <w:t xml:space="preserve">на, як і низка інших </w:t>
      </w:r>
      <w:r w:rsidR="0056159C">
        <w:rPr>
          <w:rFonts w:ascii="Times New Roman" w:hAnsi="Times New Roman" w:cs="Times New Roman"/>
          <w:sz w:val="28"/>
          <w:szCs w:val="28"/>
        </w:rPr>
        <w:t xml:space="preserve">символів, </w:t>
      </w:r>
      <w:r w:rsidR="00830EA3">
        <w:rPr>
          <w:rFonts w:ascii="Times New Roman" w:hAnsi="Times New Roman" w:cs="Times New Roman"/>
          <w:sz w:val="28"/>
          <w:szCs w:val="28"/>
        </w:rPr>
        <w:t>міфологем та</w:t>
      </w:r>
      <w:r w:rsidR="0056159C">
        <w:rPr>
          <w:rFonts w:ascii="Times New Roman" w:hAnsi="Times New Roman" w:cs="Times New Roman"/>
          <w:sz w:val="28"/>
          <w:szCs w:val="28"/>
        </w:rPr>
        <w:t xml:space="preserve"> архетипів повісті, що співвідносяться</w:t>
      </w:r>
      <w:r w:rsidR="00830EA3">
        <w:rPr>
          <w:rFonts w:ascii="Times New Roman" w:hAnsi="Times New Roman" w:cs="Times New Roman"/>
          <w:sz w:val="28"/>
          <w:szCs w:val="28"/>
        </w:rPr>
        <w:t xml:space="preserve"> </w:t>
      </w:r>
      <w:r w:rsidR="0056159C">
        <w:rPr>
          <w:rFonts w:ascii="Times New Roman" w:hAnsi="Times New Roman" w:cs="Times New Roman"/>
          <w:sz w:val="28"/>
          <w:szCs w:val="28"/>
        </w:rPr>
        <w:t>з релігійним і міфологічним дискурсами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0EA3">
        <w:rPr>
          <w:rFonts w:ascii="Times New Roman" w:hAnsi="Times New Roman" w:cs="Times New Roman"/>
          <w:sz w:val="28"/>
          <w:szCs w:val="28"/>
        </w:rPr>
        <w:t xml:space="preserve"> є «богом навпаки», квазі-богом, влада якого спирається на систему антицінностей, брехливість і фальшиву пропаганду. </w:t>
      </w:r>
      <w:r w:rsidR="00830EA3" w:rsidRPr="00830EA3">
        <w:rPr>
          <w:rFonts w:ascii="Times New Roman" w:hAnsi="Times New Roman" w:cs="Times New Roman"/>
          <w:sz w:val="28"/>
          <w:szCs w:val="28"/>
        </w:rPr>
        <w:t>Сут</w:t>
      </w:r>
      <w:r w:rsidR="00253B8C">
        <w:rPr>
          <w:rFonts w:ascii="Times New Roman" w:hAnsi="Times New Roman" w:cs="Times New Roman"/>
          <w:sz w:val="28"/>
          <w:szCs w:val="28"/>
        </w:rPr>
        <w:t>ь цієї міфології обману і руйнації</w:t>
      </w:r>
      <w:r w:rsidR="00830EA3">
        <w:rPr>
          <w:rFonts w:ascii="Times New Roman" w:hAnsi="Times New Roman" w:cs="Times New Roman"/>
          <w:sz w:val="28"/>
          <w:szCs w:val="28"/>
        </w:rPr>
        <w:t xml:space="preserve"> ілюструє</w:t>
      </w:r>
      <w:r w:rsidR="00E008EF">
        <w:rPr>
          <w:rFonts w:ascii="Times New Roman" w:hAnsi="Times New Roman" w:cs="Times New Roman"/>
          <w:sz w:val="28"/>
          <w:szCs w:val="28"/>
        </w:rPr>
        <w:t xml:space="preserve"> широко використовувана у тексті</w:t>
      </w:r>
      <w:r w:rsidR="00830EA3">
        <w:rPr>
          <w:rFonts w:ascii="Times New Roman" w:hAnsi="Times New Roman" w:cs="Times New Roman"/>
          <w:sz w:val="28"/>
          <w:szCs w:val="28"/>
        </w:rPr>
        <w:t xml:space="preserve"> </w:t>
      </w:r>
      <w:r w:rsidR="00E008EF">
        <w:rPr>
          <w:rFonts w:ascii="Times New Roman" w:hAnsi="Times New Roman" w:cs="Times New Roman"/>
          <w:sz w:val="28"/>
          <w:szCs w:val="28"/>
        </w:rPr>
        <w:t xml:space="preserve">«Солі землі» </w:t>
      </w:r>
      <w:r w:rsidR="00830EA3">
        <w:rPr>
          <w:rFonts w:ascii="Times New Roman" w:hAnsi="Times New Roman" w:cs="Times New Roman"/>
          <w:sz w:val="28"/>
          <w:szCs w:val="28"/>
        </w:rPr>
        <w:t xml:space="preserve">імперська символіка, </w:t>
      </w:r>
      <w:r w:rsidR="00E03CF6">
        <w:rPr>
          <w:rFonts w:ascii="Times New Roman" w:hAnsi="Times New Roman" w:cs="Times New Roman"/>
          <w:sz w:val="28"/>
          <w:szCs w:val="28"/>
        </w:rPr>
        <w:t>в</w:t>
      </w:r>
      <w:r w:rsidR="008331A4">
        <w:rPr>
          <w:rFonts w:ascii="Times New Roman" w:hAnsi="Times New Roman" w:cs="Times New Roman"/>
          <w:sz w:val="28"/>
          <w:szCs w:val="28"/>
        </w:rPr>
        <w:t xml:space="preserve"> якій актуалізуються смисли</w:t>
      </w:r>
      <w:r w:rsidR="00830EA3">
        <w:rPr>
          <w:rFonts w:ascii="Times New Roman" w:hAnsi="Times New Roman" w:cs="Times New Roman"/>
          <w:sz w:val="28"/>
          <w:szCs w:val="28"/>
        </w:rPr>
        <w:t xml:space="preserve">, </w:t>
      </w:r>
      <w:r w:rsidR="0056159C">
        <w:rPr>
          <w:rFonts w:ascii="Times New Roman" w:hAnsi="Times New Roman" w:cs="Times New Roman"/>
          <w:sz w:val="28"/>
          <w:szCs w:val="28"/>
        </w:rPr>
        <w:t xml:space="preserve">кардинально </w:t>
      </w:r>
      <w:r w:rsidR="00830EA3">
        <w:rPr>
          <w:rFonts w:ascii="Times New Roman" w:hAnsi="Times New Roman" w:cs="Times New Roman"/>
          <w:sz w:val="28"/>
          <w:szCs w:val="28"/>
        </w:rPr>
        <w:t xml:space="preserve">відмінні від </w:t>
      </w:r>
      <w:r w:rsidR="00E008EF">
        <w:rPr>
          <w:rFonts w:ascii="Times New Roman" w:hAnsi="Times New Roman" w:cs="Times New Roman"/>
          <w:sz w:val="28"/>
          <w:szCs w:val="28"/>
        </w:rPr>
        <w:t>тих, що</w:t>
      </w:r>
      <w:r w:rsidR="00C23E55">
        <w:rPr>
          <w:rFonts w:ascii="Times New Roman" w:hAnsi="Times New Roman" w:cs="Times New Roman"/>
          <w:sz w:val="28"/>
          <w:szCs w:val="28"/>
        </w:rPr>
        <w:t xml:space="preserve"> домінують у</w:t>
      </w:r>
      <w:r w:rsidR="00830EA3">
        <w:rPr>
          <w:rFonts w:ascii="Times New Roman" w:hAnsi="Times New Roman" w:cs="Times New Roman"/>
          <w:sz w:val="28"/>
          <w:szCs w:val="28"/>
        </w:rPr>
        <w:t xml:space="preserve"> приватній міфоло</w:t>
      </w:r>
      <w:r w:rsidR="00E008EF">
        <w:rPr>
          <w:rFonts w:ascii="Times New Roman" w:hAnsi="Times New Roman" w:cs="Times New Roman"/>
          <w:sz w:val="28"/>
          <w:szCs w:val="28"/>
        </w:rPr>
        <w:t>гії головного героя</w:t>
      </w:r>
      <w:r w:rsidR="0056159C">
        <w:rPr>
          <w:rFonts w:ascii="Times New Roman" w:hAnsi="Times New Roman" w:cs="Times New Roman"/>
          <w:sz w:val="28"/>
          <w:szCs w:val="28"/>
        </w:rPr>
        <w:t>. Ось, наприклад, як описаний у творі епізод його військової присяги:</w:t>
      </w:r>
      <w:r w:rsidR="00830EA3">
        <w:rPr>
          <w:rFonts w:ascii="Times New Roman" w:hAnsi="Times New Roman" w:cs="Times New Roman"/>
          <w:sz w:val="28"/>
          <w:szCs w:val="28"/>
        </w:rPr>
        <w:t xml:space="preserve"> </w:t>
      </w:r>
      <w:r w:rsidR="0025250C" w:rsidRPr="009C3850">
        <w:rPr>
          <w:rFonts w:ascii="Times New Roman" w:hAnsi="Times New Roman" w:cs="Times New Roman"/>
          <w:i/>
          <w:sz w:val="28"/>
          <w:szCs w:val="28"/>
        </w:rPr>
        <w:t>«Piotr Niewiadomski spuścił wzrok ku ziemi, jak w cerkwi podczas Podniesienia. Nie wątpił bowiem, że gdzieś wysoko, pod sufitem, na najwyższym szczeblu żółtej drabinki siedzi ze stulonymi skrzydłami – Duch Święty. Nie w postaci białej gołębicy, lecz jako czarny, dwugłowy orzeł»</w:t>
      </w:r>
      <w:r w:rsidR="0025250C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25250C">
        <w:rPr>
          <w:rFonts w:ascii="Times New Roman" w:hAnsi="Times New Roman" w:cs="Times New Roman"/>
          <w:sz w:val="28"/>
          <w:szCs w:val="28"/>
        </w:rPr>
        <w:t xml:space="preserve"> </w:t>
      </w:r>
      <w:r w:rsidR="00A65374">
        <w:rPr>
          <w:rFonts w:ascii="Times New Roman" w:hAnsi="Times New Roman" w:cs="Times New Roman"/>
          <w:sz w:val="28"/>
          <w:szCs w:val="28"/>
        </w:rPr>
        <w:sym w:font="Symbol" w:char="F05B"/>
      </w:r>
      <w:r w:rsidR="00E94A5D">
        <w:rPr>
          <w:rFonts w:ascii="Times New Roman" w:hAnsi="Times New Roman" w:cs="Times New Roman"/>
          <w:sz w:val="28"/>
          <w:szCs w:val="28"/>
        </w:rPr>
        <w:t>10</w:t>
      </w:r>
      <w:r w:rsidR="00A65374">
        <w:rPr>
          <w:rFonts w:ascii="Times New Roman" w:hAnsi="Times New Roman" w:cs="Times New Roman"/>
          <w:sz w:val="28"/>
          <w:szCs w:val="28"/>
        </w:rPr>
        <w:t xml:space="preserve">, </w:t>
      </w:r>
      <w:r w:rsidR="00E94A5D">
        <w:rPr>
          <w:rFonts w:ascii="Times New Roman" w:hAnsi="Times New Roman" w:cs="Times New Roman"/>
          <w:sz w:val="28"/>
          <w:szCs w:val="28"/>
        </w:rPr>
        <w:t>с. </w:t>
      </w:r>
      <w:r w:rsidR="00A65374">
        <w:rPr>
          <w:rFonts w:ascii="Times New Roman" w:hAnsi="Times New Roman" w:cs="Times New Roman"/>
          <w:sz w:val="28"/>
          <w:szCs w:val="28"/>
        </w:rPr>
        <w:t>90</w:t>
      </w:r>
      <w:r w:rsidR="00A65374">
        <w:rPr>
          <w:rFonts w:ascii="Times New Roman" w:hAnsi="Times New Roman" w:cs="Times New Roman"/>
          <w:sz w:val="28"/>
          <w:szCs w:val="28"/>
        </w:rPr>
        <w:sym w:font="Symbol" w:char="F05D"/>
      </w:r>
      <w:r w:rsidR="00A65374">
        <w:rPr>
          <w:rFonts w:ascii="Times New Roman" w:hAnsi="Times New Roman" w:cs="Times New Roman"/>
          <w:sz w:val="28"/>
          <w:szCs w:val="28"/>
        </w:rPr>
        <w:t>.</w:t>
      </w:r>
      <w:r w:rsidR="00C23E55">
        <w:rPr>
          <w:rFonts w:ascii="Times New Roman" w:hAnsi="Times New Roman" w:cs="Times New Roman"/>
          <w:sz w:val="28"/>
          <w:szCs w:val="28"/>
        </w:rPr>
        <w:t xml:space="preserve"> </w:t>
      </w:r>
      <w:r w:rsidR="003E0730">
        <w:rPr>
          <w:rFonts w:ascii="Times New Roman" w:hAnsi="Times New Roman" w:cs="Times New Roman"/>
          <w:sz w:val="28"/>
          <w:szCs w:val="28"/>
        </w:rPr>
        <w:t xml:space="preserve">Складання присяги </w:t>
      </w:r>
      <w:r w:rsidR="00784F76">
        <w:rPr>
          <w:rFonts w:ascii="Times New Roman" w:hAnsi="Times New Roman" w:cs="Times New Roman"/>
          <w:sz w:val="28"/>
          <w:szCs w:val="28"/>
        </w:rPr>
        <w:t xml:space="preserve">передбачає прощання з усім, що формує </w:t>
      </w:r>
      <w:r w:rsidR="00093E73">
        <w:rPr>
          <w:rFonts w:ascii="Times New Roman" w:hAnsi="Times New Roman" w:cs="Times New Roman"/>
          <w:sz w:val="28"/>
          <w:szCs w:val="28"/>
        </w:rPr>
        <w:t xml:space="preserve">неповторний </w:t>
      </w:r>
      <w:r w:rsidR="00784F76">
        <w:rPr>
          <w:rFonts w:ascii="Times New Roman" w:hAnsi="Times New Roman" w:cs="Times New Roman"/>
          <w:sz w:val="28"/>
          <w:szCs w:val="28"/>
        </w:rPr>
        <w:t xml:space="preserve">індивідуальний світ особистості, </w:t>
      </w:r>
      <w:r w:rsidR="00C23E55">
        <w:rPr>
          <w:rFonts w:ascii="Times New Roman" w:hAnsi="Times New Roman" w:cs="Times New Roman"/>
          <w:sz w:val="28"/>
          <w:szCs w:val="28"/>
        </w:rPr>
        <w:t xml:space="preserve">незмінно </w:t>
      </w:r>
      <w:r w:rsidR="00784F76">
        <w:rPr>
          <w:rFonts w:ascii="Times New Roman" w:hAnsi="Times New Roman" w:cs="Times New Roman"/>
          <w:sz w:val="28"/>
          <w:szCs w:val="28"/>
        </w:rPr>
        <w:t xml:space="preserve">супроводжує її від народження і становить той </w:t>
      </w:r>
      <w:r w:rsidR="00C23E55">
        <w:rPr>
          <w:rFonts w:ascii="Times New Roman" w:hAnsi="Times New Roman" w:cs="Times New Roman"/>
          <w:sz w:val="28"/>
          <w:szCs w:val="28"/>
        </w:rPr>
        <w:t>часопрос</w:t>
      </w:r>
      <w:r w:rsidR="00784F76">
        <w:rPr>
          <w:rFonts w:ascii="Times New Roman" w:hAnsi="Times New Roman" w:cs="Times New Roman"/>
          <w:sz w:val="28"/>
          <w:szCs w:val="28"/>
        </w:rPr>
        <w:t>торовий континуум, у якому людське життя лиш</w:t>
      </w:r>
      <w:r w:rsidR="008331A4">
        <w:rPr>
          <w:rFonts w:ascii="Times New Roman" w:hAnsi="Times New Roman" w:cs="Times New Roman"/>
          <w:sz w:val="28"/>
          <w:szCs w:val="28"/>
        </w:rPr>
        <w:t>е і має значення</w:t>
      </w:r>
      <w:r w:rsidR="0056159C">
        <w:rPr>
          <w:rFonts w:ascii="Times New Roman" w:hAnsi="Times New Roman" w:cs="Times New Roman"/>
          <w:sz w:val="28"/>
          <w:szCs w:val="28"/>
        </w:rPr>
        <w:t>. Головний герой</w:t>
      </w:r>
      <w:r w:rsidR="00784F76">
        <w:rPr>
          <w:rFonts w:ascii="Times New Roman" w:hAnsi="Times New Roman" w:cs="Times New Roman"/>
          <w:sz w:val="28"/>
          <w:szCs w:val="28"/>
        </w:rPr>
        <w:t xml:space="preserve"> дуже глибоко переживає своє прощання з цим світом. На гуцульській землі він </w:t>
      </w:r>
      <w:r w:rsidR="00784F76" w:rsidRPr="00784F76">
        <w:rPr>
          <w:rFonts w:ascii="Times New Roman" w:hAnsi="Times New Roman" w:cs="Times New Roman"/>
          <w:sz w:val="28"/>
          <w:szCs w:val="28"/>
        </w:rPr>
        <w:t xml:space="preserve">залишає частину себе, </w:t>
      </w:r>
      <w:r w:rsidR="00093E73">
        <w:rPr>
          <w:rFonts w:ascii="Times New Roman" w:hAnsi="Times New Roman" w:cs="Times New Roman"/>
          <w:sz w:val="28"/>
          <w:szCs w:val="28"/>
        </w:rPr>
        <w:t>свою унікальність.</w:t>
      </w:r>
      <w:r w:rsidR="00E008EF">
        <w:rPr>
          <w:rFonts w:ascii="Times New Roman" w:hAnsi="Times New Roman" w:cs="Times New Roman"/>
          <w:sz w:val="28"/>
          <w:szCs w:val="28"/>
        </w:rPr>
        <w:t xml:space="preserve"> </w:t>
      </w:r>
      <w:r w:rsidR="00784F76" w:rsidRPr="009C3850">
        <w:rPr>
          <w:rFonts w:ascii="Times New Roman" w:hAnsi="Times New Roman" w:cs="Times New Roman"/>
          <w:i/>
          <w:sz w:val="28"/>
          <w:szCs w:val="28"/>
        </w:rPr>
        <w:t>«</w:t>
      </w:r>
      <w:r w:rsidR="0025250C" w:rsidRPr="009C3850">
        <w:rPr>
          <w:rFonts w:ascii="Times New Roman" w:hAnsi="Times New Roman" w:cs="Times New Roman"/>
          <w:i/>
          <w:sz w:val="28"/>
          <w:szCs w:val="28"/>
        </w:rPr>
        <w:t xml:space="preserve">Bardziej od rozłąki z żywymi smuciło go rozstanie z światem rzeczy martwych. Temu światu czuł się bliższy niż ludziom. Sam był tutaj czymś w rodzaju dźwigara stacyjnego. A te szyny, te kamienie, te progi czyż nie nosiły na sobie śladów jego rąk, </w:t>
      </w:r>
      <w:r w:rsidR="0025250C" w:rsidRPr="009C3850">
        <w:rPr>
          <w:rFonts w:ascii="Times New Roman" w:hAnsi="Times New Roman" w:cs="Times New Roman"/>
          <w:i/>
          <w:sz w:val="28"/>
          <w:szCs w:val="28"/>
        </w:rPr>
        <w:lastRenderedPageBreak/>
        <w:t>nie były przesiąknięte jego potem?</w:t>
      </w:r>
      <w:r w:rsidR="00784F76" w:rsidRPr="009C3850">
        <w:rPr>
          <w:rFonts w:ascii="Times New Roman" w:hAnsi="Times New Roman" w:cs="Times New Roman"/>
          <w:i/>
          <w:sz w:val="28"/>
          <w:szCs w:val="28"/>
        </w:rPr>
        <w:t>»</w:t>
      </w:r>
      <w:r w:rsidR="0025250C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="00784F76">
        <w:rPr>
          <w:rFonts w:ascii="Times New Roman" w:hAnsi="Times New Roman" w:cs="Times New Roman"/>
          <w:sz w:val="28"/>
          <w:szCs w:val="28"/>
        </w:rPr>
        <w:t xml:space="preserve"> </w:t>
      </w:r>
      <w:r w:rsidR="00784F76">
        <w:rPr>
          <w:rFonts w:ascii="Times New Roman" w:hAnsi="Times New Roman" w:cs="Times New Roman"/>
          <w:sz w:val="28"/>
          <w:szCs w:val="28"/>
        </w:rPr>
        <w:sym w:font="Symbol" w:char="F05B"/>
      </w:r>
      <w:r w:rsidR="00E94A5D">
        <w:rPr>
          <w:rFonts w:ascii="Times New Roman" w:hAnsi="Times New Roman" w:cs="Times New Roman"/>
          <w:sz w:val="28"/>
          <w:szCs w:val="28"/>
        </w:rPr>
        <w:t>10</w:t>
      </w:r>
      <w:r w:rsidR="00784F76">
        <w:rPr>
          <w:rFonts w:ascii="Times New Roman" w:hAnsi="Times New Roman" w:cs="Times New Roman"/>
          <w:sz w:val="28"/>
          <w:szCs w:val="28"/>
        </w:rPr>
        <w:t xml:space="preserve">, </w:t>
      </w:r>
      <w:r w:rsidR="00E94A5D">
        <w:rPr>
          <w:rFonts w:ascii="Times New Roman" w:hAnsi="Times New Roman" w:cs="Times New Roman"/>
          <w:sz w:val="28"/>
          <w:szCs w:val="28"/>
        </w:rPr>
        <w:t>с. </w:t>
      </w:r>
      <w:r w:rsidR="00784F76">
        <w:rPr>
          <w:rFonts w:ascii="Times New Roman" w:hAnsi="Times New Roman" w:cs="Times New Roman"/>
          <w:sz w:val="28"/>
          <w:szCs w:val="28"/>
        </w:rPr>
        <w:t>115</w:t>
      </w:r>
      <w:r w:rsidR="00784F76">
        <w:rPr>
          <w:rFonts w:ascii="Times New Roman" w:hAnsi="Times New Roman" w:cs="Times New Roman"/>
          <w:sz w:val="28"/>
          <w:szCs w:val="28"/>
        </w:rPr>
        <w:sym w:font="Symbol" w:char="F05D"/>
      </w:r>
      <w:r w:rsidR="00784F76">
        <w:rPr>
          <w:rFonts w:ascii="Times New Roman" w:hAnsi="Times New Roman" w:cs="Times New Roman"/>
          <w:sz w:val="28"/>
          <w:szCs w:val="28"/>
        </w:rPr>
        <w:t xml:space="preserve">. </w:t>
      </w:r>
      <w:r w:rsidR="0056159C">
        <w:rPr>
          <w:rFonts w:ascii="Times New Roman" w:hAnsi="Times New Roman" w:cs="Times New Roman"/>
          <w:sz w:val="28"/>
          <w:szCs w:val="28"/>
        </w:rPr>
        <w:t>Пйотр Нєвядомський</w:t>
      </w:r>
      <w:r w:rsidR="004C3F96">
        <w:rPr>
          <w:rFonts w:ascii="Times New Roman" w:hAnsi="Times New Roman" w:cs="Times New Roman"/>
          <w:sz w:val="28"/>
          <w:szCs w:val="28"/>
        </w:rPr>
        <w:t xml:space="preserve"> покидає</w:t>
      </w:r>
      <w:r w:rsidR="00826283">
        <w:rPr>
          <w:rFonts w:ascii="Times New Roman" w:hAnsi="Times New Roman" w:cs="Times New Roman"/>
          <w:sz w:val="28"/>
          <w:szCs w:val="28"/>
        </w:rPr>
        <w:t xml:space="preserve"> рідне село</w:t>
      </w:r>
      <w:r w:rsidR="00784F76">
        <w:rPr>
          <w:rFonts w:ascii="Times New Roman" w:hAnsi="Times New Roman" w:cs="Times New Roman"/>
          <w:sz w:val="28"/>
          <w:szCs w:val="28"/>
        </w:rPr>
        <w:t xml:space="preserve">, </w:t>
      </w:r>
      <w:r w:rsidR="00826283">
        <w:rPr>
          <w:rFonts w:ascii="Times New Roman" w:hAnsi="Times New Roman" w:cs="Times New Roman"/>
          <w:sz w:val="28"/>
          <w:szCs w:val="28"/>
        </w:rPr>
        <w:t>власний будино</w:t>
      </w:r>
      <w:r w:rsidR="00253B8C">
        <w:rPr>
          <w:rFonts w:ascii="Times New Roman" w:hAnsi="Times New Roman" w:cs="Times New Roman"/>
          <w:sz w:val="28"/>
          <w:szCs w:val="28"/>
        </w:rPr>
        <w:t>к, вірного пса Баса, коханку Маґ</w:t>
      </w:r>
      <w:r w:rsidR="00826283">
        <w:rPr>
          <w:rFonts w:ascii="Times New Roman" w:hAnsi="Times New Roman" w:cs="Times New Roman"/>
          <w:sz w:val="28"/>
          <w:szCs w:val="28"/>
        </w:rPr>
        <w:t>ду</w:t>
      </w:r>
      <w:r w:rsidR="00784F76">
        <w:rPr>
          <w:rFonts w:ascii="Times New Roman" w:hAnsi="Times New Roman" w:cs="Times New Roman"/>
          <w:sz w:val="28"/>
          <w:szCs w:val="28"/>
        </w:rPr>
        <w:t xml:space="preserve">. </w:t>
      </w:r>
      <w:r w:rsidR="00E03CF6">
        <w:rPr>
          <w:rFonts w:ascii="Times New Roman" w:hAnsi="Times New Roman" w:cs="Times New Roman"/>
          <w:sz w:val="28"/>
          <w:szCs w:val="28"/>
        </w:rPr>
        <w:t xml:space="preserve">Прощання </w:t>
      </w:r>
      <w:r w:rsidR="00C23E55">
        <w:rPr>
          <w:rFonts w:ascii="Times New Roman" w:hAnsi="Times New Roman" w:cs="Times New Roman"/>
          <w:sz w:val="28"/>
          <w:szCs w:val="28"/>
        </w:rPr>
        <w:t xml:space="preserve">з ними </w:t>
      </w:r>
      <w:r w:rsidR="00E03CF6">
        <w:rPr>
          <w:rFonts w:ascii="Times New Roman" w:hAnsi="Times New Roman" w:cs="Times New Roman"/>
          <w:sz w:val="28"/>
          <w:szCs w:val="28"/>
        </w:rPr>
        <w:t xml:space="preserve">відбувається на залізничній станції, що </w:t>
      </w:r>
      <w:r w:rsidR="006F3511">
        <w:rPr>
          <w:rFonts w:ascii="Times New Roman" w:hAnsi="Times New Roman" w:cs="Times New Roman"/>
          <w:sz w:val="28"/>
          <w:szCs w:val="28"/>
        </w:rPr>
        <w:t>позначає</w:t>
      </w:r>
      <w:r w:rsidR="00E03CF6">
        <w:rPr>
          <w:rFonts w:ascii="Times New Roman" w:hAnsi="Times New Roman" w:cs="Times New Roman"/>
          <w:sz w:val="28"/>
          <w:szCs w:val="28"/>
        </w:rPr>
        <w:t xml:space="preserve"> </w:t>
      </w:r>
      <w:r w:rsidR="00E008EF">
        <w:rPr>
          <w:rFonts w:ascii="Times New Roman" w:hAnsi="Times New Roman" w:cs="Times New Roman"/>
          <w:sz w:val="28"/>
          <w:szCs w:val="28"/>
        </w:rPr>
        <w:t xml:space="preserve">у творі </w:t>
      </w:r>
      <w:r w:rsidR="00E03CF6">
        <w:rPr>
          <w:rFonts w:ascii="Times New Roman" w:hAnsi="Times New Roman" w:cs="Times New Roman"/>
          <w:sz w:val="28"/>
          <w:szCs w:val="28"/>
        </w:rPr>
        <w:t>фатальну меж</w:t>
      </w:r>
      <w:r w:rsidR="00253B8C">
        <w:rPr>
          <w:rFonts w:ascii="Times New Roman" w:hAnsi="Times New Roman" w:cs="Times New Roman"/>
          <w:sz w:val="28"/>
          <w:szCs w:val="28"/>
        </w:rPr>
        <w:t>у не лише у топографічному</w:t>
      </w:r>
      <w:r w:rsidR="00E03CF6">
        <w:rPr>
          <w:rFonts w:ascii="Times New Roman" w:hAnsi="Times New Roman" w:cs="Times New Roman"/>
          <w:sz w:val="28"/>
          <w:szCs w:val="28"/>
        </w:rPr>
        <w:t>, але й у екзистенціальному та антропологічному</w:t>
      </w:r>
      <w:r w:rsidR="00253B8C">
        <w:rPr>
          <w:rFonts w:ascii="Times New Roman" w:hAnsi="Times New Roman" w:cs="Times New Roman"/>
          <w:sz w:val="28"/>
          <w:szCs w:val="28"/>
        </w:rPr>
        <w:t xml:space="preserve"> сенсах</w:t>
      </w:r>
      <w:r w:rsidR="00E03CF6">
        <w:rPr>
          <w:rFonts w:ascii="Times New Roman" w:hAnsi="Times New Roman" w:cs="Times New Roman"/>
          <w:sz w:val="28"/>
          <w:szCs w:val="28"/>
        </w:rPr>
        <w:t xml:space="preserve">. Саме станція ділить час і простір </w:t>
      </w:r>
      <w:r w:rsidR="008860E2">
        <w:rPr>
          <w:rFonts w:ascii="Times New Roman" w:hAnsi="Times New Roman" w:cs="Times New Roman"/>
          <w:sz w:val="28"/>
          <w:szCs w:val="28"/>
        </w:rPr>
        <w:t>новоспечених</w:t>
      </w:r>
      <w:r w:rsidR="00E03CF6">
        <w:rPr>
          <w:rFonts w:ascii="Times New Roman" w:hAnsi="Times New Roman" w:cs="Times New Roman"/>
          <w:sz w:val="28"/>
          <w:szCs w:val="28"/>
        </w:rPr>
        <w:t xml:space="preserve"> солдатів та їхніх родин на «до і після», «тут і там». Вона також є </w:t>
      </w:r>
      <w:r w:rsidR="00826283">
        <w:rPr>
          <w:rFonts w:ascii="Times New Roman" w:hAnsi="Times New Roman" w:cs="Times New Roman"/>
          <w:sz w:val="28"/>
          <w:szCs w:val="28"/>
        </w:rPr>
        <w:t xml:space="preserve">тим </w:t>
      </w:r>
      <w:r w:rsidR="00E03CF6">
        <w:rPr>
          <w:rFonts w:ascii="Times New Roman" w:hAnsi="Times New Roman" w:cs="Times New Roman"/>
          <w:sz w:val="28"/>
          <w:szCs w:val="28"/>
        </w:rPr>
        <w:t>місцем, де поєднуються чуттєвий предметний світ живих та невидимий світ мертвих</w:t>
      </w:r>
      <w:r w:rsidR="009632CC">
        <w:rPr>
          <w:rFonts w:ascii="Times New Roman" w:hAnsi="Times New Roman" w:cs="Times New Roman"/>
          <w:sz w:val="28"/>
          <w:szCs w:val="28"/>
        </w:rPr>
        <w:t xml:space="preserve">: </w:t>
      </w:r>
      <w:r w:rsidR="009632CC" w:rsidRPr="009C3850">
        <w:rPr>
          <w:rFonts w:ascii="Times New Roman" w:hAnsi="Times New Roman" w:cs="Times New Roman"/>
          <w:i/>
          <w:sz w:val="28"/>
          <w:szCs w:val="28"/>
        </w:rPr>
        <w:t>«</w:t>
      </w:r>
      <w:r w:rsidR="0025250C" w:rsidRPr="009C3850">
        <w:rPr>
          <w:rFonts w:ascii="Times New Roman" w:hAnsi="Times New Roman" w:cs="Times New Roman"/>
          <w:i/>
          <w:sz w:val="28"/>
          <w:szCs w:val="28"/>
        </w:rPr>
        <w:t>Śmierć przechadzała się swobodnie &lt;…&gt; po całej stacji Topory – Czernielica i zimnym oddechem dmuchała za kołnierz to temu, to owemu. Peron, przepełniony żywymi ludźmi – zaludniły widziadła</w:t>
      </w:r>
      <w:r w:rsidR="009632CC" w:rsidRPr="009C3850">
        <w:rPr>
          <w:rFonts w:ascii="Times New Roman" w:hAnsi="Times New Roman" w:cs="Times New Roman"/>
          <w:i/>
          <w:sz w:val="28"/>
          <w:szCs w:val="28"/>
        </w:rPr>
        <w:t>»</w:t>
      </w:r>
      <w:r w:rsidR="0025250C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="009632CC">
        <w:rPr>
          <w:rFonts w:ascii="Times New Roman" w:hAnsi="Times New Roman" w:cs="Times New Roman"/>
          <w:sz w:val="28"/>
          <w:szCs w:val="28"/>
        </w:rPr>
        <w:t xml:space="preserve"> </w:t>
      </w:r>
      <w:r w:rsidR="009632CC">
        <w:rPr>
          <w:rFonts w:ascii="Times New Roman" w:hAnsi="Times New Roman" w:cs="Times New Roman"/>
          <w:sz w:val="28"/>
          <w:szCs w:val="28"/>
        </w:rPr>
        <w:sym w:font="Symbol" w:char="F05B"/>
      </w:r>
      <w:r w:rsidR="00E94A5D">
        <w:rPr>
          <w:rFonts w:ascii="Times New Roman" w:hAnsi="Times New Roman" w:cs="Times New Roman"/>
          <w:sz w:val="28"/>
          <w:szCs w:val="28"/>
        </w:rPr>
        <w:t>10</w:t>
      </w:r>
      <w:r w:rsidR="009632CC">
        <w:rPr>
          <w:rFonts w:ascii="Times New Roman" w:hAnsi="Times New Roman" w:cs="Times New Roman"/>
          <w:sz w:val="28"/>
          <w:szCs w:val="28"/>
        </w:rPr>
        <w:t xml:space="preserve">, </w:t>
      </w:r>
      <w:r w:rsidR="00E94A5D">
        <w:rPr>
          <w:rFonts w:ascii="Times New Roman" w:hAnsi="Times New Roman" w:cs="Times New Roman"/>
          <w:sz w:val="28"/>
          <w:szCs w:val="28"/>
        </w:rPr>
        <w:t>с. </w:t>
      </w:r>
      <w:r w:rsidR="009632CC">
        <w:rPr>
          <w:rFonts w:ascii="Times New Roman" w:hAnsi="Times New Roman" w:cs="Times New Roman"/>
          <w:sz w:val="28"/>
          <w:szCs w:val="28"/>
        </w:rPr>
        <w:t>144</w:t>
      </w:r>
      <w:r w:rsidR="009632CC">
        <w:rPr>
          <w:rFonts w:ascii="Times New Roman" w:hAnsi="Times New Roman" w:cs="Times New Roman"/>
          <w:sz w:val="28"/>
          <w:szCs w:val="28"/>
        </w:rPr>
        <w:sym w:font="Symbol" w:char="F05D"/>
      </w:r>
      <w:r w:rsidR="00E008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730" w:rsidRDefault="00E008EF" w:rsidP="00C23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D701C">
        <w:rPr>
          <w:rFonts w:ascii="Times New Roman" w:hAnsi="Times New Roman" w:cs="Times New Roman"/>
          <w:sz w:val="28"/>
          <w:szCs w:val="28"/>
        </w:rPr>
        <w:t xml:space="preserve"> сцені на станції</w:t>
      </w:r>
      <w:r w:rsidR="009632CC">
        <w:rPr>
          <w:rFonts w:ascii="Times New Roman" w:hAnsi="Times New Roman" w:cs="Times New Roman"/>
          <w:sz w:val="28"/>
          <w:szCs w:val="28"/>
        </w:rPr>
        <w:t xml:space="preserve"> домінує метафорика смерт</w:t>
      </w:r>
      <w:r w:rsidR="00826283">
        <w:rPr>
          <w:rFonts w:ascii="Times New Roman" w:hAnsi="Times New Roman" w:cs="Times New Roman"/>
          <w:sz w:val="28"/>
          <w:szCs w:val="28"/>
        </w:rPr>
        <w:t>і: з не</w:t>
      </w:r>
      <w:r w:rsidR="009632CC">
        <w:rPr>
          <w:rFonts w:ascii="Times New Roman" w:hAnsi="Times New Roman" w:cs="Times New Roman"/>
          <w:sz w:val="28"/>
          <w:szCs w:val="28"/>
        </w:rPr>
        <w:t>ю пов’язане</w:t>
      </w:r>
      <w:r w:rsidR="009632CC" w:rsidRPr="009632CC">
        <w:rPr>
          <w:rFonts w:ascii="Times New Roman" w:hAnsi="Times New Roman" w:cs="Times New Roman"/>
          <w:sz w:val="28"/>
          <w:szCs w:val="28"/>
        </w:rPr>
        <w:t xml:space="preserve"> невизначене майбутнє</w:t>
      </w:r>
      <w:r w:rsidR="009632CC">
        <w:rPr>
          <w:rFonts w:ascii="Times New Roman" w:hAnsi="Times New Roman" w:cs="Times New Roman"/>
          <w:sz w:val="28"/>
          <w:szCs w:val="28"/>
        </w:rPr>
        <w:t xml:space="preserve"> юнаків та чоловіків, що від’їжджають на війну, </w:t>
      </w:r>
      <w:r w:rsidR="00826283">
        <w:rPr>
          <w:rFonts w:ascii="Times New Roman" w:hAnsi="Times New Roman" w:cs="Times New Roman"/>
          <w:sz w:val="28"/>
          <w:szCs w:val="28"/>
        </w:rPr>
        <w:t>нею</w:t>
      </w:r>
      <w:r w:rsidR="009632CC">
        <w:rPr>
          <w:rFonts w:ascii="Times New Roman" w:hAnsi="Times New Roman" w:cs="Times New Roman"/>
          <w:sz w:val="28"/>
          <w:szCs w:val="28"/>
        </w:rPr>
        <w:t xml:space="preserve"> пере</w:t>
      </w:r>
      <w:r w:rsidR="009632CC" w:rsidRPr="009632CC">
        <w:rPr>
          <w:rFonts w:ascii="Times New Roman" w:hAnsi="Times New Roman" w:cs="Times New Roman"/>
          <w:sz w:val="28"/>
          <w:szCs w:val="28"/>
        </w:rPr>
        <w:t>повнені</w:t>
      </w:r>
      <w:r w:rsidR="009632CC">
        <w:rPr>
          <w:rFonts w:ascii="Times New Roman" w:hAnsi="Times New Roman" w:cs="Times New Roman"/>
          <w:sz w:val="28"/>
          <w:szCs w:val="28"/>
        </w:rPr>
        <w:t xml:space="preserve"> їхні почуття і передчуття.</w:t>
      </w:r>
      <w:r w:rsidR="00571E6E">
        <w:rPr>
          <w:rFonts w:ascii="Times New Roman" w:hAnsi="Times New Roman" w:cs="Times New Roman"/>
          <w:sz w:val="28"/>
          <w:szCs w:val="28"/>
        </w:rPr>
        <w:t xml:space="preserve"> Відірвані від рідн</w:t>
      </w:r>
      <w:r w:rsidR="006E7E1C">
        <w:rPr>
          <w:rFonts w:ascii="Times New Roman" w:hAnsi="Times New Roman" w:cs="Times New Roman"/>
          <w:sz w:val="28"/>
          <w:szCs w:val="28"/>
        </w:rPr>
        <w:t>их місць, насильно вирвані зі звичного</w:t>
      </w:r>
      <w:r w:rsidR="00C23E55">
        <w:rPr>
          <w:rFonts w:ascii="Times New Roman" w:hAnsi="Times New Roman" w:cs="Times New Roman"/>
          <w:sz w:val="28"/>
          <w:szCs w:val="28"/>
        </w:rPr>
        <w:t xml:space="preserve"> універсуму</w:t>
      </w:r>
      <w:r w:rsidR="00571E6E">
        <w:rPr>
          <w:rFonts w:ascii="Times New Roman" w:hAnsi="Times New Roman" w:cs="Times New Roman"/>
          <w:sz w:val="28"/>
          <w:szCs w:val="28"/>
        </w:rPr>
        <w:t>, вони стають рабами долі. Залізниця, на м</w:t>
      </w:r>
      <w:r w:rsidR="00AB0DA8">
        <w:rPr>
          <w:rFonts w:ascii="Times New Roman" w:hAnsi="Times New Roman" w:cs="Times New Roman"/>
          <w:sz w:val="28"/>
          <w:szCs w:val="28"/>
        </w:rPr>
        <w:t xml:space="preserve">илість якої віддані </w:t>
      </w:r>
      <w:r w:rsidR="00571E6E">
        <w:rPr>
          <w:rFonts w:ascii="Times New Roman" w:hAnsi="Times New Roman" w:cs="Times New Roman"/>
          <w:sz w:val="28"/>
          <w:szCs w:val="28"/>
        </w:rPr>
        <w:t xml:space="preserve">люди, </w:t>
      </w:r>
      <w:r w:rsidR="00AB0DA8">
        <w:rPr>
          <w:rFonts w:ascii="Times New Roman" w:hAnsi="Times New Roman" w:cs="Times New Roman"/>
          <w:sz w:val="28"/>
          <w:szCs w:val="28"/>
        </w:rPr>
        <w:t xml:space="preserve">в яких забрали все найдорожче і найважливіше, </w:t>
      </w:r>
      <w:r w:rsidR="00571E6E">
        <w:rPr>
          <w:rFonts w:ascii="Times New Roman" w:hAnsi="Times New Roman" w:cs="Times New Roman"/>
          <w:sz w:val="28"/>
          <w:szCs w:val="28"/>
        </w:rPr>
        <w:t xml:space="preserve">стає таким чином союзником війни, союзником самої смерті: </w:t>
      </w:r>
      <w:r w:rsidR="00571E6E" w:rsidRPr="00571E6E">
        <w:rPr>
          <w:rFonts w:ascii="Times New Roman" w:hAnsi="Times New Roman" w:cs="Times New Roman"/>
          <w:i/>
          <w:sz w:val="28"/>
          <w:szCs w:val="28"/>
        </w:rPr>
        <w:t>«Czym teraz była kolej? Niewolnikiem wojny, mającym jedno tylko zadanie: dowozić jej ludzki materiał. I zdawało się Piotrowi, że nigdy kolej nie miała cywilnych zadań i nigdy już do nich nie wróci»</w:t>
      </w:r>
      <w:r w:rsidR="00571E6E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="00571E6E">
        <w:rPr>
          <w:rFonts w:ascii="Times New Roman" w:hAnsi="Times New Roman" w:cs="Times New Roman"/>
          <w:sz w:val="28"/>
          <w:szCs w:val="28"/>
        </w:rPr>
        <w:t xml:space="preserve"> </w:t>
      </w:r>
      <w:r w:rsidR="00571E6E">
        <w:rPr>
          <w:rFonts w:ascii="Times New Roman" w:hAnsi="Times New Roman" w:cs="Times New Roman"/>
          <w:sz w:val="28"/>
          <w:szCs w:val="28"/>
        </w:rPr>
        <w:sym w:font="Symbol" w:char="F05B"/>
      </w:r>
      <w:r w:rsidR="00E94A5D">
        <w:rPr>
          <w:rFonts w:ascii="Times New Roman" w:hAnsi="Times New Roman" w:cs="Times New Roman"/>
          <w:sz w:val="28"/>
          <w:szCs w:val="28"/>
        </w:rPr>
        <w:t>10</w:t>
      </w:r>
      <w:r w:rsidR="00571E6E">
        <w:rPr>
          <w:rFonts w:ascii="Times New Roman" w:hAnsi="Times New Roman" w:cs="Times New Roman"/>
          <w:sz w:val="28"/>
          <w:szCs w:val="28"/>
        </w:rPr>
        <w:t xml:space="preserve">, </w:t>
      </w:r>
      <w:r w:rsidR="00E94A5D">
        <w:rPr>
          <w:rFonts w:ascii="Times New Roman" w:hAnsi="Times New Roman" w:cs="Times New Roman"/>
          <w:sz w:val="28"/>
          <w:szCs w:val="28"/>
        </w:rPr>
        <w:t>с. </w:t>
      </w:r>
      <w:r w:rsidR="00571E6E">
        <w:rPr>
          <w:rFonts w:ascii="Times New Roman" w:hAnsi="Times New Roman" w:cs="Times New Roman"/>
          <w:sz w:val="28"/>
          <w:szCs w:val="28"/>
        </w:rPr>
        <w:t>155</w:t>
      </w:r>
      <w:r w:rsidR="00571E6E">
        <w:rPr>
          <w:rFonts w:ascii="Times New Roman" w:hAnsi="Times New Roman" w:cs="Times New Roman"/>
          <w:sz w:val="28"/>
          <w:szCs w:val="28"/>
        </w:rPr>
        <w:sym w:font="Symbol" w:char="F05D"/>
      </w:r>
      <w:r w:rsidR="00571E6E">
        <w:rPr>
          <w:rFonts w:ascii="Times New Roman" w:hAnsi="Times New Roman" w:cs="Times New Roman"/>
          <w:sz w:val="28"/>
          <w:szCs w:val="28"/>
        </w:rPr>
        <w:t>. Вона із вражаючою силою втілює</w:t>
      </w:r>
      <w:r w:rsidR="00571E6E" w:rsidRPr="00571E6E">
        <w:rPr>
          <w:rFonts w:ascii="Times New Roman" w:hAnsi="Times New Roman" w:cs="Times New Roman"/>
          <w:sz w:val="28"/>
          <w:szCs w:val="28"/>
        </w:rPr>
        <w:t xml:space="preserve"> трагічну долю людства </w:t>
      </w:r>
      <w:r w:rsidR="006F3511">
        <w:rPr>
          <w:rFonts w:ascii="Times New Roman" w:hAnsi="Times New Roman" w:cs="Times New Roman"/>
          <w:sz w:val="28"/>
          <w:szCs w:val="28"/>
        </w:rPr>
        <w:t>під час війни, відіграє роль</w:t>
      </w:r>
      <w:r w:rsidR="00571E6E" w:rsidRPr="00571E6E">
        <w:rPr>
          <w:rFonts w:ascii="Times New Roman" w:hAnsi="Times New Roman" w:cs="Times New Roman"/>
          <w:sz w:val="28"/>
          <w:szCs w:val="28"/>
        </w:rPr>
        <w:t xml:space="preserve"> </w:t>
      </w:r>
      <w:r w:rsidR="006F3511">
        <w:rPr>
          <w:rFonts w:ascii="Times New Roman" w:hAnsi="Times New Roman" w:cs="Times New Roman"/>
          <w:sz w:val="28"/>
          <w:szCs w:val="28"/>
        </w:rPr>
        <w:t>помосту, на якому</w:t>
      </w:r>
      <w:r w:rsidR="00571E6E">
        <w:rPr>
          <w:rFonts w:ascii="Times New Roman" w:hAnsi="Times New Roman" w:cs="Times New Roman"/>
          <w:sz w:val="28"/>
          <w:szCs w:val="28"/>
        </w:rPr>
        <w:t xml:space="preserve"> розігрується нескінченна драма</w:t>
      </w:r>
      <w:r w:rsidR="00253B8C">
        <w:rPr>
          <w:rFonts w:ascii="Times New Roman" w:hAnsi="Times New Roman" w:cs="Times New Roman"/>
          <w:sz w:val="28"/>
          <w:szCs w:val="28"/>
        </w:rPr>
        <w:t xml:space="preserve"> людини</w:t>
      </w:r>
      <w:r w:rsidR="00571E6E" w:rsidRPr="00571E6E">
        <w:rPr>
          <w:rFonts w:ascii="Times New Roman" w:hAnsi="Times New Roman" w:cs="Times New Roman"/>
          <w:sz w:val="28"/>
          <w:szCs w:val="28"/>
        </w:rPr>
        <w:t>, п</w:t>
      </w:r>
      <w:r w:rsidR="006B4ACE">
        <w:rPr>
          <w:rFonts w:ascii="Times New Roman" w:hAnsi="Times New Roman" w:cs="Times New Roman"/>
          <w:sz w:val="28"/>
          <w:szCs w:val="28"/>
        </w:rPr>
        <w:t>озбавленої будь-якої цінності</w:t>
      </w:r>
      <w:r w:rsidR="00571E6E" w:rsidRPr="00571E6E">
        <w:rPr>
          <w:rFonts w:ascii="Times New Roman" w:hAnsi="Times New Roman" w:cs="Times New Roman"/>
          <w:sz w:val="28"/>
          <w:szCs w:val="28"/>
        </w:rPr>
        <w:t>.</w:t>
      </w:r>
    </w:p>
    <w:p w:rsidR="006E7E1C" w:rsidRDefault="00571E6E" w:rsidP="00C23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Найбільш яскравим прикладом</w:t>
      </w:r>
      <w:r w:rsidR="002339FC">
        <w:rPr>
          <w:rFonts w:ascii="Times New Roman" w:hAnsi="Times New Roman" w:cs="Times New Roman"/>
          <w:sz w:val="28"/>
          <w:szCs w:val="28"/>
        </w:rPr>
        <w:t xml:space="preserve">, що розкриває символіку </w:t>
      </w:r>
      <w:r w:rsidR="009C0E85">
        <w:rPr>
          <w:rFonts w:ascii="Times New Roman" w:hAnsi="Times New Roman" w:cs="Times New Roman"/>
          <w:sz w:val="28"/>
          <w:szCs w:val="28"/>
        </w:rPr>
        <w:t xml:space="preserve">художнього образу </w:t>
      </w:r>
      <w:r w:rsidR="002339FC">
        <w:rPr>
          <w:rFonts w:ascii="Times New Roman" w:hAnsi="Times New Roman" w:cs="Times New Roman"/>
          <w:sz w:val="28"/>
          <w:szCs w:val="28"/>
        </w:rPr>
        <w:t xml:space="preserve">залізниці як простору </w:t>
      </w:r>
      <w:r w:rsidR="00571B96">
        <w:rPr>
          <w:rFonts w:ascii="Times New Roman" w:hAnsi="Times New Roman" w:cs="Times New Roman"/>
          <w:sz w:val="28"/>
          <w:szCs w:val="28"/>
        </w:rPr>
        <w:t>«перекреслення»</w:t>
      </w:r>
      <w:r w:rsidR="003154CA">
        <w:rPr>
          <w:rFonts w:ascii="Times New Roman" w:hAnsi="Times New Roman" w:cs="Times New Roman"/>
          <w:sz w:val="28"/>
          <w:szCs w:val="28"/>
        </w:rPr>
        <w:t xml:space="preserve"> </w:t>
      </w:r>
      <w:r w:rsidR="002339FC">
        <w:rPr>
          <w:rFonts w:ascii="Times New Roman" w:hAnsi="Times New Roman" w:cs="Times New Roman"/>
          <w:sz w:val="28"/>
          <w:szCs w:val="28"/>
        </w:rPr>
        <w:t>людини</w:t>
      </w:r>
      <w:r w:rsidR="004C3F96">
        <w:rPr>
          <w:rFonts w:ascii="Times New Roman" w:hAnsi="Times New Roman" w:cs="Times New Roman"/>
          <w:sz w:val="28"/>
          <w:szCs w:val="28"/>
        </w:rPr>
        <w:t>,</w:t>
      </w:r>
      <w:r w:rsidR="002339FC">
        <w:rPr>
          <w:rFonts w:ascii="Times New Roman" w:hAnsi="Times New Roman" w:cs="Times New Roman"/>
          <w:sz w:val="28"/>
          <w:szCs w:val="28"/>
        </w:rPr>
        <w:t xml:space="preserve"> </w:t>
      </w:r>
      <w:r w:rsidR="003154CA">
        <w:rPr>
          <w:rFonts w:ascii="Times New Roman" w:hAnsi="Times New Roman" w:cs="Times New Roman"/>
          <w:sz w:val="28"/>
          <w:szCs w:val="28"/>
        </w:rPr>
        <w:t>її нівелювання</w:t>
      </w:r>
      <w:r w:rsidR="00253B8C">
        <w:rPr>
          <w:rFonts w:ascii="Times New Roman" w:hAnsi="Times New Roman" w:cs="Times New Roman"/>
          <w:sz w:val="28"/>
          <w:szCs w:val="28"/>
        </w:rPr>
        <w:t>,</w:t>
      </w:r>
      <w:r w:rsidR="003154CA">
        <w:rPr>
          <w:rFonts w:ascii="Times New Roman" w:hAnsi="Times New Roman" w:cs="Times New Roman"/>
          <w:sz w:val="28"/>
          <w:szCs w:val="28"/>
        </w:rPr>
        <w:t xml:space="preserve"> </w:t>
      </w:r>
      <w:r w:rsidR="002339FC">
        <w:rPr>
          <w:rFonts w:ascii="Times New Roman" w:hAnsi="Times New Roman" w:cs="Times New Roman"/>
          <w:sz w:val="28"/>
          <w:szCs w:val="28"/>
        </w:rPr>
        <w:t xml:space="preserve">є у повісті Ю. Віттліна сцена евакуації Покуття: </w:t>
      </w:r>
      <w:r w:rsidR="002339FC" w:rsidRPr="002339FC">
        <w:rPr>
          <w:rFonts w:ascii="Times New Roman" w:hAnsi="Times New Roman" w:cs="Times New Roman"/>
          <w:i/>
          <w:sz w:val="28"/>
          <w:szCs w:val="28"/>
        </w:rPr>
        <w:t xml:space="preserve">«W wagonach towarowych, w </w:t>
      </w:r>
      <w:r w:rsidR="002339FC" w:rsidRPr="002339FC">
        <w:rPr>
          <w:rFonts w:ascii="Times New Roman" w:hAnsi="Times New Roman" w:cs="Times New Roman"/>
          <w:i/>
          <w:sz w:val="28"/>
          <w:szCs w:val="28"/>
        </w:rPr>
        <w:lastRenderedPageBreak/>
        <w:t>których ustawiono ławki, jechał – Izrael. Wiózł ze sobą żywe gęsi, poduszki, kołyski, kociołki, worki, skrzynie i mnóstwo rozkrzyczanych dzieci &lt;…&gt; Czyżby na nowo podjęli przerwaną przed wiekami wędrówkę? Oto kolej żelazna niesie Izraela przez pustynię, u której krańca czeka go ziemia obiecana. Ziemia ta – z łaski cesarza Franciszka Józefa – leży na Morawach. Tam drewniane baraki przygarną uchodźców z Galicji wyznania mojżeszowego»</w:t>
      </w:r>
      <w:r w:rsidR="002339FC">
        <w:rPr>
          <w:rStyle w:val="a6"/>
          <w:rFonts w:ascii="Times New Roman" w:hAnsi="Times New Roman" w:cs="Times New Roman"/>
          <w:i/>
          <w:sz w:val="28"/>
          <w:szCs w:val="28"/>
        </w:rPr>
        <w:footnoteReference w:id="7"/>
      </w:r>
      <w:r w:rsidR="002339FC">
        <w:rPr>
          <w:rFonts w:ascii="Times New Roman" w:hAnsi="Times New Roman" w:cs="Times New Roman"/>
          <w:sz w:val="28"/>
          <w:szCs w:val="28"/>
        </w:rPr>
        <w:t xml:space="preserve"> </w:t>
      </w:r>
      <w:r w:rsidR="002339FC">
        <w:rPr>
          <w:rFonts w:ascii="Times New Roman" w:hAnsi="Times New Roman" w:cs="Times New Roman"/>
          <w:sz w:val="28"/>
          <w:szCs w:val="28"/>
        </w:rPr>
        <w:sym w:font="Symbol" w:char="F05B"/>
      </w:r>
      <w:r w:rsidR="00E94A5D">
        <w:rPr>
          <w:rFonts w:ascii="Times New Roman" w:hAnsi="Times New Roman" w:cs="Times New Roman"/>
          <w:sz w:val="28"/>
          <w:szCs w:val="28"/>
        </w:rPr>
        <w:t>10</w:t>
      </w:r>
      <w:r w:rsidR="002339FC">
        <w:rPr>
          <w:rFonts w:ascii="Times New Roman" w:hAnsi="Times New Roman" w:cs="Times New Roman"/>
          <w:sz w:val="28"/>
          <w:szCs w:val="28"/>
        </w:rPr>
        <w:t xml:space="preserve">, </w:t>
      </w:r>
      <w:r w:rsidR="00E94A5D">
        <w:rPr>
          <w:rFonts w:ascii="Times New Roman" w:hAnsi="Times New Roman" w:cs="Times New Roman"/>
          <w:sz w:val="28"/>
          <w:szCs w:val="28"/>
        </w:rPr>
        <w:t>с. </w:t>
      </w:r>
      <w:r w:rsidR="002339FC">
        <w:rPr>
          <w:rFonts w:ascii="Times New Roman" w:hAnsi="Times New Roman" w:cs="Times New Roman"/>
          <w:sz w:val="28"/>
          <w:szCs w:val="28"/>
        </w:rPr>
        <w:t>99 – 101</w:t>
      </w:r>
      <w:r w:rsidR="002339FC">
        <w:rPr>
          <w:rFonts w:ascii="Times New Roman" w:hAnsi="Times New Roman" w:cs="Times New Roman"/>
          <w:sz w:val="28"/>
          <w:szCs w:val="28"/>
        </w:rPr>
        <w:sym w:font="Symbol" w:char="F05D"/>
      </w:r>
      <w:r w:rsidR="002339FC">
        <w:rPr>
          <w:rFonts w:ascii="Times New Roman" w:hAnsi="Times New Roman" w:cs="Times New Roman"/>
          <w:sz w:val="28"/>
          <w:szCs w:val="28"/>
        </w:rPr>
        <w:t>.</w:t>
      </w:r>
      <w:r w:rsidR="006F3511">
        <w:rPr>
          <w:rFonts w:ascii="Times New Roman" w:hAnsi="Times New Roman" w:cs="Times New Roman"/>
          <w:sz w:val="28"/>
          <w:szCs w:val="28"/>
        </w:rPr>
        <w:t xml:space="preserve"> Ця вимушена міграція </w:t>
      </w:r>
      <w:r w:rsidR="003154CA">
        <w:rPr>
          <w:rFonts w:ascii="Times New Roman" w:hAnsi="Times New Roman" w:cs="Times New Roman"/>
          <w:sz w:val="28"/>
          <w:szCs w:val="28"/>
        </w:rPr>
        <w:t xml:space="preserve">євреїв </w:t>
      </w:r>
      <w:r w:rsidR="006F3511">
        <w:rPr>
          <w:rFonts w:ascii="Times New Roman" w:hAnsi="Times New Roman" w:cs="Times New Roman"/>
          <w:sz w:val="28"/>
          <w:szCs w:val="28"/>
        </w:rPr>
        <w:t xml:space="preserve">змальована у творі крізь призму </w:t>
      </w:r>
      <w:r w:rsidR="00C23E55">
        <w:rPr>
          <w:rFonts w:ascii="Times New Roman" w:hAnsi="Times New Roman" w:cs="Times New Roman"/>
          <w:sz w:val="28"/>
          <w:szCs w:val="28"/>
        </w:rPr>
        <w:t>сприйняття</w:t>
      </w:r>
      <w:r w:rsidR="006E7E1C">
        <w:rPr>
          <w:rFonts w:ascii="Times New Roman" w:hAnsi="Times New Roman" w:cs="Times New Roman"/>
          <w:sz w:val="28"/>
          <w:szCs w:val="28"/>
        </w:rPr>
        <w:t xml:space="preserve"> головного героя, котрому</w:t>
      </w:r>
      <w:r w:rsidR="006F3511">
        <w:rPr>
          <w:rFonts w:ascii="Times New Roman" w:hAnsi="Times New Roman" w:cs="Times New Roman"/>
          <w:sz w:val="28"/>
          <w:szCs w:val="28"/>
        </w:rPr>
        <w:t xml:space="preserve"> та</w:t>
      </w:r>
      <w:r w:rsidR="006E7E1C">
        <w:rPr>
          <w:rFonts w:ascii="Times New Roman" w:hAnsi="Times New Roman" w:cs="Times New Roman"/>
          <w:sz w:val="28"/>
          <w:szCs w:val="28"/>
        </w:rPr>
        <w:t>к</w:t>
      </w:r>
      <w:r w:rsidR="003154CA">
        <w:rPr>
          <w:rFonts w:ascii="Times New Roman" w:hAnsi="Times New Roman" w:cs="Times New Roman"/>
          <w:sz w:val="28"/>
          <w:szCs w:val="28"/>
        </w:rPr>
        <w:t>ож довелося зазнати принизливої дороги</w:t>
      </w:r>
      <w:r w:rsidR="006F3511">
        <w:rPr>
          <w:rFonts w:ascii="Times New Roman" w:hAnsi="Times New Roman" w:cs="Times New Roman"/>
          <w:sz w:val="28"/>
          <w:szCs w:val="28"/>
        </w:rPr>
        <w:t xml:space="preserve"> у тісному просторі </w:t>
      </w:r>
      <w:r w:rsidR="006E7E1C">
        <w:rPr>
          <w:rFonts w:ascii="Times New Roman" w:hAnsi="Times New Roman" w:cs="Times New Roman"/>
          <w:sz w:val="28"/>
          <w:szCs w:val="28"/>
        </w:rPr>
        <w:t>залізничного вагона, що ізолює</w:t>
      </w:r>
      <w:r w:rsidR="006F3511">
        <w:rPr>
          <w:rFonts w:ascii="Times New Roman" w:hAnsi="Times New Roman" w:cs="Times New Roman"/>
          <w:sz w:val="28"/>
          <w:szCs w:val="28"/>
        </w:rPr>
        <w:t xml:space="preserve"> людину від світу, в якому вона могла себе віднайти, </w:t>
      </w:r>
      <w:r w:rsidR="006E7E1C">
        <w:rPr>
          <w:rFonts w:ascii="Times New Roman" w:hAnsi="Times New Roman" w:cs="Times New Roman"/>
          <w:sz w:val="28"/>
          <w:szCs w:val="28"/>
        </w:rPr>
        <w:t xml:space="preserve">де </w:t>
      </w:r>
      <w:r w:rsidR="006F3511">
        <w:rPr>
          <w:rFonts w:ascii="Times New Roman" w:hAnsi="Times New Roman" w:cs="Times New Roman"/>
          <w:sz w:val="28"/>
          <w:szCs w:val="28"/>
        </w:rPr>
        <w:t xml:space="preserve">була собою, у якому бачила сенс і опору на </w:t>
      </w:r>
      <w:r w:rsidR="006E7E1C">
        <w:rPr>
          <w:rFonts w:ascii="Times New Roman" w:hAnsi="Times New Roman" w:cs="Times New Roman"/>
          <w:sz w:val="28"/>
          <w:szCs w:val="28"/>
        </w:rPr>
        <w:t>добре зрозумілі</w:t>
      </w:r>
      <w:r w:rsidR="006F3511">
        <w:rPr>
          <w:rFonts w:ascii="Times New Roman" w:hAnsi="Times New Roman" w:cs="Times New Roman"/>
          <w:sz w:val="28"/>
          <w:szCs w:val="28"/>
        </w:rPr>
        <w:t xml:space="preserve"> цінності: </w:t>
      </w:r>
      <w:r w:rsidR="006F3511" w:rsidRPr="006F3511">
        <w:rPr>
          <w:rFonts w:ascii="Times New Roman" w:hAnsi="Times New Roman" w:cs="Times New Roman"/>
          <w:i/>
          <w:sz w:val="28"/>
          <w:szCs w:val="28"/>
        </w:rPr>
        <w:t>«Ta podróż z każdym kilometrem odrywała go od terenu, na którym jako tako godził się z życiem. Piotr nie rozumiał siebie na innym gruncie niż Topory – Czernielica. Zdaje się, jest to los wszystkich ludzi, którym życie upływa na jednym miejscu. Gdy jakaś siła wyższa wyrwie ich raptownie z macierzys</w:t>
      </w:r>
      <w:r w:rsidR="005E5432">
        <w:rPr>
          <w:rFonts w:ascii="Times New Roman" w:hAnsi="Times New Roman" w:cs="Times New Roman"/>
          <w:i/>
          <w:sz w:val="28"/>
          <w:szCs w:val="28"/>
        </w:rPr>
        <w:t>tej ziemi, stają się sobie obcy</w:t>
      </w:r>
      <w:r w:rsidR="006F3511" w:rsidRPr="006F3511">
        <w:rPr>
          <w:rFonts w:ascii="Times New Roman" w:hAnsi="Times New Roman" w:cs="Times New Roman"/>
          <w:i/>
          <w:sz w:val="28"/>
          <w:szCs w:val="28"/>
        </w:rPr>
        <w:t>»</w:t>
      </w:r>
      <w:r w:rsidR="006F3511">
        <w:rPr>
          <w:rStyle w:val="a6"/>
          <w:rFonts w:ascii="Times New Roman" w:hAnsi="Times New Roman" w:cs="Times New Roman"/>
          <w:i/>
          <w:sz w:val="28"/>
          <w:szCs w:val="28"/>
        </w:rPr>
        <w:footnoteReference w:id="8"/>
      </w:r>
      <w:r w:rsidR="006F3511" w:rsidRPr="006F35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3511">
        <w:rPr>
          <w:rFonts w:ascii="Times New Roman" w:hAnsi="Times New Roman" w:cs="Times New Roman"/>
          <w:sz w:val="28"/>
          <w:szCs w:val="28"/>
        </w:rPr>
        <w:sym w:font="Symbol" w:char="F05B"/>
      </w:r>
      <w:r w:rsidR="00E94A5D">
        <w:rPr>
          <w:rFonts w:ascii="Times New Roman" w:hAnsi="Times New Roman" w:cs="Times New Roman"/>
          <w:sz w:val="28"/>
          <w:szCs w:val="28"/>
        </w:rPr>
        <w:t>10</w:t>
      </w:r>
      <w:r w:rsidR="006F3511">
        <w:rPr>
          <w:rFonts w:ascii="Times New Roman" w:hAnsi="Times New Roman" w:cs="Times New Roman"/>
          <w:sz w:val="28"/>
          <w:szCs w:val="28"/>
        </w:rPr>
        <w:t xml:space="preserve">, </w:t>
      </w:r>
      <w:r w:rsidR="00E94A5D">
        <w:rPr>
          <w:rFonts w:ascii="Times New Roman" w:hAnsi="Times New Roman" w:cs="Times New Roman"/>
          <w:sz w:val="28"/>
          <w:szCs w:val="28"/>
        </w:rPr>
        <w:t>с. </w:t>
      </w:r>
      <w:r w:rsidR="006F3511">
        <w:rPr>
          <w:rFonts w:ascii="Times New Roman" w:hAnsi="Times New Roman" w:cs="Times New Roman"/>
          <w:sz w:val="28"/>
          <w:szCs w:val="28"/>
        </w:rPr>
        <w:t>156</w:t>
      </w:r>
      <w:r w:rsidR="006F3511">
        <w:rPr>
          <w:rFonts w:ascii="Times New Roman" w:hAnsi="Times New Roman" w:cs="Times New Roman"/>
          <w:sz w:val="28"/>
          <w:szCs w:val="28"/>
        </w:rPr>
        <w:sym w:font="Symbol" w:char="F05D"/>
      </w:r>
      <w:r w:rsidR="006F3511">
        <w:rPr>
          <w:rFonts w:ascii="Times New Roman" w:hAnsi="Times New Roman" w:cs="Times New Roman"/>
          <w:sz w:val="28"/>
          <w:szCs w:val="28"/>
        </w:rPr>
        <w:t>.</w:t>
      </w:r>
      <w:r w:rsidR="00C23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7E" w:rsidRPr="0022213C" w:rsidRDefault="00C23E55" w:rsidP="00BC2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Залізничний вагон</w:t>
      </w:r>
      <w:r w:rsidR="008860E2">
        <w:rPr>
          <w:rFonts w:ascii="Times New Roman" w:hAnsi="Times New Roman" w:cs="Times New Roman"/>
          <w:sz w:val="28"/>
          <w:szCs w:val="28"/>
        </w:rPr>
        <w:t>, як і</w:t>
      </w:r>
      <w:r w:rsidR="006E7E1C">
        <w:rPr>
          <w:rFonts w:ascii="Times New Roman" w:hAnsi="Times New Roman" w:cs="Times New Roman"/>
          <w:sz w:val="28"/>
          <w:szCs w:val="28"/>
        </w:rPr>
        <w:t xml:space="preserve"> станція, створює враження місця</w:t>
      </w:r>
      <w:r w:rsidR="008860E2">
        <w:rPr>
          <w:rFonts w:ascii="Times New Roman" w:hAnsi="Times New Roman" w:cs="Times New Roman"/>
          <w:sz w:val="28"/>
          <w:szCs w:val="28"/>
        </w:rPr>
        <w:t>, в якому відчуження</w:t>
      </w:r>
      <w:r w:rsidR="00C80FD8">
        <w:rPr>
          <w:rFonts w:ascii="Times New Roman" w:hAnsi="Times New Roman" w:cs="Times New Roman"/>
          <w:sz w:val="28"/>
          <w:szCs w:val="28"/>
        </w:rPr>
        <w:t>, алієнація</w:t>
      </w:r>
      <w:r w:rsidR="00CC3744">
        <w:rPr>
          <w:rFonts w:ascii="Times New Roman" w:hAnsi="Times New Roman" w:cs="Times New Roman"/>
          <w:sz w:val="28"/>
          <w:szCs w:val="28"/>
        </w:rPr>
        <w:t xml:space="preserve"> є ординарними</w:t>
      </w:r>
      <w:r w:rsidR="00C80FD8">
        <w:rPr>
          <w:rFonts w:ascii="Times New Roman" w:hAnsi="Times New Roman" w:cs="Times New Roman"/>
          <w:sz w:val="28"/>
          <w:szCs w:val="28"/>
        </w:rPr>
        <w:t xml:space="preserve"> явища</w:t>
      </w:r>
      <w:r w:rsidR="008860E2">
        <w:rPr>
          <w:rFonts w:ascii="Times New Roman" w:hAnsi="Times New Roman" w:cs="Times New Roman"/>
          <w:sz w:val="28"/>
          <w:szCs w:val="28"/>
        </w:rPr>
        <w:t>м</w:t>
      </w:r>
      <w:r w:rsidR="00C80FD8">
        <w:rPr>
          <w:rFonts w:ascii="Times New Roman" w:hAnsi="Times New Roman" w:cs="Times New Roman"/>
          <w:sz w:val="28"/>
          <w:szCs w:val="28"/>
        </w:rPr>
        <w:t>и</w:t>
      </w:r>
      <w:r w:rsidR="008860E2">
        <w:rPr>
          <w:rFonts w:ascii="Times New Roman" w:hAnsi="Times New Roman" w:cs="Times New Roman"/>
          <w:sz w:val="28"/>
          <w:szCs w:val="28"/>
        </w:rPr>
        <w:t xml:space="preserve">, </w:t>
      </w:r>
      <w:r w:rsidR="00523447">
        <w:rPr>
          <w:rFonts w:ascii="Times New Roman" w:hAnsi="Times New Roman" w:cs="Times New Roman"/>
          <w:sz w:val="28"/>
          <w:szCs w:val="28"/>
        </w:rPr>
        <w:t xml:space="preserve">символічно </w:t>
      </w:r>
      <w:r>
        <w:rPr>
          <w:rFonts w:ascii="Times New Roman" w:hAnsi="Times New Roman" w:cs="Times New Roman"/>
          <w:sz w:val="28"/>
          <w:szCs w:val="28"/>
        </w:rPr>
        <w:t>репрезентує</w:t>
      </w:r>
      <w:r w:rsidR="008860E2" w:rsidRPr="008860E2">
        <w:rPr>
          <w:rFonts w:ascii="Times New Roman" w:hAnsi="Times New Roman" w:cs="Times New Roman"/>
          <w:sz w:val="28"/>
          <w:szCs w:val="28"/>
        </w:rPr>
        <w:t xml:space="preserve"> </w:t>
      </w:r>
      <w:r w:rsidR="008860E2">
        <w:rPr>
          <w:rFonts w:ascii="Times New Roman" w:hAnsi="Times New Roman" w:cs="Times New Roman"/>
          <w:sz w:val="28"/>
          <w:szCs w:val="28"/>
        </w:rPr>
        <w:t xml:space="preserve">своєрідний </w:t>
      </w:r>
      <w:r w:rsidR="008860E2" w:rsidRPr="008860E2">
        <w:rPr>
          <w:rFonts w:ascii="Times New Roman" w:hAnsi="Times New Roman" w:cs="Times New Roman"/>
          <w:sz w:val="28"/>
          <w:szCs w:val="28"/>
        </w:rPr>
        <w:t>інфе</w:t>
      </w:r>
      <w:r w:rsidR="008621C5">
        <w:rPr>
          <w:rFonts w:ascii="Times New Roman" w:hAnsi="Times New Roman" w:cs="Times New Roman"/>
          <w:sz w:val="28"/>
          <w:szCs w:val="28"/>
        </w:rPr>
        <w:t>рнальний світ</w:t>
      </w:r>
      <w:r w:rsidR="00523447">
        <w:rPr>
          <w:rFonts w:ascii="Times New Roman" w:hAnsi="Times New Roman" w:cs="Times New Roman"/>
          <w:sz w:val="28"/>
          <w:szCs w:val="28"/>
        </w:rPr>
        <w:t>, де немає можливості</w:t>
      </w:r>
      <w:r w:rsidR="008860E2" w:rsidRPr="008860E2">
        <w:rPr>
          <w:rFonts w:ascii="Times New Roman" w:hAnsi="Times New Roman" w:cs="Times New Roman"/>
          <w:sz w:val="28"/>
          <w:szCs w:val="28"/>
        </w:rPr>
        <w:t xml:space="preserve"> </w:t>
      </w:r>
      <w:r w:rsidR="00523447">
        <w:rPr>
          <w:rFonts w:ascii="Times New Roman" w:hAnsi="Times New Roman" w:cs="Times New Roman"/>
          <w:sz w:val="28"/>
          <w:szCs w:val="28"/>
        </w:rPr>
        <w:t>для</w:t>
      </w:r>
      <w:r w:rsidR="008860E2">
        <w:rPr>
          <w:rFonts w:ascii="Times New Roman" w:hAnsi="Times New Roman" w:cs="Times New Roman"/>
          <w:sz w:val="28"/>
          <w:szCs w:val="28"/>
        </w:rPr>
        <w:t xml:space="preserve"> бунт</w:t>
      </w:r>
      <w:r w:rsidR="00523447">
        <w:rPr>
          <w:rFonts w:ascii="Times New Roman" w:hAnsi="Times New Roman" w:cs="Times New Roman"/>
          <w:sz w:val="28"/>
          <w:szCs w:val="28"/>
        </w:rPr>
        <w:t>у</w:t>
      </w:r>
      <w:r w:rsidR="008860E2">
        <w:rPr>
          <w:rFonts w:ascii="Times New Roman" w:hAnsi="Times New Roman" w:cs="Times New Roman"/>
          <w:sz w:val="28"/>
          <w:szCs w:val="28"/>
        </w:rPr>
        <w:t xml:space="preserve"> і спротив</w:t>
      </w:r>
      <w:r w:rsidR="0052344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і де особистість</w:t>
      </w:r>
      <w:r w:rsidR="008860E2">
        <w:rPr>
          <w:rFonts w:ascii="Times New Roman" w:hAnsi="Times New Roman" w:cs="Times New Roman"/>
          <w:sz w:val="28"/>
          <w:szCs w:val="28"/>
        </w:rPr>
        <w:t xml:space="preserve"> перетворюється на</w:t>
      </w:r>
      <w:r w:rsidR="008860E2" w:rsidRPr="008860E2">
        <w:rPr>
          <w:rFonts w:ascii="Times New Roman" w:hAnsi="Times New Roman" w:cs="Times New Roman"/>
          <w:sz w:val="28"/>
          <w:szCs w:val="28"/>
        </w:rPr>
        <w:t xml:space="preserve"> </w:t>
      </w:r>
      <w:r w:rsidR="008860E2">
        <w:rPr>
          <w:rFonts w:ascii="Times New Roman" w:hAnsi="Times New Roman" w:cs="Times New Roman"/>
          <w:sz w:val="28"/>
          <w:szCs w:val="28"/>
        </w:rPr>
        <w:t>«</w:t>
      </w:r>
      <w:r w:rsidR="008860E2" w:rsidRPr="008860E2">
        <w:rPr>
          <w:rFonts w:ascii="Times New Roman" w:hAnsi="Times New Roman" w:cs="Times New Roman"/>
          <w:sz w:val="28"/>
          <w:szCs w:val="28"/>
        </w:rPr>
        <w:t>механізм під присягою</w:t>
      </w:r>
      <w:r w:rsidR="008860E2">
        <w:rPr>
          <w:rFonts w:ascii="Times New Roman" w:hAnsi="Times New Roman" w:cs="Times New Roman"/>
          <w:sz w:val="28"/>
          <w:szCs w:val="28"/>
        </w:rPr>
        <w:t xml:space="preserve">». Подібне враження справляє і </w:t>
      </w:r>
      <w:r w:rsidR="006E7E1C">
        <w:rPr>
          <w:rFonts w:ascii="Times New Roman" w:hAnsi="Times New Roman" w:cs="Times New Roman"/>
          <w:sz w:val="28"/>
          <w:szCs w:val="28"/>
        </w:rPr>
        <w:t>кадра</w:t>
      </w:r>
      <w:r w:rsidR="00E936BD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="00523447">
        <w:rPr>
          <w:rFonts w:ascii="Times New Roman" w:hAnsi="Times New Roman" w:cs="Times New Roman"/>
          <w:sz w:val="28"/>
          <w:szCs w:val="28"/>
        </w:rPr>
        <w:t xml:space="preserve">, куди звозять </w:t>
      </w:r>
      <w:r w:rsidR="006E7E1C">
        <w:rPr>
          <w:rFonts w:ascii="Times New Roman" w:hAnsi="Times New Roman" w:cs="Times New Roman"/>
          <w:sz w:val="28"/>
          <w:szCs w:val="28"/>
        </w:rPr>
        <w:t>новобранців. Кожен її</w:t>
      </w:r>
      <w:r w:rsidR="008860E2">
        <w:rPr>
          <w:rFonts w:ascii="Times New Roman" w:hAnsi="Times New Roman" w:cs="Times New Roman"/>
          <w:sz w:val="28"/>
          <w:szCs w:val="28"/>
        </w:rPr>
        <w:t xml:space="preserve"> фрагмент сигн</w:t>
      </w:r>
      <w:r w:rsidR="004F2D58">
        <w:rPr>
          <w:rFonts w:ascii="Times New Roman" w:hAnsi="Times New Roman" w:cs="Times New Roman"/>
          <w:sz w:val="28"/>
          <w:szCs w:val="28"/>
        </w:rPr>
        <w:t>алізує про «інакшість»</w:t>
      </w:r>
      <w:r w:rsidR="008860E2">
        <w:rPr>
          <w:rFonts w:ascii="Times New Roman" w:hAnsi="Times New Roman" w:cs="Times New Roman"/>
          <w:sz w:val="28"/>
          <w:szCs w:val="28"/>
        </w:rPr>
        <w:t>. Це повна протилежн</w:t>
      </w:r>
      <w:r w:rsidR="006E7E1C">
        <w:rPr>
          <w:rFonts w:ascii="Times New Roman" w:hAnsi="Times New Roman" w:cs="Times New Roman"/>
          <w:sz w:val="28"/>
          <w:szCs w:val="28"/>
        </w:rPr>
        <w:t>ість світу, з якого був вилучений</w:t>
      </w:r>
      <w:r w:rsidR="008860E2">
        <w:rPr>
          <w:rFonts w:ascii="Times New Roman" w:hAnsi="Times New Roman" w:cs="Times New Roman"/>
          <w:sz w:val="28"/>
          <w:szCs w:val="28"/>
        </w:rPr>
        <w:t xml:space="preserve"> Пйотр Нєвядомський.</w:t>
      </w:r>
      <w:r w:rsidR="00523447">
        <w:rPr>
          <w:rFonts w:ascii="Times New Roman" w:hAnsi="Times New Roman" w:cs="Times New Roman"/>
          <w:sz w:val="28"/>
          <w:szCs w:val="28"/>
        </w:rPr>
        <w:t xml:space="preserve"> Тут</w:t>
      </w:r>
      <w:r w:rsidR="004F2D58">
        <w:rPr>
          <w:rFonts w:ascii="Times New Roman" w:hAnsi="Times New Roman" w:cs="Times New Roman"/>
          <w:sz w:val="28"/>
          <w:szCs w:val="28"/>
        </w:rPr>
        <w:t xml:space="preserve"> немає будинків – є лише </w:t>
      </w:r>
      <w:r w:rsidR="006E7E1C">
        <w:rPr>
          <w:rFonts w:ascii="Times New Roman" w:hAnsi="Times New Roman" w:cs="Times New Roman"/>
          <w:sz w:val="28"/>
          <w:szCs w:val="28"/>
        </w:rPr>
        <w:t>бараки, теж змальовані автором не без елементів</w:t>
      </w:r>
      <w:r w:rsidR="004F2D58">
        <w:rPr>
          <w:rFonts w:ascii="Times New Roman" w:hAnsi="Times New Roman" w:cs="Times New Roman"/>
          <w:sz w:val="28"/>
          <w:szCs w:val="28"/>
        </w:rPr>
        <w:t xml:space="preserve"> символізму</w:t>
      </w:r>
      <w:r w:rsidR="00523447">
        <w:rPr>
          <w:rFonts w:ascii="Times New Roman" w:hAnsi="Times New Roman" w:cs="Times New Roman"/>
          <w:sz w:val="28"/>
          <w:szCs w:val="28"/>
        </w:rPr>
        <w:t xml:space="preserve">: </w:t>
      </w:r>
      <w:r w:rsidR="00523447" w:rsidRPr="00523447">
        <w:rPr>
          <w:rFonts w:ascii="Times New Roman" w:hAnsi="Times New Roman" w:cs="Times New Roman"/>
          <w:i/>
          <w:sz w:val="28"/>
          <w:szCs w:val="28"/>
        </w:rPr>
        <w:t xml:space="preserve">«Deski, z których wzniesiono te baraki, pachniały jeszcze </w:t>
      </w:r>
      <w:r w:rsidR="00523447" w:rsidRPr="00523447">
        <w:rPr>
          <w:rFonts w:ascii="Times New Roman" w:hAnsi="Times New Roman" w:cs="Times New Roman"/>
          <w:i/>
          <w:sz w:val="28"/>
          <w:szCs w:val="28"/>
        </w:rPr>
        <w:lastRenderedPageBreak/>
        <w:t>lasem. Jeszcze w nich nie umarło wewnętrzne życie: tu i ówdzie na heblowanej powierzchni ścian pojawiły się lepkie gruzły żywicy. Wielki upał tych dni nie pozwalał im zakrzepnąć i ściekały na żołnierskie sienniki jak wonne łzy»</w:t>
      </w:r>
      <w:r w:rsidR="00523447">
        <w:rPr>
          <w:rStyle w:val="a6"/>
          <w:rFonts w:ascii="Times New Roman" w:hAnsi="Times New Roman" w:cs="Times New Roman"/>
          <w:i/>
          <w:sz w:val="28"/>
          <w:szCs w:val="28"/>
        </w:rPr>
        <w:footnoteReference w:id="10"/>
      </w:r>
      <w:r w:rsidR="00523447">
        <w:rPr>
          <w:rFonts w:ascii="Times New Roman" w:hAnsi="Times New Roman" w:cs="Times New Roman"/>
          <w:sz w:val="28"/>
          <w:szCs w:val="28"/>
        </w:rPr>
        <w:t xml:space="preserve"> </w:t>
      </w:r>
      <w:r w:rsidR="00523447">
        <w:rPr>
          <w:rFonts w:ascii="Times New Roman" w:hAnsi="Times New Roman" w:cs="Times New Roman"/>
          <w:sz w:val="28"/>
          <w:szCs w:val="28"/>
        </w:rPr>
        <w:sym w:font="Symbol" w:char="F05B"/>
      </w:r>
      <w:r w:rsidR="00E94A5D">
        <w:rPr>
          <w:rFonts w:ascii="Times New Roman" w:hAnsi="Times New Roman" w:cs="Times New Roman"/>
          <w:sz w:val="28"/>
          <w:szCs w:val="28"/>
        </w:rPr>
        <w:t>10</w:t>
      </w:r>
      <w:r w:rsidR="00523447">
        <w:rPr>
          <w:rFonts w:ascii="Times New Roman" w:hAnsi="Times New Roman" w:cs="Times New Roman"/>
          <w:sz w:val="28"/>
          <w:szCs w:val="28"/>
        </w:rPr>
        <w:t xml:space="preserve">, </w:t>
      </w:r>
      <w:r w:rsidR="00E94A5D">
        <w:rPr>
          <w:rFonts w:ascii="Times New Roman" w:hAnsi="Times New Roman" w:cs="Times New Roman"/>
          <w:sz w:val="28"/>
          <w:szCs w:val="28"/>
        </w:rPr>
        <w:t>с. </w:t>
      </w:r>
      <w:r w:rsidR="00523447">
        <w:rPr>
          <w:rFonts w:ascii="Times New Roman" w:hAnsi="Times New Roman" w:cs="Times New Roman"/>
          <w:sz w:val="28"/>
          <w:szCs w:val="28"/>
        </w:rPr>
        <w:t>172</w:t>
      </w:r>
      <w:r w:rsidR="00523447">
        <w:rPr>
          <w:rFonts w:ascii="Times New Roman" w:hAnsi="Times New Roman" w:cs="Times New Roman"/>
          <w:sz w:val="28"/>
          <w:szCs w:val="28"/>
        </w:rPr>
        <w:sym w:font="Symbol" w:char="F05D"/>
      </w:r>
      <w:r w:rsidR="00523447">
        <w:rPr>
          <w:rFonts w:ascii="Times New Roman" w:hAnsi="Times New Roman" w:cs="Times New Roman"/>
          <w:sz w:val="28"/>
          <w:szCs w:val="28"/>
        </w:rPr>
        <w:t>.</w:t>
      </w:r>
      <w:r w:rsidR="004F2D58">
        <w:rPr>
          <w:rFonts w:ascii="Times New Roman" w:hAnsi="Times New Roman" w:cs="Times New Roman"/>
          <w:sz w:val="28"/>
          <w:szCs w:val="28"/>
        </w:rPr>
        <w:t xml:space="preserve"> </w:t>
      </w:r>
      <w:r w:rsidR="006B4ACE">
        <w:rPr>
          <w:rFonts w:ascii="Times New Roman" w:hAnsi="Times New Roman" w:cs="Times New Roman"/>
          <w:sz w:val="28"/>
          <w:szCs w:val="28"/>
        </w:rPr>
        <w:t>Цей п</w:t>
      </w:r>
      <w:r w:rsidR="008E5F24">
        <w:rPr>
          <w:rFonts w:ascii="Times New Roman" w:hAnsi="Times New Roman" w:cs="Times New Roman"/>
          <w:sz w:val="28"/>
          <w:szCs w:val="28"/>
        </w:rPr>
        <w:t>ростір відчуження, муштр</w:t>
      </w:r>
      <w:r w:rsidR="002D701C">
        <w:rPr>
          <w:rFonts w:ascii="Times New Roman" w:hAnsi="Times New Roman" w:cs="Times New Roman"/>
          <w:sz w:val="28"/>
          <w:szCs w:val="28"/>
        </w:rPr>
        <w:t>и і підпорядкування</w:t>
      </w:r>
      <w:r w:rsidR="008E5F24">
        <w:rPr>
          <w:rFonts w:ascii="Times New Roman" w:hAnsi="Times New Roman" w:cs="Times New Roman"/>
          <w:sz w:val="28"/>
          <w:szCs w:val="28"/>
        </w:rPr>
        <w:t xml:space="preserve"> відмежований –</w:t>
      </w:r>
      <w:r w:rsidR="004F2D58">
        <w:rPr>
          <w:rFonts w:ascii="Times New Roman" w:hAnsi="Times New Roman" w:cs="Times New Roman"/>
          <w:sz w:val="28"/>
          <w:szCs w:val="28"/>
        </w:rPr>
        <w:t xml:space="preserve"> бараки і весь комплекс</w:t>
      </w:r>
      <w:r w:rsidR="008E5F24">
        <w:rPr>
          <w:rFonts w:ascii="Times New Roman" w:hAnsi="Times New Roman" w:cs="Times New Roman"/>
          <w:sz w:val="28"/>
          <w:szCs w:val="28"/>
        </w:rPr>
        <w:t xml:space="preserve"> кадри</w:t>
      </w:r>
      <w:r w:rsidR="008E5F24" w:rsidRPr="008E5F24">
        <w:rPr>
          <w:rFonts w:ascii="Times New Roman" w:hAnsi="Times New Roman" w:cs="Times New Roman"/>
          <w:sz w:val="28"/>
          <w:szCs w:val="28"/>
        </w:rPr>
        <w:t xml:space="preserve"> </w:t>
      </w:r>
      <w:r w:rsidR="008E5F24">
        <w:rPr>
          <w:rFonts w:ascii="Times New Roman" w:hAnsi="Times New Roman" w:cs="Times New Roman"/>
          <w:sz w:val="28"/>
          <w:szCs w:val="28"/>
        </w:rPr>
        <w:t>ві</w:t>
      </w:r>
      <w:r w:rsidR="008E5F24" w:rsidRPr="008E5F24">
        <w:rPr>
          <w:rFonts w:ascii="Times New Roman" w:hAnsi="Times New Roman" w:cs="Times New Roman"/>
          <w:sz w:val="28"/>
          <w:szCs w:val="28"/>
        </w:rPr>
        <w:t>д</w:t>
      </w:r>
      <w:r w:rsidR="006E7E1C">
        <w:rPr>
          <w:rFonts w:ascii="Times New Roman" w:hAnsi="Times New Roman" w:cs="Times New Roman"/>
          <w:sz w:val="28"/>
          <w:szCs w:val="28"/>
        </w:rPr>
        <w:t>далені від міста, збудовані</w:t>
      </w:r>
      <w:r w:rsidR="008E5F24" w:rsidRPr="008E5F24">
        <w:rPr>
          <w:rFonts w:ascii="Times New Roman" w:hAnsi="Times New Roman" w:cs="Times New Roman"/>
          <w:sz w:val="28"/>
          <w:szCs w:val="28"/>
        </w:rPr>
        <w:t xml:space="preserve"> </w:t>
      </w:r>
      <w:r w:rsidR="006B4ACE">
        <w:rPr>
          <w:rFonts w:ascii="Times New Roman" w:hAnsi="Times New Roman" w:cs="Times New Roman"/>
          <w:sz w:val="28"/>
          <w:szCs w:val="28"/>
        </w:rPr>
        <w:t>на його периферії. Таке</w:t>
      </w:r>
      <w:r w:rsidR="008E5F24">
        <w:rPr>
          <w:rFonts w:ascii="Times New Roman" w:hAnsi="Times New Roman" w:cs="Times New Roman"/>
          <w:sz w:val="28"/>
          <w:szCs w:val="28"/>
        </w:rPr>
        <w:t xml:space="preserve"> віддален</w:t>
      </w:r>
      <w:r w:rsidR="004F2D58">
        <w:rPr>
          <w:rFonts w:ascii="Times New Roman" w:hAnsi="Times New Roman" w:cs="Times New Roman"/>
          <w:sz w:val="28"/>
          <w:szCs w:val="28"/>
        </w:rPr>
        <w:t>ня вказує на статус цих будівель</w:t>
      </w:r>
      <w:r w:rsidR="008E5F24">
        <w:rPr>
          <w:rFonts w:ascii="Times New Roman" w:hAnsi="Times New Roman" w:cs="Times New Roman"/>
          <w:sz w:val="28"/>
          <w:szCs w:val="28"/>
        </w:rPr>
        <w:t xml:space="preserve"> –</w:t>
      </w:r>
      <w:r w:rsidR="008E5F24" w:rsidRPr="008E5F24">
        <w:rPr>
          <w:rFonts w:ascii="Times New Roman" w:hAnsi="Times New Roman" w:cs="Times New Roman"/>
          <w:sz w:val="28"/>
          <w:szCs w:val="28"/>
        </w:rPr>
        <w:t xml:space="preserve"> </w:t>
      </w:r>
      <w:r w:rsidR="006E7E1C">
        <w:rPr>
          <w:rFonts w:ascii="Times New Roman" w:hAnsi="Times New Roman" w:cs="Times New Roman"/>
          <w:sz w:val="28"/>
          <w:szCs w:val="28"/>
        </w:rPr>
        <w:t>перебуваючи</w:t>
      </w:r>
      <w:r w:rsidR="008E5F24">
        <w:rPr>
          <w:rFonts w:ascii="Times New Roman" w:hAnsi="Times New Roman" w:cs="Times New Roman"/>
          <w:sz w:val="28"/>
          <w:szCs w:val="28"/>
        </w:rPr>
        <w:t xml:space="preserve"> на маргінесі, </w:t>
      </w:r>
      <w:r w:rsidR="006E7E1C">
        <w:rPr>
          <w:rFonts w:ascii="Times New Roman" w:hAnsi="Times New Roman" w:cs="Times New Roman"/>
          <w:sz w:val="28"/>
          <w:szCs w:val="28"/>
        </w:rPr>
        <w:t xml:space="preserve">вони </w:t>
      </w:r>
      <w:r w:rsidR="008E5F24">
        <w:rPr>
          <w:rFonts w:ascii="Times New Roman" w:hAnsi="Times New Roman" w:cs="Times New Roman"/>
          <w:sz w:val="28"/>
          <w:szCs w:val="28"/>
        </w:rPr>
        <w:t xml:space="preserve">водночас </w:t>
      </w:r>
      <w:r w:rsidR="006E7E1C">
        <w:rPr>
          <w:rFonts w:ascii="Times New Roman" w:hAnsi="Times New Roman" w:cs="Times New Roman"/>
          <w:sz w:val="28"/>
          <w:szCs w:val="28"/>
        </w:rPr>
        <w:t>витворюють власний центр, а відтак живуть</w:t>
      </w:r>
      <w:r w:rsidR="008E5F24">
        <w:rPr>
          <w:rFonts w:ascii="Times New Roman" w:hAnsi="Times New Roman" w:cs="Times New Roman"/>
          <w:sz w:val="28"/>
          <w:szCs w:val="28"/>
        </w:rPr>
        <w:t xml:space="preserve"> за с</w:t>
      </w:r>
      <w:r w:rsidR="008E5F24" w:rsidRPr="008E5F24">
        <w:rPr>
          <w:rFonts w:ascii="Times New Roman" w:hAnsi="Times New Roman" w:cs="Times New Roman"/>
          <w:sz w:val="28"/>
          <w:szCs w:val="28"/>
        </w:rPr>
        <w:t>воїм</w:t>
      </w:r>
      <w:r w:rsidR="008E5F24">
        <w:rPr>
          <w:rFonts w:ascii="Times New Roman" w:hAnsi="Times New Roman" w:cs="Times New Roman"/>
          <w:sz w:val="28"/>
          <w:szCs w:val="28"/>
        </w:rPr>
        <w:t>и закона</w:t>
      </w:r>
      <w:r w:rsidR="008E5F24" w:rsidRPr="008E5F24">
        <w:rPr>
          <w:rFonts w:ascii="Times New Roman" w:hAnsi="Times New Roman" w:cs="Times New Roman"/>
          <w:sz w:val="28"/>
          <w:szCs w:val="28"/>
        </w:rPr>
        <w:t>м</w:t>
      </w:r>
      <w:r w:rsidR="008E5F24">
        <w:rPr>
          <w:rFonts w:ascii="Times New Roman" w:hAnsi="Times New Roman" w:cs="Times New Roman"/>
          <w:sz w:val="28"/>
          <w:szCs w:val="28"/>
        </w:rPr>
        <w:t>и</w:t>
      </w:r>
      <w:r w:rsidR="008E5F24" w:rsidRPr="008E5F24">
        <w:rPr>
          <w:rFonts w:ascii="Times New Roman" w:hAnsi="Times New Roman" w:cs="Times New Roman"/>
          <w:sz w:val="28"/>
          <w:szCs w:val="28"/>
        </w:rPr>
        <w:t xml:space="preserve"> </w:t>
      </w:r>
      <w:r w:rsidR="008E5F24">
        <w:rPr>
          <w:rFonts w:ascii="Times New Roman" w:hAnsi="Times New Roman" w:cs="Times New Roman"/>
          <w:sz w:val="28"/>
          <w:szCs w:val="28"/>
        </w:rPr>
        <w:t xml:space="preserve">і </w:t>
      </w:r>
      <w:r w:rsidR="006E7E1C">
        <w:rPr>
          <w:rFonts w:ascii="Times New Roman" w:hAnsi="Times New Roman" w:cs="Times New Roman"/>
          <w:sz w:val="28"/>
          <w:szCs w:val="28"/>
        </w:rPr>
        <w:t>керуються</w:t>
      </w:r>
      <w:r w:rsidR="008E5F24">
        <w:rPr>
          <w:rFonts w:ascii="Times New Roman" w:hAnsi="Times New Roman" w:cs="Times New Roman"/>
          <w:sz w:val="28"/>
          <w:szCs w:val="28"/>
        </w:rPr>
        <w:t xml:space="preserve"> </w:t>
      </w:r>
      <w:r w:rsidR="006E7E1C">
        <w:rPr>
          <w:rFonts w:ascii="Times New Roman" w:hAnsi="Times New Roman" w:cs="Times New Roman"/>
          <w:sz w:val="28"/>
          <w:szCs w:val="28"/>
        </w:rPr>
        <w:t xml:space="preserve">власною, </w:t>
      </w:r>
      <w:r w:rsidR="002C37E1">
        <w:rPr>
          <w:rFonts w:ascii="Times New Roman" w:hAnsi="Times New Roman" w:cs="Times New Roman"/>
          <w:sz w:val="28"/>
          <w:szCs w:val="28"/>
        </w:rPr>
        <w:t xml:space="preserve">оберненою </w:t>
      </w:r>
      <w:r w:rsidR="006E7E1C">
        <w:rPr>
          <w:rFonts w:ascii="Times New Roman" w:hAnsi="Times New Roman" w:cs="Times New Roman"/>
          <w:sz w:val="28"/>
          <w:szCs w:val="28"/>
        </w:rPr>
        <w:t xml:space="preserve">до загальноприйнятої, </w:t>
      </w:r>
      <w:r w:rsidR="002C37E1">
        <w:rPr>
          <w:rFonts w:ascii="Times New Roman" w:hAnsi="Times New Roman" w:cs="Times New Roman"/>
          <w:sz w:val="28"/>
          <w:szCs w:val="28"/>
        </w:rPr>
        <w:t>шкалою</w:t>
      </w:r>
      <w:r w:rsidR="008E5F24">
        <w:rPr>
          <w:rFonts w:ascii="Times New Roman" w:hAnsi="Times New Roman" w:cs="Times New Roman"/>
          <w:sz w:val="28"/>
          <w:szCs w:val="28"/>
        </w:rPr>
        <w:t xml:space="preserve"> цінностей</w:t>
      </w:r>
      <w:r w:rsidR="008E5F24" w:rsidRPr="008E5F24">
        <w:rPr>
          <w:rFonts w:ascii="Times New Roman" w:hAnsi="Times New Roman" w:cs="Times New Roman"/>
          <w:sz w:val="28"/>
          <w:szCs w:val="28"/>
        </w:rPr>
        <w:t>:</w:t>
      </w:r>
      <w:r w:rsidR="008E5F24">
        <w:rPr>
          <w:rFonts w:ascii="Times New Roman" w:hAnsi="Times New Roman" w:cs="Times New Roman"/>
          <w:sz w:val="28"/>
          <w:szCs w:val="28"/>
        </w:rPr>
        <w:t xml:space="preserve"> </w:t>
      </w:r>
      <w:r w:rsidR="008E5F24" w:rsidRPr="008E5F24">
        <w:rPr>
          <w:rFonts w:ascii="Times New Roman" w:hAnsi="Times New Roman" w:cs="Times New Roman"/>
          <w:i/>
          <w:sz w:val="28"/>
          <w:szCs w:val="28"/>
        </w:rPr>
        <w:t xml:space="preserve">«Olbrzymi kompleks zabudowań kadry oddalony był od miasta Andrasfalva o cztery kilometry pięknej, równej, brukowanej szosy. Po obu jej stronach </w:t>
      </w:r>
      <w:r w:rsidR="008E5F24">
        <w:rPr>
          <w:rFonts w:ascii="Times New Roman" w:hAnsi="Times New Roman" w:cs="Times New Roman"/>
          <w:i/>
          <w:sz w:val="28"/>
          <w:szCs w:val="28"/>
        </w:rPr>
        <w:t>rozpościerały się zaorane pola &lt;…&gt;</w:t>
      </w:r>
      <w:r w:rsidR="008E5F24" w:rsidRPr="008E5F24">
        <w:rPr>
          <w:rFonts w:ascii="Times New Roman" w:hAnsi="Times New Roman" w:cs="Times New Roman"/>
          <w:i/>
          <w:sz w:val="28"/>
          <w:szCs w:val="28"/>
        </w:rPr>
        <w:t xml:space="preserve"> Kadra stroniła od miasta. Żyła własnym życiem, tworząc osobne miasteczko, odrębny świat – samych mężczyzn. Od świata kobiet i Madziarów odgradzały ją wysokie parkany, kolczasty drut i – mowa...»</w:t>
      </w:r>
      <w:r w:rsidR="008E5F24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 w:rsidR="008E5F24">
        <w:rPr>
          <w:rFonts w:ascii="Times New Roman" w:hAnsi="Times New Roman" w:cs="Times New Roman"/>
          <w:sz w:val="28"/>
          <w:szCs w:val="28"/>
        </w:rPr>
        <w:t xml:space="preserve"> </w:t>
      </w:r>
      <w:r w:rsidR="008E5F24">
        <w:rPr>
          <w:rFonts w:ascii="Times New Roman" w:hAnsi="Times New Roman" w:cs="Times New Roman"/>
          <w:sz w:val="28"/>
          <w:szCs w:val="28"/>
        </w:rPr>
        <w:sym w:font="Symbol" w:char="F05B"/>
      </w:r>
      <w:r w:rsidR="00E94A5D">
        <w:rPr>
          <w:rFonts w:ascii="Times New Roman" w:hAnsi="Times New Roman" w:cs="Times New Roman"/>
          <w:sz w:val="28"/>
          <w:szCs w:val="28"/>
        </w:rPr>
        <w:t>10</w:t>
      </w:r>
      <w:r w:rsidR="008E5F24">
        <w:rPr>
          <w:rFonts w:ascii="Times New Roman" w:hAnsi="Times New Roman" w:cs="Times New Roman"/>
          <w:sz w:val="28"/>
          <w:szCs w:val="28"/>
        </w:rPr>
        <w:t xml:space="preserve">, </w:t>
      </w:r>
      <w:r w:rsidR="00E94A5D">
        <w:rPr>
          <w:rFonts w:ascii="Times New Roman" w:hAnsi="Times New Roman" w:cs="Times New Roman"/>
          <w:sz w:val="28"/>
          <w:szCs w:val="28"/>
        </w:rPr>
        <w:t>с. </w:t>
      </w:r>
      <w:r w:rsidR="008E5F24">
        <w:rPr>
          <w:rFonts w:ascii="Times New Roman" w:hAnsi="Times New Roman" w:cs="Times New Roman"/>
          <w:sz w:val="28"/>
          <w:szCs w:val="28"/>
        </w:rPr>
        <w:t>172 – 173</w:t>
      </w:r>
      <w:r w:rsidR="008E5F24">
        <w:rPr>
          <w:rFonts w:ascii="Times New Roman" w:hAnsi="Times New Roman" w:cs="Times New Roman"/>
          <w:sz w:val="28"/>
          <w:szCs w:val="28"/>
        </w:rPr>
        <w:sym w:font="Symbol" w:char="F05D"/>
      </w:r>
      <w:r w:rsidR="008E5F24">
        <w:rPr>
          <w:rFonts w:ascii="Times New Roman" w:hAnsi="Times New Roman" w:cs="Times New Roman"/>
          <w:sz w:val="28"/>
          <w:szCs w:val="28"/>
        </w:rPr>
        <w:t>.</w:t>
      </w:r>
      <w:r w:rsidR="004F2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01C" w:rsidRDefault="000D16CC" w:rsidP="00BC2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Варто, однак,</w:t>
      </w:r>
      <w:r w:rsidR="006E7E1C">
        <w:rPr>
          <w:rFonts w:ascii="Times New Roman" w:hAnsi="Times New Roman" w:cs="Times New Roman"/>
          <w:sz w:val="28"/>
          <w:szCs w:val="28"/>
        </w:rPr>
        <w:t xml:space="preserve"> зазначити, що хоча к</w:t>
      </w:r>
      <w:r w:rsidR="004F2D58">
        <w:rPr>
          <w:rFonts w:ascii="Times New Roman" w:hAnsi="Times New Roman" w:cs="Times New Roman"/>
          <w:sz w:val="28"/>
          <w:szCs w:val="28"/>
        </w:rPr>
        <w:t xml:space="preserve">омплекс </w:t>
      </w:r>
      <w:r w:rsidR="006E7E1C">
        <w:rPr>
          <w:rFonts w:ascii="Times New Roman" w:hAnsi="Times New Roman" w:cs="Times New Roman"/>
          <w:sz w:val="28"/>
          <w:szCs w:val="28"/>
        </w:rPr>
        <w:t xml:space="preserve">і </w:t>
      </w:r>
      <w:r w:rsidR="004F2D58">
        <w:rPr>
          <w:rFonts w:ascii="Times New Roman" w:hAnsi="Times New Roman" w:cs="Times New Roman"/>
          <w:sz w:val="28"/>
          <w:szCs w:val="28"/>
        </w:rPr>
        <w:t>розташований на значній відстані</w:t>
      </w:r>
      <w:r w:rsidR="00D1458C">
        <w:rPr>
          <w:rFonts w:ascii="Times New Roman" w:hAnsi="Times New Roman" w:cs="Times New Roman"/>
          <w:sz w:val="28"/>
          <w:szCs w:val="28"/>
        </w:rPr>
        <w:t xml:space="preserve"> від Андрасфавля</w:t>
      </w:r>
      <w:r w:rsidR="006E7E1C">
        <w:rPr>
          <w:rFonts w:ascii="Times New Roman" w:hAnsi="Times New Roman" w:cs="Times New Roman"/>
          <w:sz w:val="28"/>
          <w:szCs w:val="28"/>
        </w:rPr>
        <w:t>, він н</w:t>
      </w:r>
      <w:r w:rsidR="00C80FD8">
        <w:rPr>
          <w:rFonts w:ascii="Times New Roman" w:hAnsi="Times New Roman" w:cs="Times New Roman"/>
          <w:sz w:val="28"/>
          <w:szCs w:val="28"/>
        </w:rPr>
        <w:t>е є повністю ізольованим – у</w:t>
      </w:r>
      <w:r w:rsidR="006E7E1C">
        <w:rPr>
          <w:rFonts w:ascii="Times New Roman" w:hAnsi="Times New Roman" w:cs="Times New Roman"/>
          <w:sz w:val="28"/>
          <w:szCs w:val="28"/>
        </w:rPr>
        <w:t xml:space="preserve"> місцях, де кадра</w:t>
      </w:r>
      <w:r w:rsidR="002C37E1">
        <w:rPr>
          <w:rFonts w:ascii="Times New Roman" w:hAnsi="Times New Roman" w:cs="Times New Roman"/>
          <w:sz w:val="28"/>
          <w:szCs w:val="28"/>
        </w:rPr>
        <w:t xml:space="preserve"> зближується </w:t>
      </w:r>
      <w:r w:rsidR="002D701C">
        <w:rPr>
          <w:rFonts w:ascii="Times New Roman" w:hAnsi="Times New Roman" w:cs="Times New Roman"/>
          <w:sz w:val="28"/>
          <w:szCs w:val="28"/>
        </w:rPr>
        <w:t>з містом</w:t>
      </w:r>
      <w:r w:rsidR="002C37E1">
        <w:rPr>
          <w:rFonts w:ascii="Times New Roman" w:hAnsi="Times New Roman" w:cs="Times New Roman"/>
          <w:sz w:val="28"/>
          <w:szCs w:val="28"/>
        </w:rPr>
        <w:t xml:space="preserve">, на </w:t>
      </w:r>
      <w:r w:rsidR="00CB0127">
        <w:rPr>
          <w:rFonts w:ascii="Times New Roman" w:hAnsi="Times New Roman" w:cs="Times New Roman"/>
          <w:sz w:val="28"/>
          <w:szCs w:val="28"/>
        </w:rPr>
        <w:t xml:space="preserve">цих </w:t>
      </w:r>
      <w:r w:rsidR="008621C5">
        <w:rPr>
          <w:rFonts w:ascii="Times New Roman" w:hAnsi="Times New Roman" w:cs="Times New Roman"/>
          <w:sz w:val="28"/>
          <w:szCs w:val="28"/>
        </w:rPr>
        <w:t xml:space="preserve">своєрідних </w:t>
      </w:r>
      <w:r w:rsidR="002C37E1">
        <w:rPr>
          <w:rFonts w:ascii="Times New Roman" w:hAnsi="Times New Roman" w:cs="Times New Roman"/>
          <w:sz w:val="28"/>
          <w:szCs w:val="28"/>
        </w:rPr>
        <w:t xml:space="preserve">прикордонних територіях панує смерть. </w:t>
      </w:r>
      <w:r w:rsidR="002C37E1" w:rsidRPr="002C37E1">
        <w:rPr>
          <w:rFonts w:ascii="Times New Roman" w:hAnsi="Times New Roman" w:cs="Times New Roman"/>
          <w:i/>
          <w:sz w:val="28"/>
          <w:szCs w:val="28"/>
        </w:rPr>
        <w:t>«Niekiedy samo miasto przybliżało się do kadry. Prawie że ocierało się o nią. Przechodziło tuż, tuż pod parkanami i kolczastym drutem. Lecz nie niosło ze sobą życia, tylko – śmierć. Przed świtem, zanim dusze żołnierzy powołane do jawy pobudką trębaczy wracały ze swych nocnych urlopów – ciągnęły tędy stada wołów, cieląt, baranów i świń. Wkrótce potem, gdy cała kadra już była na nogach, rozlegały się w bliskiej odległości potworne, śmiertelne ryki»</w:t>
      </w:r>
      <w:r w:rsidR="002C37E1">
        <w:rPr>
          <w:rStyle w:val="a6"/>
          <w:rFonts w:ascii="Times New Roman" w:hAnsi="Times New Roman" w:cs="Times New Roman"/>
          <w:i/>
          <w:sz w:val="28"/>
          <w:szCs w:val="28"/>
        </w:rPr>
        <w:footnoteReference w:id="12"/>
      </w:r>
      <w:r w:rsidR="002C37E1">
        <w:rPr>
          <w:rFonts w:ascii="Times New Roman" w:hAnsi="Times New Roman" w:cs="Times New Roman"/>
          <w:sz w:val="28"/>
          <w:szCs w:val="28"/>
        </w:rPr>
        <w:t xml:space="preserve"> </w:t>
      </w:r>
      <w:r w:rsidR="002C37E1">
        <w:rPr>
          <w:rFonts w:ascii="Times New Roman" w:hAnsi="Times New Roman" w:cs="Times New Roman"/>
          <w:sz w:val="28"/>
          <w:szCs w:val="28"/>
        </w:rPr>
        <w:sym w:font="Symbol" w:char="F05B"/>
      </w:r>
      <w:r w:rsidR="00E94A5D">
        <w:rPr>
          <w:rFonts w:ascii="Times New Roman" w:hAnsi="Times New Roman" w:cs="Times New Roman"/>
          <w:sz w:val="28"/>
          <w:szCs w:val="28"/>
        </w:rPr>
        <w:t>10</w:t>
      </w:r>
      <w:r w:rsidR="002C37E1">
        <w:rPr>
          <w:rFonts w:ascii="Times New Roman" w:hAnsi="Times New Roman" w:cs="Times New Roman"/>
          <w:sz w:val="28"/>
          <w:szCs w:val="28"/>
        </w:rPr>
        <w:t xml:space="preserve">, </w:t>
      </w:r>
      <w:r w:rsidR="00E94A5D">
        <w:rPr>
          <w:rFonts w:ascii="Times New Roman" w:hAnsi="Times New Roman" w:cs="Times New Roman"/>
          <w:sz w:val="28"/>
          <w:szCs w:val="28"/>
        </w:rPr>
        <w:t>с. </w:t>
      </w:r>
      <w:r w:rsidR="002C37E1">
        <w:rPr>
          <w:rFonts w:ascii="Times New Roman" w:hAnsi="Times New Roman" w:cs="Times New Roman"/>
          <w:sz w:val="28"/>
          <w:szCs w:val="28"/>
        </w:rPr>
        <w:t>174</w:t>
      </w:r>
      <w:r w:rsidR="002C37E1">
        <w:rPr>
          <w:rFonts w:ascii="Times New Roman" w:hAnsi="Times New Roman" w:cs="Times New Roman"/>
          <w:sz w:val="28"/>
          <w:szCs w:val="28"/>
        </w:rPr>
        <w:sym w:font="Symbol" w:char="F05D"/>
      </w:r>
      <w:r w:rsidR="002C37E1">
        <w:rPr>
          <w:rFonts w:ascii="Times New Roman" w:hAnsi="Times New Roman" w:cs="Times New Roman"/>
          <w:sz w:val="28"/>
          <w:szCs w:val="28"/>
        </w:rPr>
        <w:t>, – неподалік</w:t>
      </w:r>
      <w:r w:rsidR="00CB0127">
        <w:rPr>
          <w:rFonts w:ascii="Times New Roman" w:hAnsi="Times New Roman" w:cs="Times New Roman"/>
          <w:sz w:val="28"/>
          <w:szCs w:val="28"/>
        </w:rPr>
        <w:t xml:space="preserve"> </w:t>
      </w:r>
      <w:r w:rsidR="00CB0127">
        <w:rPr>
          <w:rFonts w:ascii="Times New Roman" w:hAnsi="Times New Roman" w:cs="Times New Roman"/>
          <w:sz w:val="28"/>
          <w:szCs w:val="28"/>
        </w:rPr>
        <w:lastRenderedPageBreak/>
        <w:t>функціонувала</w:t>
      </w:r>
      <w:r w:rsidR="00C80FD8">
        <w:rPr>
          <w:rFonts w:ascii="Times New Roman" w:hAnsi="Times New Roman" w:cs="Times New Roman"/>
          <w:sz w:val="28"/>
          <w:szCs w:val="28"/>
        </w:rPr>
        <w:t xml:space="preserve"> бо</w:t>
      </w:r>
      <w:r w:rsidR="002C37E1">
        <w:rPr>
          <w:rFonts w:ascii="Times New Roman" w:hAnsi="Times New Roman" w:cs="Times New Roman"/>
          <w:sz w:val="28"/>
          <w:szCs w:val="28"/>
        </w:rPr>
        <w:t>йня.</w:t>
      </w:r>
      <w:r w:rsidR="007F7995">
        <w:rPr>
          <w:rFonts w:ascii="Times New Roman" w:hAnsi="Times New Roman" w:cs="Times New Roman"/>
          <w:sz w:val="28"/>
          <w:szCs w:val="28"/>
        </w:rPr>
        <w:t xml:space="preserve"> </w:t>
      </w:r>
      <w:r w:rsidR="00CB0127">
        <w:rPr>
          <w:rFonts w:ascii="Times New Roman" w:hAnsi="Times New Roman" w:cs="Times New Roman"/>
          <w:sz w:val="28"/>
          <w:szCs w:val="28"/>
        </w:rPr>
        <w:t>Другим проявом</w:t>
      </w:r>
      <w:r w:rsidR="007F7995">
        <w:rPr>
          <w:rFonts w:ascii="Times New Roman" w:hAnsi="Times New Roman" w:cs="Times New Roman"/>
          <w:sz w:val="28"/>
          <w:szCs w:val="28"/>
        </w:rPr>
        <w:t xml:space="preserve"> зближення міста і кадри є вже людська смерть, ще більш </w:t>
      </w:r>
      <w:r w:rsidR="00CB0127">
        <w:rPr>
          <w:rFonts w:ascii="Times New Roman" w:hAnsi="Times New Roman" w:cs="Times New Roman"/>
          <w:sz w:val="28"/>
          <w:szCs w:val="28"/>
        </w:rPr>
        <w:t>моторошна</w:t>
      </w:r>
      <w:r w:rsidR="00352ECE">
        <w:rPr>
          <w:rFonts w:ascii="Times New Roman" w:hAnsi="Times New Roman" w:cs="Times New Roman"/>
          <w:sz w:val="28"/>
          <w:szCs w:val="28"/>
        </w:rPr>
        <w:t xml:space="preserve"> – з іншого боку знаходився цвинтар</w:t>
      </w:r>
      <w:r w:rsidR="007F7995">
        <w:rPr>
          <w:rFonts w:ascii="Times New Roman" w:hAnsi="Times New Roman" w:cs="Times New Roman"/>
          <w:sz w:val="28"/>
          <w:szCs w:val="28"/>
        </w:rPr>
        <w:t xml:space="preserve">: </w:t>
      </w:r>
      <w:r w:rsidR="007F7995" w:rsidRPr="007F7995">
        <w:rPr>
          <w:rFonts w:ascii="Times New Roman" w:hAnsi="Times New Roman" w:cs="Times New Roman"/>
          <w:i/>
          <w:sz w:val="28"/>
          <w:szCs w:val="28"/>
        </w:rPr>
        <w:t>«A w godzinach poobiednich, co najmniej raz w tygodniu, sunęły po szosie żałobne orszaki, karawany, poprzedzone katolickim lub kalwińskim duchowieństwem, nieraz nawet muzyką i sztandarami, częściej – zwyczajne, czarne skrzynie na kołach, bez ozdób, bez wieńców i bez duchownej asysty. Tylko krzyż niesiony przez chłopca z odkrytą głową świadczył o tym, iż ubogi mieszkaniec miasta Andrasfalva też posiadał duszę, godną niebieskiej chwały»</w:t>
      </w:r>
      <w:r w:rsidR="007F7995" w:rsidRPr="007F7995"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  <w:r w:rsidR="007F7995">
        <w:rPr>
          <w:rFonts w:ascii="Times New Roman" w:hAnsi="Times New Roman" w:cs="Times New Roman"/>
          <w:sz w:val="28"/>
          <w:szCs w:val="28"/>
        </w:rPr>
        <w:t xml:space="preserve"> </w:t>
      </w:r>
      <w:r w:rsidR="007F7995">
        <w:rPr>
          <w:rFonts w:ascii="Times New Roman" w:hAnsi="Times New Roman" w:cs="Times New Roman"/>
          <w:sz w:val="28"/>
          <w:szCs w:val="28"/>
        </w:rPr>
        <w:sym w:font="Symbol" w:char="F05B"/>
      </w:r>
      <w:r w:rsidR="00E94A5D">
        <w:rPr>
          <w:rFonts w:ascii="Times New Roman" w:hAnsi="Times New Roman" w:cs="Times New Roman"/>
          <w:sz w:val="28"/>
          <w:szCs w:val="28"/>
        </w:rPr>
        <w:t>10</w:t>
      </w:r>
      <w:r w:rsidR="007F7995">
        <w:rPr>
          <w:rFonts w:ascii="Times New Roman" w:hAnsi="Times New Roman" w:cs="Times New Roman"/>
          <w:sz w:val="28"/>
          <w:szCs w:val="28"/>
        </w:rPr>
        <w:t xml:space="preserve">, </w:t>
      </w:r>
      <w:r w:rsidR="00E94A5D">
        <w:rPr>
          <w:rFonts w:ascii="Times New Roman" w:hAnsi="Times New Roman" w:cs="Times New Roman"/>
          <w:sz w:val="28"/>
          <w:szCs w:val="28"/>
        </w:rPr>
        <w:t>с. </w:t>
      </w:r>
      <w:r w:rsidR="007F7995">
        <w:rPr>
          <w:rFonts w:ascii="Times New Roman" w:hAnsi="Times New Roman" w:cs="Times New Roman"/>
          <w:sz w:val="28"/>
          <w:szCs w:val="28"/>
        </w:rPr>
        <w:t>174</w:t>
      </w:r>
      <w:r w:rsidR="007F7995">
        <w:rPr>
          <w:rFonts w:ascii="Times New Roman" w:hAnsi="Times New Roman" w:cs="Times New Roman"/>
          <w:sz w:val="28"/>
          <w:szCs w:val="28"/>
        </w:rPr>
        <w:sym w:font="Symbol" w:char="F05D"/>
      </w:r>
      <w:r w:rsidR="007F7995">
        <w:rPr>
          <w:rFonts w:ascii="Times New Roman" w:hAnsi="Times New Roman" w:cs="Times New Roman"/>
          <w:sz w:val="28"/>
          <w:szCs w:val="28"/>
        </w:rPr>
        <w:t>.</w:t>
      </w:r>
      <w:r w:rsidR="00352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5A1" w:rsidRDefault="00253B8C" w:rsidP="008D6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чином, кадра, бо</w:t>
      </w:r>
      <w:r w:rsidR="00352ECE">
        <w:rPr>
          <w:rFonts w:ascii="Times New Roman" w:hAnsi="Times New Roman" w:cs="Times New Roman"/>
          <w:sz w:val="28"/>
          <w:szCs w:val="28"/>
        </w:rPr>
        <w:t xml:space="preserve">йня </w:t>
      </w:r>
      <w:r w:rsidR="00CB0127">
        <w:rPr>
          <w:rFonts w:ascii="Times New Roman" w:hAnsi="Times New Roman" w:cs="Times New Roman"/>
          <w:sz w:val="28"/>
          <w:szCs w:val="28"/>
        </w:rPr>
        <w:t>і цвинта</w:t>
      </w:r>
      <w:r w:rsidR="00960631">
        <w:rPr>
          <w:rFonts w:ascii="Times New Roman" w:hAnsi="Times New Roman" w:cs="Times New Roman"/>
          <w:sz w:val="28"/>
          <w:szCs w:val="28"/>
        </w:rPr>
        <w:t>р утворюють у повісті свого роду</w:t>
      </w:r>
      <w:r w:rsidR="00352ECE">
        <w:rPr>
          <w:rFonts w:ascii="Times New Roman" w:hAnsi="Times New Roman" w:cs="Times New Roman"/>
          <w:sz w:val="28"/>
          <w:szCs w:val="28"/>
        </w:rPr>
        <w:t xml:space="preserve"> «бермудський трикутник»</w:t>
      </w:r>
      <w:r w:rsidR="00CB0127">
        <w:rPr>
          <w:rFonts w:ascii="Times New Roman" w:hAnsi="Times New Roman" w:cs="Times New Roman"/>
          <w:sz w:val="28"/>
          <w:szCs w:val="28"/>
        </w:rPr>
        <w:t>, у якому зникають</w:t>
      </w:r>
      <w:r w:rsidR="00352ECE">
        <w:rPr>
          <w:rFonts w:ascii="Times New Roman" w:hAnsi="Times New Roman" w:cs="Times New Roman"/>
          <w:sz w:val="28"/>
          <w:szCs w:val="28"/>
        </w:rPr>
        <w:t xml:space="preserve"> людські душі і тіла, де см</w:t>
      </w:r>
      <w:r w:rsidR="00CB0127">
        <w:rPr>
          <w:rFonts w:ascii="Times New Roman" w:hAnsi="Times New Roman" w:cs="Times New Roman"/>
          <w:sz w:val="28"/>
          <w:szCs w:val="28"/>
        </w:rPr>
        <w:t>ерть є</w:t>
      </w:r>
      <w:r w:rsidR="00BE2498">
        <w:rPr>
          <w:rFonts w:ascii="Times New Roman" w:hAnsi="Times New Roman" w:cs="Times New Roman"/>
          <w:sz w:val="28"/>
          <w:szCs w:val="28"/>
        </w:rPr>
        <w:t xml:space="preserve"> чимось буденним, майже рідним</w:t>
      </w:r>
      <w:r w:rsidR="00352ECE">
        <w:rPr>
          <w:rFonts w:ascii="Times New Roman" w:hAnsi="Times New Roman" w:cs="Times New Roman"/>
          <w:sz w:val="28"/>
          <w:szCs w:val="28"/>
        </w:rPr>
        <w:t xml:space="preserve">: </w:t>
      </w:r>
      <w:r w:rsidR="00352ECE" w:rsidRPr="00352ECE">
        <w:rPr>
          <w:rFonts w:ascii="Times New Roman" w:hAnsi="Times New Roman" w:cs="Times New Roman"/>
          <w:i/>
          <w:sz w:val="28"/>
          <w:szCs w:val="28"/>
        </w:rPr>
        <w:t>«Mogło się wydawać, że ludzi mających iść na śmierć umyślnie zakwaterowano w pobliżu przybytków śmierci, aby w porę mogli się z nią oswoić»</w:t>
      </w:r>
      <w:r w:rsidR="00352ECE">
        <w:rPr>
          <w:rStyle w:val="a6"/>
          <w:rFonts w:ascii="Times New Roman" w:hAnsi="Times New Roman" w:cs="Times New Roman"/>
          <w:sz w:val="28"/>
          <w:szCs w:val="28"/>
        </w:rPr>
        <w:footnoteReference w:id="14"/>
      </w:r>
      <w:r w:rsidR="00352ECE">
        <w:rPr>
          <w:rFonts w:ascii="Times New Roman" w:hAnsi="Times New Roman" w:cs="Times New Roman"/>
          <w:sz w:val="28"/>
          <w:szCs w:val="28"/>
        </w:rPr>
        <w:t xml:space="preserve"> </w:t>
      </w:r>
      <w:r w:rsidR="00352ECE">
        <w:rPr>
          <w:rFonts w:ascii="Times New Roman" w:hAnsi="Times New Roman" w:cs="Times New Roman"/>
          <w:sz w:val="28"/>
          <w:szCs w:val="28"/>
        </w:rPr>
        <w:sym w:font="Symbol" w:char="F05B"/>
      </w:r>
      <w:r w:rsidR="00E94A5D">
        <w:rPr>
          <w:rFonts w:ascii="Times New Roman" w:hAnsi="Times New Roman" w:cs="Times New Roman"/>
          <w:sz w:val="28"/>
          <w:szCs w:val="28"/>
        </w:rPr>
        <w:t>10</w:t>
      </w:r>
      <w:r w:rsidR="00352ECE">
        <w:rPr>
          <w:rFonts w:ascii="Times New Roman" w:hAnsi="Times New Roman" w:cs="Times New Roman"/>
          <w:sz w:val="28"/>
          <w:szCs w:val="28"/>
        </w:rPr>
        <w:t xml:space="preserve">, </w:t>
      </w:r>
      <w:r w:rsidR="00E94A5D">
        <w:rPr>
          <w:rFonts w:ascii="Times New Roman" w:hAnsi="Times New Roman" w:cs="Times New Roman"/>
          <w:sz w:val="28"/>
          <w:szCs w:val="28"/>
        </w:rPr>
        <w:t>с. </w:t>
      </w:r>
      <w:r w:rsidR="00352ECE">
        <w:rPr>
          <w:rFonts w:ascii="Times New Roman" w:hAnsi="Times New Roman" w:cs="Times New Roman"/>
          <w:sz w:val="28"/>
          <w:szCs w:val="28"/>
        </w:rPr>
        <w:t>174</w:t>
      </w:r>
      <w:r w:rsidR="00352ECE">
        <w:rPr>
          <w:rFonts w:ascii="Times New Roman" w:hAnsi="Times New Roman" w:cs="Times New Roman"/>
          <w:sz w:val="28"/>
          <w:szCs w:val="28"/>
        </w:rPr>
        <w:sym w:font="Symbol" w:char="F05D"/>
      </w:r>
      <w:r w:rsidR="00352ECE">
        <w:rPr>
          <w:rFonts w:ascii="Times New Roman" w:hAnsi="Times New Roman" w:cs="Times New Roman"/>
          <w:sz w:val="28"/>
          <w:szCs w:val="28"/>
        </w:rPr>
        <w:t>.</w:t>
      </w:r>
      <w:r w:rsidR="00BE2498">
        <w:rPr>
          <w:rFonts w:ascii="Times New Roman" w:hAnsi="Times New Roman" w:cs="Times New Roman"/>
          <w:sz w:val="28"/>
          <w:szCs w:val="28"/>
        </w:rPr>
        <w:t xml:space="preserve"> У</w:t>
      </w:r>
      <w:r w:rsidR="00C177FD">
        <w:rPr>
          <w:rFonts w:ascii="Times New Roman" w:hAnsi="Times New Roman" w:cs="Times New Roman"/>
          <w:sz w:val="28"/>
          <w:szCs w:val="28"/>
        </w:rPr>
        <w:t xml:space="preserve"> таких умовах освоєння зі смертю було поступовим і невідворотним. Сприяв тому і особливий час кадри – час, що обезвладнює і механізує людину, у вимірах якого встановлюється </w:t>
      </w:r>
      <w:r>
        <w:rPr>
          <w:rFonts w:ascii="Times New Roman" w:hAnsi="Times New Roman" w:cs="Times New Roman"/>
          <w:sz w:val="28"/>
          <w:szCs w:val="28"/>
        </w:rPr>
        <w:t>інверсований світопорядок </w:t>
      </w:r>
      <w:r w:rsidR="00C177FD">
        <w:rPr>
          <w:rFonts w:ascii="Times New Roman" w:hAnsi="Times New Roman" w:cs="Times New Roman"/>
          <w:sz w:val="28"/>
          <w:szCs w:val="28"/>
        </w:rPr>
        <w:t>– світ навпаки</w:t>
      </w:r>
      <w:r w:rsidR="00CB0127">
        <w:rPr>
          <w:rFonts w:ascii="Times New Roman" w:hAnsi="Times New Roman" w:cs="Times New Roman"/>
          <w:sz w:val="28"/>
          <w:szCs w:val="28"/>
        </w:rPr>
        <w:t>, навиворіт</w:t>
      </w:r>
      <w:r w:rsidR="00C177FD">
        <w:rPr>
          <w:rFonts w:ascii="Times New Roman" w:hAnsi="Times New Roman" w:cs="Times New Roman"/>
          <w:sz w:val="28"/>
          <w:szCs w:val="28"/>
        </w:rPr>
        <w:t xml:space="preserve">: </w:t>
      </w:r>
      <w:r w:rsidR="00C177FD" w:rsidRPr="00C177FD">
        <w:rPr>
          <w:rFonts w:ascii="Times New Roman" w:hAnsi="Times New Roman" w:cs="Times New Roman"/>
          <w:i/>
          <w:sz w:val="28"/>
          <w:szCs w:val="28"/>
        </w:rPr>
        <w:t>«Inny porządek, inny czas panował tutaj, a inny w mieście. Tam syreny fabryczne zwiastowały południe o dwunastej, południe w kadrze robiono o godzinę wcześniej. Noc miejska zapadała zgodnie z porami roku i trwaniem słonecznej jasności, noc wojskowa lekceważyła obroty ciał niebieskich: zimą i latem trąbiono na odwachu retraitę o godzinie dziewiątej»</w:t>
      </w:r>
      <w:r w:rsidR="00C177FD">
        <w:rPr>
          <w:rStyle w:val="a6"/>
          <w:rFonts w:ascii="Times New Roman" w:hAnsi="Times New Roman" w:cs="Times New Roman"/>
          <w:i/>
          <w:sz w:val="28"/>
          <w:szCs w:val="28"/>
        </w:rPr>
        <w:footnoteReference w:id="15"/>
      </w:r>
      <w:r w:rsidR="00C177FD">
        <w:rPr>
          <w:rFonts w:ascii="Times New Roman" w:hAnsi="Times New Roman" w:cs="Times New Roman"/>
          <w:sz w:val="28"/>
          <w:szCs w:val="28"/>
        </w:rPr>
        <w:t xml:space="preserve"> </w:t>
      </w:r>
      <w:r w:rsidR="00C177FD">
        <w:rPr>
          <w:rFonts w:ascii="Times New Roman" w:hAnsi="Times New Roman" w:cs="Times New Roman"/>
          <w:sz w:val="28"/>
          <w:szCs w:val="28"/>
        </w:rPr>
        <w:sym w:font="Symbol" w:char="F05B"/>
      </w:r>
      <w:r w:rsidR="00E94A5D">
        <w:rPr>
          <w:rFonts w:ascii="Times New Roman" w:hAnsi="Times New Roman" w:cs="Times New Roman"/>
          <w:sz w:val="28"/>
          <w:szCs w:val="28"/>
        </w:rPr>
        <w:t>10</w:t>
      </w:r>
      <w:r w:rsidR="00C177FD">
        <w:rPr>
          <w:rFonts w:ascii="Times New Roman" w:hAnsi="Times New Roman" w:cs="Times New Roman"/>
          <w:sz w:val="28"/>
          <w:szCs w:val="28"/>
        </w:rPr>
        <w:t xml:space="preserve">, </w:t>
      </w:r>
      <w:r w:rsidR="00E94A5D">
        <w:rPr>
          <w:rFonts w:ascii="Times New Roman" w:hAnsi="Times New Roman" w:cs="Times New Roman"/>
          <w:sz w:val="28"/>
          <w:szCs w:val="28"/>
        </w:rPr>
        <w:t>с. </w:t>
      </w:r>
      <w:r w:rsidR="00C177FD">
        <w:rPr>
          <w:rFonts w:ascii="Times New Roman" w:hAnsi="Times New Roman" w:cs="Times New Roman"/>
          <w:sz w:val="28"/>
          <w:szCs w:val="28"/>
        </w:rPr>
        <w:t>172</w:t>
      </w:r>
      <w:r w:rsidR="00C177FD">
        <w:rPr>
          <w:rFonts w:ascii="Times New Roman" w:hAnsi="Times New Roman" w:cs="Times New Roman"/>
          <w:sz w:val="28"/>
          <w:szCs w:val="28"/>
        </w:rPr>
        <w:sym w:font="Symbol" w:char="F05D"/>
      </w:r>
      <w:r w:rsidR="00C177FD">
        <w:rPr>
          <w:rFonts w:ascii="Times New Roman" w:hAnsi="Times New Roman" w:cs="Times New Roman"/>
          <w:sz w:val="28"/>
          <w:szCs w:val="28"/>
        </w:rPr>
        <w:t>.</w:t>
      </w:r>
      <w:r w:rsidR="00493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E00" w:rsidRDefault="00CB0127" w:rsidP="002D7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4935A1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, що встановився у кадрі –</w:t>
      </w:r>
      <w:r w:rsidR="00493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місці смерті і субординації</w:t>
      </w:r>
      <w:r w:rsidR="00B47FDA">
        <w:rPr>
          <w:rFonts w:ascii="Times New Roman" w:hAnsi="Times New Roman" w:cs="Times New Roman"/>
          <w:sz w:val="28"/>
          <w:szCs w:val="28"/>
        </w:rPr>
        <w:t>,</w:t>
      </w:r>
      <w:r w:rsidR="00493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E7E1C">
        <w:rPr>
          <w:rFonts w:ascii="Times New Roman" w:hAnsi="Times New Roman" w:cs="Times New Roman"/>
          <w:sz w:val="28"/>
          <w:szCs w:val="28"/>
        </w:rPr>
        <w:t>набуває у творі</w:t>
      </w:r>
      <w:r w:rsidR="00B47FDA">
        <w:rPr>
          <w:rFonts w:ascii="Times New Roman" w:hAnsi="Times New Roman" w:cs="Times New Roman"/>
          <w:sz w:val="28"/>
          <w:szCs w:val="28"/>
        </w:rPr>
        <w:t xml:space="preserve"> рис циклічності, характерної для</w:t>
      </w:r>
      <w:r w:rsidR="004935A1">
        <w:rPr>
          <w:rFonts w:ascii="Times New Roman" w:hAnsi="Times New Roman" w:cs="Times New Roman"/>
          <w:sz w:val="28"/>
          <w:szCs w:val="28"/>
        </w:rPr>
        <w:t xml:space="preserve"> міфол</w:t>
      </w:r>
      <w:r w:rsidR="00B47FDA">
        <w:rPr>
          <w:rFonts w:ascii="Times New Roman" w:hAnsi="Times New Roman" w:cs="Times New Roman"/>
          <w:sz w:val="28"/>
          <w:szCs w:val="28"/>
        </w:rPr>
        <w:t>огічного</w:t>
      </w:r>
      <w:r>
        <w:rPr>
          <w:rFonts w:ascii="Times New Roman" w:hAnsi="Times New Roman" w:cs="Times New Roman"/>
          <w:sz w:val="28"/>
          <w:szCs w:val="28"/>
        </w:rPr>
        <w:t xml:space="preserve"> хронотоп</w:t>
      </w:r>
      <w:r w:rsidR="00B47FD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 З</w:t>
      </w:r>
      <w:r w:rsidR="004935A1">
        <w:rPr>
          <w:rFonts w:ascii="Times New Roman" w:hAnsi="Times New Roman" w:cs="Times New Roman"/>
          <w:sz w:val="28"/>
          <w:szCs w:val="28"/>
        </w:rPr>
        <w:t>неособлена, уніфікована людина перебуває</w:t>
      </w:r>
      <w:r w:rsidR="00873E00">
        <w:rPr>
          <w:rFonts w:ascii="Times New Roman" w:hAnsi="Times New Roman" w:cs="Times New Roman"/>
          <w:sz w:val="28"/>
          <w:szCs w:val="28"/>
        </w:rPr>
        <w:t xml:space="preserve"> тут</w:t>
      </w:r>
      <w:r w:rsidR="004935A1">
        <w:rPr>
          <w:rFonts w:ascii="Times New Roman" w:hAnsi="Times New Roman" w:cs="Times New Roman"/>
          <w:sz w:val="28"/>
          <w:szCs w:val="28"/>
        </w:rPr>
        <w:t xml:space="preserve"> у системі координат уніфікованого часу і простору. </w:t>
      </w:r>
      <w:r w:rsidR="00873E00">
        <w:rPr>
          <w:rFonts w:ascii="Times New Roman" w:hAnsi="Times New Roman" w:cs="Times New Roman"/>
          <w:sz w:val="28"/>
          <w:szCs w:val="28"/>
        </w:rPr>
        <w:t xml:space="preserve">Відтак </w:t>
      </w:r>
      <w:r w:rsidR="00BE2498">
        <w:rPr>
          <w:rFonts w:ascii="Times New Roman" w:hAnsi="Times New Roman" w:cs="Times New Roman"/>
          <w:sz w:val="28"/>
          <w:szCs w:val="28"/>
        </w:rPr>
        <w:t xml:space="preserve">– </w:t>
      </w:r>
      <w:r w:rsidR="00873E00">
        <w:rPr>
          <w:rFonts w:ascii="Times New Roman" w:hAnsi="Times New Roman" w:cs="Times New Roman"/>
          <w:sz w:val="28"/>
          <w:szCs w:val="28"/>
        </w:rPr>
        <w:t>у</w:t>
      </w:r>
      <w:r w:rsidR="004935A1">
        <w:rPr>
          <w:rFonts w:ascii="Times New Roman" w:hAnsi="Times New Roman" w:cs="Times New Roman"/>
          <w:sz w:val="28"/>
          <w:szCs w:val="28"/>
        </w:rPr>
        <w:t xml:space="preserve">ніфікації підпорядковані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="004935A1">
        <w:rPr>
          <w:rFonts w:ascii="Times New Roman" w:hAnsi="Times New Roman" w:cs="Times New Roman"/>
          <w:sz w:val="28"/>
          <w:szCs w:val="28"/>
        </w:rPr>
        <w:t xml:space="preserve">всі вияви життєдіяльності ритуалізованого тіла-механізму: </w:t>
      </w:r>
      <w:r w:rsidR="004935A1" w:rsidRPr="004935A1">
        <w:rPr>
          <w:rFonts w:ascii="Times New Roman" w:hAnsi="Times New Roman" w:cs="Times New Roman"/>
          <w:i/>
          <w:sz w:val="28"/>
          <w:szCs w:val="28"/>
        </w:rPr>
        <w:t>«Dziewiąta. Żołnierze w całej monarchii kładą się spać o dziewiątej. Z wyjątkiem tych, co stoją na frontach»</w:t>
      </w:r>
      <w:r w:rsidR="004935A1">
        <w:rPr>
          <w:rStyle w:val="a6"/>
          <w:rFonts w:ascii="Times New Roman" w:hAnsi="Times New Roman" w:cs="Times New Roman"/>
          <w:sz w:val="28"/>
          <w:szCs w:val="28"/>
        </w:rPr>
        <w:footnoteReference w:id="16"/>
      </w:r>
      <w:r w:rsidR="004935A1">
        <w:rPr>
          <w:rFonts w:ascii="Times New Roman" w:hAnsi="Times New Roman" w:cs="Times New Roman"/>
          <w:sz w:val="28"/>
          <w:szCs w:val="28"/>
        </w:rPr>
        <w:t xml:space="preserve"> </w:t>
      </w:r>
      <w:r w:rsidR="004935A1">
        <w:rPr>
          <w:rFonts w:ascii="Times New Roman" w:hAnsi="Times New Roman" w:cs="Times New Roman"/>
          <w:sz w:val="28"/>
          <w:szCs w:val="28"/>
        </w:rPr>
        <w:sym w:font="Symbol" w:char="F05B"/>
      </w:r>
      <w:r w:rsidR="00E94A5D">
        <w:rPr>
          <w:rFonts w:ascii="Times New Roman" w:hAnsi="Times New Roman" w:cs="Times New Roman"/>
          <w:sz w:val="28"/>
          <w:szCs w:val="28"/>
        </w:rPr>
        <w:t>10</w:t>
      </w:r>
      <w:r w:rsidR="004935A1">
        <w:rPr>
          <w:rFonts w:ascii="Times New Roman" w:hAnsi="Times New Roman" w:cs="Times New Roman"/>
          <w:sz w:val="28"/>
          <w:szCs w:val="28"/>
        </w:rPr>
        <w:t xml:space="preserve">, </w:t>
      </w:r>
      <w:r w:rsidR="00E94A5D">
        <w:rPr>
          <w:rFonts w:ascii="Times New Roman" w:hAnsi="Times New Roman" w:cs="Times New Roman"/>
          <w:sz w:val="28"/>
          <w:szCs w:val="28"/>
        </w:rPr>
        <w:t>с. </w:t>
      </w:r>
      <w:r w:rsidR="004935A1">
        <w:rPr>
          <w:rFonts w:ascii="Times New Roman" w:hAnsi="Times New Roman" w:cs="Times New Roman"/>
          <w:sz w:val="28"/>
          <w:szCs w:val="28"/>
        </w:rPr>
        <w:t>207</w:t>
      </w:r>
      <w:r w:rsidR="004935A1">
        <w:rPr>
          <w:rFonts w:ascii="Times New Roman" w:hAnsi="Times New Roman" w:cs="Times New Roman"/>
          <w:sz w:val="28"/>
          <w:szCs w:val="28"/>
        </w:rPr>
        <w:sym w:font="Symbol" w:char="F05D"/>
      </w:r>
      <w:r w:rsidR="004935A1">
        <w:rPr>
          <w:rFonts w:ascii="Times New Roman" w:hAnsi="Times New Roman" w:cs="Times New Roman"/>
          <w:sz w:val="28"/>
          <w:szCs w:val="28"/>
        </w:rPr>
        <w:t xml:space="preserve">, </w:t>
      </w:r>
      <w:r w:rsidR="004935A1" w:rsidRPr="004935A1">
        <w:rPr>
          <w:rFonts w:ascii="Times New Roman" w:hAnsi="Times New Roman" w:cs="Times New Roman"/>
          <w:i/>
          <w:sz w:val="28"/>
          <w:szCs w:val="28"/>
        </w:rPr>
        <w:t>«We wszystkich koszarach świata godzina jedenasta pachnie rosołem»</w:t>
      </w:r>
      <w:r w:rsidR="004935A1">
        <w:rPr>
          <w:rStyle w:val="a6"/>
          <w:rFonts w:ascii="Times New Roman" w:hAnsi="Times New Roman" w:cs="Times New Roman"/>
          <w:sz w:val="28"/>
          <w:szCs w:val="28"/>
        </w:rPr>
        <w:footnoteReference w:id="17"/>
      </w:r>
      <w:r w:rsidR="004935A1">
        <w:rPr>
          <w:rFonts w:ascii="Times New Roman" w:hAnsi="Times New Roman" w:cs="Times New Roman"/>
          <w:sz w:val="28"/>
          <w:szCs w:val="28"/>
        </w:rPr>
        <w:t xml:space="preserve"> </w:t>
      </w:r>
      <w:r w:rsidR="004935A1">
        <w:rPr>
          <w:rFonts w:ascii="Times New Roman" w:hAnsi="Times New Roman" w:cs="Times New Roman"/>
          <w:sz w:val="28"/>
          <w:szCs w:val="28"/>
        </w:rPr>
        <w:sym w:font="Symbol" w:char="F05B"/>
      </w:r>
      <w:r w:rsidR="00E94A5D">
        <w:rPr>
          <w:rFonts w:ascii="Times New Roman" w:hAnsi="Times New Roman" w:cs="Times New Roman"/>
          <w:sz w:val="28"/>
          <w:szCs w:val="28"/>
        </w:rPr>
        <w:t>10</w:t>
      </w:r>
      <w:r w:rsidR="004935A1">
        <w:rPr>
          <w:rFonts w:ascii="Times New Roman" w:hAnsi="Times New Roman" w:cs="Times New Roman"/>
          <w:sz w:val="28"/>
          <w:szCs w:val="28"/>
        </w:rPr>
        <w:t xml:space="preserve">, </w:t>
      </w:r>
      <w:r w:rsidR="00E94A5D">
        <w:rPr>
          <w:rFonts w:ascii="Times New Roman" w:hAnsi="Times New Roman" w:cs="Times New Roman"/>
          <w:sz w:val="28"/>
          <w:szCs w:val="28"/>
        </w:rPr>
        <w:t>с. </w:t>
      </w:r>
      <w:r w:rsidR="004935A1">
        <w:rPr>
          <w:rFonts w:ascii="Times New Roman" w:hAnsi="Times New Roman" w:cs="Times New Roman"/>
          <w:sz w:val="28"/>
          <w:szCs w:val="28"/>
        </w:rPr>
        <w:t>175</w:t>
      </w:r>
      <w:r w:rsidR="004935A1">
        <w:rPr>
          <w:rFonts w:ascii="Times New Roman" w:hAnsi="Times New Roman" w:cs="Times New Roman"/>
          <w:sz w:val="28"/>
          <w:szCs w:val="28"/>
        </w:rPr>
        <w:sym w:font="Symbol" w:char="F05D"/>
      </w:r>
      <w:r w:rsidR="004935A1">
        <w:rPr>
          <w:rFonts w:ascii="Times New Roman" w:hAnsi="Times New Roman" w:cs="Times New Roman"/>
          <w:sz w:val="28"/>
          <w:szCs w:val="28"/>
        </w:rPr>
        <w:t>. У міфологізованому циклічному часопросторі казарми повністю знищуються відмінності, що формують людську індивідуальність.</w:t>
      </w:r>
      <w:r w:rsidR="00AF537D">
        <w:rPr>
          <w:rFonts w:ascii="Times New Roman" w:hAnsi="Times New Roman" w:cs="Times New Roman"/>
          <w:sz w:val="28"/>
          <w:szCs w:val="28"/>
        </w:rPr>
        <w:t xml:space="preserve"> Тут, у світі тотального знецінення, люди постають лише кілограмами вимуштруваних тіл: </w:t>
      </w:r>
      <w:r w:rsidR="00AF537D" w:rsidRPr="00AF537D">
        <w:rPr>
          <w:rFonts w:ascii="Times New Roman" w:hAnsi="Times New Roman" w:cs="Times New Roman"/>
          <w:i/>
          <w:sz w:val="28"/>
          <w:szCs w:val="28"/>
        </w:rPr>
        <w:t>«Rękawy rytmicznie rzucały się w lewo, w prawo, w lewo, w prawo, jakby kosiły jakieś niewidzialne łąki lub samo powietrze»</w:t>
      </w:r>
      <w:r w:rsidR="00AF537D">
        <w:rPr>
          <w:rStyle w:val="a6"/>
          <w:rFonts w:ascii="Times New Roman" w:hAnsi="Times New Roman" w:cs="Times New Roman"/>
          <w:i/>
          <w:sz w:val="28"/>
          <w:szCs w:val="28"/>
        </w:rPr>
        <w:footnoteReference w:id="18"/>
      </w:r>
      <w:r w:rsidR="00AF537D">
        <w:rPr>
          <w:rFonts w:ascii="Times New Roman" w:hAnsi="Times New Roman" w:cs="Times New Roman"/>
          <w:sz w:val="28"/>
          <w:szCs w:val="28"/>
        </w:rPr>
        <w:t xml:space="preserve"> </w:t>
      </w:r>
      <w:r w:rsidR="00AF537D">
        <w:rPr>
          <w:rFonts w:ascii="Times New Roman" w:hAnsi="Times New Roman" w:cs="Times New Roman"/>
          <w:sz w:val="28"/>
          <w:szCs w:val="28"/>
        </w:rPr>
        <w:sym w:font="Symbol" w:char="F05B"/>
      </w:r>
      <w:r w:rsidR="00E94A5D">
        <w:rPr>
          <w:rFonts w:ascii="Times New Roman" w:hAnsi="Times New Roman" w:cs="Times New Roman"/>
          <w:sz w:val="28"/>
          <w:szCs w:val="28"/>
        </w:rPr>
        <w:t>10</w:t>
      </w:r>
      <w:r w:rsidR="00AF537D">
        <w:rPr>
          <w:rFonts w:ascii="Times New Roman" w:hAnsi="Times New Roman" w:cs="Times New Roman"/>
          <w:sz w:val="28"/>
          <w:szCs w:val="28"/>
        </w:rPr>
        <w:t xml:space="preserve">, </w:t>
      </w:r>
      <w:r w:rsidR="00E94A5D">
        <w:rPr>
          <w:rFonts w:ascii="Times New Roman" w:hAnsi="Times New Roman" w:cs="Times New Roman"/>
          <w:sz w:val="28"/>
          <w:szCs w:val="28"/>
        </w:rPr>
        <w:t>с. </w:t>
      </w:r>
      <w:r w:rsidR="00AF537D">
        <w:rPr>
          <w:rFonts w:ascii="Times New Roman" w:hAnsi="Times New Roman" w:cs="Times New Roman"/>
          <w:sz w:val="28"/>
          <w:szCs w:val="28"/>
        </w:rPr>
        <w:t>179</w:t>
      </w:r>
      <w:r w:rsidR="00AF537D">
        <w:rPr>
          <w:rFonts w:ascii="Times New Roman" w:hAnsi="Times New Roman" w:cs="Times New Roman"/>
          <w:sz w:val="28"/>
          <w:szCs w:val="28"/>
        </w:rPr>
        <w:sym w:font="Symbol" w:char="F05D"/>
      </w:r>
      <w:r w:rsidR="00AF53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4ACE" w:rsidRDefault="00AF537D" w:rsidP="00BC2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Солдатський стрій у повісті </w:t>
      </w:r>
      <w:r w:rsidR="002D701C">
        <w:rPr>
          <w:rFonts w:ascii="Times New Roman" w:hAnsi="Times New Roman" w:cs="Times New Roman"/>
          <w:sz w:val="28"/>
          <w:szCs w:val="28"/>
        </w:rPr>
        <w:t xml:space="preserve">Ю. Віттліна </w:t>
      </w:r>
      <w:r>
        <w:rPr>
          <w:rFonts w:ascii="Times New Roman" w:hAnsi="Times New Roman" w:cs="Times New Roman"/>
          <w:sz w:val="28"/>
          <w:szCs w:val="28"/>
        </w:rPr>
        <w:t xml:space="preserve">змальований «рухомою стіною», підпорядкованою </w:t>
      </w:r>
      <w:r w:rsidR="00637C10">
        <w:rPr>
          <w:rFonts w:ascii="Times New Roman" w:hAnsi="Times New Roman" w:cs="Times New Roman"/>
          <w:sz w:val="28"/>
          <w:szCs w:val="28"/>
        </w:rPr>
        <w:t xml:space="preserve">лише </w:t>
      </w:r>
      <w:r w:rsidR="00CB0127">
        <w:rPr>
          <w:rFonts w:ascii="Times New Roman" w:hAnsi="Times New Roman" w:cs="Times New Roman"/>
          <w:sz w:val="28"/>
          <w:szCs w:val="28"/>
        </w:rPr>
        <w:t>наказам і бажанням воєнного бога</w:t>
      </w:r>
      <w:r w:rsidR="00873E00">
        <w:rPr>
          <w:rFonts w:ascii="Times New Roman" w:hAnsi="Times New Roman" w:cs="Times New Roman"/>
          <w:sz w:val="28"/>
          <w:szCs w:val="28"/>
        </w:rPr>
        <w:t>. Постійний вишкіл та</w:t>
      </w:r>
      <w:r>
        <w:rPr>
          <w:rFonts w:ascii="Times New Roman" w:hAnsi="Times New Roman" w:cs="Times New Roman"/>
          <w:sz w:val="28"/>
          <w:szCs w:val="28"/>
        </w:rPr>
        <w:t xml:space="preserve"> уніфікація</w:t>
      </w:r>
      <w:r w:rsidR="00637C10">
        <w:rPr>
          <w:rFonts w:ascii="Times New Roman" w:hAnsi="Times New Roman" w:cs="Times New Roman"/>
          <w:sz w:val="28"/>
          <w:szCs w:val="28"/>
        </w:rPr>
        <w:t>, розмірковує автор,</w:t>
      </w:r>
      <w:r w:rsidR="00873E00">
        <w:rPr>
          <w:rFonts w:ascii="Times New Roman" w:hAnsi="Times New Roman" w:cs="Times New Roman"/>
          <w:sz w:val="28"/>
          <w:szCs w:val="28"/>
        </w:rPr>
        <w:t xml:space="preserve"> роблять</w:t>
      </w:r>
      <w:r>
        <w:rPr>
          <w:rFonts w:ascii="Times New Roman" w:hAnsi="Times New Roman" w:cs="Times New Roman"/>
          <w:sz w:val="28"/>
          <w:szCs w:val="28"/>
        </w:rPr>
        <w:t xml:space="preserve"> із солдата послушного м</w:t>
      </w:r>
      <w:r w:rsidR="00637C10">
        <w:rPr>
          <w:rFonts w:ascii="Times New Roman" w:hAnsi="Times New Roman" w:cs="Times New Roman"/>
          <w:sz w:val="28"/>
          <w:szCs w:val="28"/>
        </w:rPr>
        <w:t xml:space="preserve">анекена, готового </w:t>
      </w:r>
      <w:r w:rsidR="00CB0127">
        <w:rPr>
          <w:rFonts w:ascii="Times New Roman" w:hAnsi="Times New Roman" w:cs="Times New Roman"/>
          <w:sz w:val="28"/>
          <w:szCs w:val="28"/>
        </w:rPr>
        <w:t>вбивати і по</w:t>
      </w:r>
      <w:r>
        <w:rPr>
          <w:rFonts w:ascii="Times New Roman" w:hAnsi="Times New Roman" w:cs="Times New Roman"/>
          <w:sz w:val="28"/>
          <w:szCs w:val="28"/>
        </w:rPr>
        <w:t xml:space="preserve">мирати: </w:t>
      </w:r>
      <w:r w:rsidRPr="00AF537D">
        <w:rPr>
          <w:rFonts w:ascii="Times New Roman" w:hAnsi="Times New Roman" w:cs="Times New Roman"/>
          <w:i/>
          <w:sz w:val="28"/>
          <w:szCs w:val="28"/>
        </w:rPr>
        <w:t>«Ludzie marszbatalionu do tej pory swobodnie baraszkowali razem z cywilami, korzystając z zawieszenia broni między nimi a strachem. Naraz zaczęli się zrywać, prostować, poprawiać czapki, zapinać guziki, rzucać na ziemię zapalone papierosy. Twarze zmieniały się w martwe larwy, tułowia kostniały, oczy ścinały się w szkło. Jak kukły wyrzucali głowy w lewo, w prawo, w lewo, w prawo. Gwiazdy hipnotyzowały z daleka, a ręce żołnierzy podrywały się ku czapkom i biły w daszki, biły w daszki, biły w daszki. Po upływie przepisanej ilości sekund opadały w dół»</w:t>
      </w:r>
      <w:r w:rsidR="002D701C">
        <w:rPr>
          <w:rStyle w:val="a6"/>
          <w:rFonts w:ascii="Times New Roman" w:hAnsi="Times New Roman" w:cs="Times New Roman"/>
          <w:i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="00E94A5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4A5D">
        <w:rPr>
          <w:rFonts w:ascii="Times New Roman" w:hAnsi="Times New Roman" w:cs="Times New Roman"/>
          <w:sz w:val="28"/>
          <w:szCs w:val="28"/>
        </w:rPr>
        <w:t>с. </w:t>
      </w:r>
      <w:r>
        <w:rPr>
          <w:rFonts w:ascii="Times New Roman" w:hAnsi="Times New Roman" w:cs="Times New Roman"/>
          <w:sz w:val="28"/>
          <w:szCs w:val="28"/>
        </w:rPr>
        <w:t>198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.</w:t>
      </w:r>
      <w:r w:rsidR="002D701C">
        <w:rPr>
          <w:rFonts w:ascii="Times New Roman" w:hAnsi="Times New Roman" w:cs="Times New Roman"/>
          <w:sz w:val="28"/>
          <w:szCs w:val="28"/>
        </w:rPr>
        <w:t xml:space="preserve"> </w:t>
      </w:r>
      <w:r w:rsidR="002C58EE">
        <w:rPr>
          <w:rFonts w:ascii="Times New Roman" w:hAnsi="Times New Roman" w:cs="Times New Roman"/>
          <w:sz w:val="28"/>
          <w:szCs w:val="28"/>
        </w:rPr>
        <w:t xml:space="preserve">Більше того, на війні солдат </w:t>
      </w:r>
      <w:r w:rsidR="00CB0127">
        <w:rPr>
          <w:rFonts w:ascii="Times New Roman" w:hAnsi="Times New Roman" w:cs="Times New Roman"/>
          <w:sz w:val="28"/>
          <w:szCs w:val="28"/>
        </w:rPr>
        <w:t xml:space="preserve">навіть </w:t>
      </w:r>
      <w:r w:rsidR="002C58EE">
        <w:rPr>
          <w:rFonts w:ascii="Times New Roman" w:hAnsi="Times New Roman" w:cs="Times New Roman"/>
          <w:sz w:val="28"/>
          <w:szCs w:val="28"/>
        </w:rPr>
        <w:t xml:space="preserve">не </w:t>
      </w:r>
      <w:r w:rsidR="002C58EE">
        <w:rPr>
          <w:rFonts w:ascii="Times New Roman" w:hAnsi="Times New Roman" w:cs="Times New Roman"/>
          <w:sz w:val="28"/>
          <w:szCs w:val="28"/>
        </w:rPr>
        <w:lastRenderedPageBreak/>
        <w:t xml:space="preserve">лялька, а лише безлика цифра: </w:t>
      </w:r>
      <w:r w:rsidR="002C58EE" w:rsidRPr="002C58EE">
        <w:rPr>
          <w:rFonts w:ascii="Times New Roman" w:hAnsi="Times New Roman" w:cs="Times New Roman"/>
          <w:i/>
          <w:sz w:val="28"/>
          <w:szCs w:val="28"/>
        </w:rPr>
        <w:t>«A podoficerowie bez sztabsfeldfebla nie chcieli się fatygować. Nawet nie odczytali imiennej listy, tyle tylko, że odebrali od konwoju ogólnikowy raport, po czym zameldowali oficerowi inspekcyjnemu: przybył transport złożony z 567 ludzi. Nikt z tych ludzi nie istniał jeszcze dla wojska ani jako osoba, ani jako nazwisko. Dziś byli jedynie cyfrą o 567 żołądkach»</w:t>
      </w:r>
      <w:r w:rsidR="002C58EE" w:rsidRPr="002C58EE">
        <w:rPr>
          <w:rStyle w:val="a6"/>
          <w:rFonts w:ascii="Times New Roman" w:hAnsi="Times New Roman" w:cs="Times New Roman"/>
          <w:sz w:val="28"/>
          <w:szCs w:val="28"/>
        </w:rPr>
        <w:footnoteReference w:id="20"/>
      </w:r>
      <w:r w:rsidR="002C58EE">
        <w:rPr>
          <w:rFonts w:ascii="Times New Roman" w:hAnsi="Times New Roman" w:cs="Times New Roman"/>
          <w:sz w:val="28"/>
          <w:szCs w:val="28"/>
        </w:rPr>
        <w:t xml:space="preserve"> </w:t>
      </w:r>
      <w:r w:rsidR="002C58EE">
        <w:rPr>
          <w:rFonts w:ascii="Times New Roman" w:hAnsi="Times New Roman" w:cs="Times New Roman"/>
          <w:sz w:val="28"/>
          <w:szCs w:val="28"/>
        </w:rPr>
        <w:sym w:font="Symbol" w:char="F05B"/>
      </w:r>
      <w:r w:rsidR="00E94A5D">
        <w:rPr>
          <w:rFonts w:ascii="Times New Roman" w:hAnsi="Times New Roman" w:cs="Times New Roman"/>
          <w:sz w:val="28"/>
          <w:szCs w:val="28"/>
        </w:rPr>
        <w:t>10</w:t>
      </w:r>
      <w:r w:rsidR="002C58EE">
        <w:rPr>
          <w:rFonts w:ascii="Times New Roman" w:hAnsi="Times New Roman" w:cs="Times New Roman"/>
          <w:sz w:val="28"/>
          <w:szCs w:val="28"/>
        </w:rPr>
        <w:t xml:space="preserve">, </w:t>
      </w:r>
      <w:r w:rsidR="00E94A5D">
        <w:rPr>
          <w:rFonts w:ascii="Times New Roman" w:hAnsi="Times New Roman" w:cs="Times New Roman"/>
          <w:sz w:val="28"/>
          <w:szCs w:val="28"/>
        </w:rPr>
        <w:t>с. </w:t>
      </w:r>
      <w:r w:rsidR="002C58EE">
        <w:rPr>
          <w:rFonts w:ascii="Times New Roman" w:hAnsi="Times New Roman" w:cs="Times New Roman"/>
          <w:sz w:val="28"/>
          <w:szCs w:val="28"/>
        </w:rPr>
        <w:t>177</w:t>
      </w:r>
      <w:r w:rsidR="002C58EE">
        <w:rPr>
          <w:rFonts w:ascii="Times New Roman" w:hAnsi="Times New Roman" w:cs="Times New Roman"/>
          <w:sz w:val="28"/>
          <w:szCs w:val="28"/>
        </w:rPr>
        <w:sym w:font="Symbol" w:char="F05D"/>
      </w:r>
      <w:r w:rsidR="002C58EE">
        <w:rPr>
          <w:rFonts w:ascii="Times New Roman" w:hAnsi="Times New Roman" w:cs="Times New Roman"/>
          <w:sz w:val="28"/>
          <w:szCs w:val="28"/>
        </w:rPr>
        <w:t>.</w:t>
      </w:r>
      <w:r w:rsidR="00E53E87">
        <w:rPr>
          <w:rFonts w:ascii="Times New Roman" w:hAnsi="Times New Roman" w:cs="Times New Roman"/>
          <w:sz w:val="28"/>
          <w:szCs w:val="28"/>
        </w:rPr>
        <w:t xml:space="preserve"> Принижена</w:t>
      </w:r>
      <w:r w:rsidR="00CB0127">
        <w:rPr>
          <w:rFonts w:ascii="Times New Roman" w:hAnsi="Times New Roman" w:cs="Times New Roman"/>
          <w:sz w:val="28"/>
          <w:szCs w:val="28"/>
        </w:rPr>
        <w:t xml:space="preserve"> і позбавлена людяності, до того цілісна</w:t>
      </w:r>
      <w:r w:rsidR="00A10775">
        <w:rPr>
          <w:rFonts w:ascii="Times New Roman" w:hAnsi="Times New Roman" w:cs="Times New Roman"/>
          <w:sz w:val="28"/>
          <w:szCs w:val="28"/>
        </w:rPr>
        <w:t xml:space="preserve"> і часто внутрішньо багата</w:t>
      </w:r>
      <w:r w:rsidR="00CB0127">
        <w:rPr>
          <w:rFonts w:ascii="Times New Roman" w:hAnsi="Times New Roman" w:cs="Times New Roman"/>
          <w:sz w:val="28"/>
          <w:szCs w:val="28"/>
        </w:rPr>
        <w:t xml:space="preserve"> особистість</w:t>
      </w:r>
      <w:r w:rsidR="00C453A9">
        <w:rPr>
          <w:rFonts w:ascii="Times New Roman" w:hAnsi="Times New Roman" w:cs="Times New Roman"/>
          <w:sz w:val="28"/>
          <w:szCs w:val="28"/>
        </w:rPr>
        <w:t xml:space="preserve"> стає на війні</w:t>
      </w:r>
      <w:r w:rsidR="00E53E87">
        <w:rPr>
          <w:rFonts w:ascii="Times New Roman" w:hAnsi="Times New Roman" w:cs="Times New Roman"/>
          <w:sz w:val="28"/>
          <w:szCs w:val="28"/>
        </w:rPr>
        <w:t xml:space="preserve"> </w:t>
      </w:r>
      <w:r w:rsidR="00CB0127">
        <w:rPr>
          <w:rFonts w:ascii="Times New Roman" w:hAnsi="Times New Roman" w:cs="Times New Roman"/>
          <w:sz w:val="28"/>
          <w:szCs w:val="28"/>
        </w:rPr>
        <w:t xml:space="preserve">мертвим </w:t>
      </w:r>
      <w:r w:rsidR="00DE72E1">
        <w:rPr>
          <w:rFonts w:ascii="Times New Roman" w:hAnsi="Times New Roman" w:cs="Times New Roman"/>
          <w:sz w:val="28"/>
          <w:szCs w:val="28"/>
        </w:rPr>
        <w:t xml:space="preserve">механізмом, </w:t>
      </w:r>
      <w:r w:rsidR="00CB0127">
        <w:rPr>
          <w:rFonts w:ascii="Times New Roman" w:hAnsi="Times New Roman" w:cs="Times New Roman"/>
          <w:sz w:val="28"/>
          <w:szCs w:val="28"/>
        </w:rPr>
        <w:t>керованим непоборною</w:t>
      </w:r>
      <w:r w:rsidR="00DE72E1">
        <w:rPr>
          <w:rFonts w:ascii="Times New Roman" w:hAnsi="Times New Roman" w:cs="Times New Roman"/>
          <w:sz w:val="28"/>
          <w:szCs w:val="28"/>
        </w:rPr>
        <w:t xml:space="preserve"> силою – страхом: </w:t>
      </w:r>
      <w:r w:rsidR="00DE72E1" w:rsidRPr="00DE72E1">
        <w:rPr>
          <w:rFonts w:ascii="Times New Roman" w:hAnsi="Times New Roman" w:cs="Times New Roman"/>
          <w:i/>
          <w:sz w:val="28"/>
          <w:szCs w:val="28"/>
        </w:rPr>
        <w:t>«I nagle zrozumieli cywile, że w tej kadrze gospodarzem jest strach. On zarządza całym tym folwarkiem wojny, do niego prowadzi przysięga, uroczyście złożona cesarzowi. Strach, strach zamienia żywych ludzi w sztywne czworoboki, w rytmicznie maszerujące kolumny. Wszystkie te piękne marsze, defilady, powstają z lud</w:t>
      </w:r>
      <w:r w:rsidR="00DE72E1">
        <w:rPr>
          <w:rFonts w:ascii="Times New Roman" w:hAnsi="Times New Roman" w:cs="Times New Roman"/>
          <w:i/>
          <w:sz w:val="28"/>
          <w:szCs w:val="28"/>
        </w:rPr>
        <w:t>zkiego strachu &lt;…&gt;</w:t>
      </w:r>
      <w:r w:rsidR="00DE72E1" w:rsidRPr="00DE72E1">
        <w:rPr>
          <w:rFonts w:ascii="Times New Roman" w:hAnsi="Times New Roman" w:cs="Times New Roman"/>
          <w:i/>
          <w:sz w:val="28"/>
          <w:szCs w:val="28"/>
        </w:rPr>
        <w:t xml:space="preserve"> Strach – przed czymś, co jest groźniejsze i potężniejsze od oficerów, od fedfebli, może nawet od samego cesarza i śmierci»</w:t>
      </w:r>
      <w:r w:rsidR="00DE72E1">
        <w:rPr>
          <w:rStyle w:val="a6"/>
          <w:rFonts w:ascii="Times New Roman" w:hAnsi="Times New Roman" w:cs="Times New Roman"/>
          <w:i/>
          <w:sz w:val="28"/>
          <w:szCs w:val="28"/>
        </w:rPr>
        <w:footnoteReference w:id="21"/>
      </w:r>
      <w:r w:rsidR="00DE72E1">
        <w:rPr>
          <w:rFonts w:ascii="Times New Roman" w:hAnsi="Times New Roman" w:cs="Times New Roman"/>
          <w:sz w:val="28"/>
          <w:szCs w:val="28"/>
        </w:rPr>
        <w:t xml:space="preserve"> </w:t>
      </w:r>
      <w:r w:rsidR="00DE72E1">
        <w:rPr>
          <w:rFonts w:ascii="Times New Roman" w:hAnsi="Times New Roman" w:cs="Times New Roman"/>
          <w:sz w:val="28"/>
          <w:szCs w:val="28"/>
        </w:rPr>
        <w:sym w:font="Symbol" w:char="F05B"/>
      </w:r>
      <w:r w:rsidR="00E94A5D">
        <w:rPr>
          <w:rFonts w:ascii="Times New Roman" w:hAnsi="Times New Roman" w:cs="Times New Roman"/>
          <w:sz w:val="28"/>
          <w:szCs w:val="28"/>
        </w:rPr>
        <w:t>10</w:t>
      </w:r>
      <w:r w:rsidR="00DE72E1">
        <w:rPr>
          <w:rFonts w:ascii="Times New Roman" w:hAnsi="Times New Roman" w:cs="Times New Roman"/>
          <w:sz w:val="28"/>
          <w:szCs w:val="28"/>
        </w:rPr>
        <w:t xml:space="preserve">, </w:t>
      </w:r>
      <w:r w:rsidR="00E94A5D">
        <w:rPr>
          <w:rFonts w:ascii="Times New Roman" w:hAnsi="Times New Roman" w:cs="Times New Roman"/>
          <w:sz w:val="28"/>
          <w:szCs w:val="28"/>
        </w:rPr>
        <w:t>с. </w:t>
      </w:r>
      <w:r w:rsidR="00DE72E1">
        <w:rPr>
          <w:rFonts w:ascii="Times New Roman" w:hAnsi="Times New Roman" w:cs="Times New Roman"/>
          <w:sz w:val="28"/>
          <w:szCs w:val="28"/>
        </w:rPr>
        <w:t>183</w:t>
      </w:r>
      <w:r w:rsidR="00DE72E1">
        <w:rPr>
          <w:rFonts w:ascii="Times New Roman" w:hAnsi="Times New Roman" w:cs="Times New Roman"/>
          <w:sz w:val="28"/>
          <w:szCs w:val="28"/>
        </w:rPr>
        <w:sym w:font="Symbol" w:char="F05D"/>
      </w:r>
      <w:r w:rsidR="00DE72E1">
        <w:rPr>
          <w:rFonts w:ascii="Times New Roman" w:hAnsi="Times New Roman" w:cs="Times New Roman"/>
          <w:sz w:val="28"/>
          <w:szCs w:val="28"/>
        </w:rPr>
        <w:t>.</w:t>
      </w:r>
      <w:r w:rsidR="00187709">
        <w:rPr>
          <w:rFonts w:ascii="Times New Roman" w:hAnsi="Times New Roman" w:cs="Times New Roman"/>
          <w:sz w:val="28"/>
          <w:szCs w:val="28"/>
        </w:rPr>
        <w:t xml:space="preserve"> А логічним наслідком панування страху над особистістю стає масове сліпе підпорядкування, встановлення </w:t>
      </w:r>
      <w:r w:rsidR="008621C5">
        <w:rPr>
          <w:rFonts w:ascii="Times New Roman" w:hAnsi="Times New Roman" w:cs="Times New Roman"/>
          <w:sz w:val="28"/>
          <w:szCs w:val="28"/>
        </w:rPr>
        <w:t>непохитного</w:t>
      </w:r>
      <w:r w:rsidR="00113833">
        <w:rPr>
          <w:rFonts w:ascii="Times New Roman" w:hAnsi="Times New Roman" w:cs="Times New Roman"/>
          <w:sz w:val="28"/>
          <w:szCs w:val="28"/>
        </w:rPr>
        <w:t xml:space="preserve"> </w:t>
      </w:r>
      <w:r w:rsidR="00187709">
        <w:rPr>
          <w:rFonts w:ascii="Times New Roman" w:hAnsi="Times New Roman" w:cs="Times New Roman"/>
          <w:sz w:val="28"/>
          <w:szCs w:val="28"/>
        </w:rPr>
        <w:t xml:space="preserve">культу субординації: </w:t>
      </w:r>
      <w:r w:rsidR="00187709" w:rsidRPr="00187709">
        <w:rPr>
          <w:rFonts w:ascii="Times New Roman" w:hAnsi="Times New Roman" w:cs="Times New Roman"/>
          <w:i/>
          <w:sz w:val="28"/>
          <w:szCs w:val="28"/>
        </w:rPr>
        <w:t>«Religia Subordynacji nie była ekskluzywna. Przeciwni</w:t>
      </w:r>
      <w:r w:rsidR="00A10775">
        <w:rPr>
          <w:rFonts w:ascii="Times New Roman" w:hAnsi="Times New Roman" w:cs="Times New Roman"/>
          <w:i/>
          <w:sz w:val="28"/>
          <w:szCs w:val="28"/>
        </w:rPr>
        <w:t>e: zależało jej na masach, i to </w:t>
      </w:r>
      <w:r w:rsidR="00187709" w:rsidRPr="00187709">
        <w:rPr>
          <w:rFonts w:ascii="Times New Roman" w:hAnsi="Times New Roman" w:cs="Times New Roman"/>
          <w:i/>
          <w:sz w:val="28"/>
          <w:szCs w:val="28"/>
        </w:rPr>
        <w:t xml:space="preserve">– nawróconych przymusowo. Kto nie chciał dać się nawrócić i wtajemniczyć w misteria Subordynacji, ponosił z jej rozkazu śmierć, ale nie słodką, lecz gorzką i haniebną. Kult Subordynacji wymagał licznych praktyk tudzież rytualnych gestów. I nie dziw się, wnuku, prawnuku, któremu opowiadam tę długą opowieść, że w owych czasach </w:t>
      </w:r>
      <w:r w:rsidR="00187709" w:rsidRPr="00187709">
        <w:rPr>
          <w:rFonts w:ascii="Times New Roman" w:hAnsi="Times New Roman" w:cs="Times New Roman"/>
          <w:i/>
          <w:sz w:val="28"/>
          <w:szCs w:val="28"/>
        </w:rPr>
        <w:lastRenderedPageBreak/>
        <w:t>dalekich miliony mężczyzn musiały zastygać w bezruchu i kłaniać się obcym ludziom, ponieważ błyszczały na nich gwiazdy»</w:t>
      </w:r>
      <w:r w:rsidR="00187709">
        <w:rPr>
          <w:rStyle w:val="a6"/>
          <w:rFonts w:ascii="Times New Roman" w:hAnsi="Times New Roman" w:cs="Times New Roman"/>
          <w:i/>
          <w:sz w:val="28"/>
          <w:szCs w:val="28"/>
        </w:rPr>
        <w:footnoteReference w:id="22"/>
      </w:r>
      <w:r w:rsidR="00187709">
        <w:rPr>
          <w:rFonts w:ascii="Times New Roman" w:hAnsi="Times New Roman" w:cs="Times New Roman"/>
          <w:sz w:val="28"/>
          <w:szCs w:val="28"/>
        </w:rPr>
        <w:t xml:space="preserve"> </w:t>
      </w:r>
      <w:r w:rsidR="00187709">
        <w:rPr>
          <w:rFonts w:ascii="Times New Roman" w:hAnsi="Times New Roman" w:cs="Times New Roman"/>
          <w:sz w:val="28"/>
          <w:szCs w:val="28"/>
        </w:rPr>
        <w:sym w:font="Symbol" w:char="F05B"/>
      </w:r>
      <w:r w:rsidR="00E94A5D">
        <w:rPr>
          <w:rFonts w:ascii="Times New Roman" w:hAnsi="Times New Roman" w:cs="Times New Roman"/>
          <w:sz w:val="28"/>
          <w:szCs w:val="28"/>
        </w:rPr>
        <w:t>10</w:t>
      </w:r>
      <w:r w:rsidR="00187709">
        <w:rPr>
          <w:rFonts w:ascii="Times New Roman" w:hAnsi="Times New Roman" w:cs="Times New Roman"/>
          <w:sz w:val="28"/>
          <w:szCs w:val="28"/>
        </w:rPr>
        <w:t xml:space="preserve">, </w:t>
      </w:r>
      <w:r w:rsidR="00E94A5D">
        <w:rPr>
          <w:rFonts w:ascii="Times New Roman" w:hAnsi="Times New Roman" w:cs="Times New Roman"/>
          <w:sz w:val="28"/>
          <w:szCs w:val="28"/>
        </w:rPr>
        <w:t>с. </w:t>
      </w:r>
      <w:r w:rsidR="00187709">
        <w:rPr>
          <w:rFonts w:ascii="Times New Roman" w:hAnsi="Times New Roman" w:cs="Times New Roman"/>
          <w:sz w:val="28"/>
          <w:szCs w:val="28"/>
        </w:rPr>
        <w:t>197</w:t>
      </w:r>
      <w:r w:rsidR="00187709">
        <w:rPr>
          <w:rFonts w:ascii="Times New Roman" w:hAnsi="Times New Roman" w:cs="Times New Roman"/>
          <w:sz w:val="28"/>
          <w:szCs w:val="28"/>
        </w:rPr>
        <w:sym w:font="Symbol" w:char="F05D"/>
      </w:r>
      <w:r w:rsidR="00187709">
        <w:rPr>
          <w:rFonts w:ascii="Times New Roman" w:hAnsi="Times New Roman" w:cs="Times New Roman"/>
          <w:sz w:val="28"/>
          <w:szCs w:val="28"/>
        </w:rPr>
        <w:t>.</w:t>
      </w:r>
      <w:r w:rsidR="00002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E92" w:rsidRDefault="00002704" w:rsidP="006B4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Саме в</w:t>
      </w:r>
      <w:r w:rsidR="002F705F">
        <w:rPr>
          <w:rFonts w:ascii="Times New Roman" w:hAnsi="Times New Roman" w:cs="Times New Roman"/>
          <w:sz w:val="28"/>
          <w:szCs w:val="28"/>
        </w:rPr>
        <w:t xml:space="preserve"> роздумах про цей культ</w:t>
      </w:r>
      <w:r w:rsidR="003F3817">
        <w:rPr>
          <w:rFonts w:ascii="Times New Roman" w:hAnsi="Times New Roman" w:cs="Times New Roman"/>
          <w:sz w:val="28"/>
          <w:szCs w:val="28"/>
        </w:rPr>
        <w:t xml:space="preserve"> митець</w:t>
      </w:r>
      <w:r>
        <w:rPr>
          <w:rFonts w:ascii="Times New Roman" w:hAnsi="Times New Roman" w:cs="Times New Roman"/>
          <w:sz w:val="28"/>
          <w:szCs w:val="28"/>
        </w:rPr>
        <w:t xml:space="preserve"> доводить розповідь про</w:t>
      </w:r>
      <w:r w:rsidR="00187709">
        <w:rPr>
          <w:rFonts w:ascii="Times New Roman" w:hAnsi="Times New Roman" w:cs="Times New Roman"/>
          <w:sz w:val="28"/>
          <w:szCs w:val="28"/>
        </w:rPr>
        <w:t xml:space="preserve"> процес знеособлення індивідуума</w:t>
      </w:r>
      <w:r>
        <w:rPr>
          <w:rFonts w:ascii="Times New Roman" w:hAnsi="Times New Roman" w:cs="Times New Roman"/>
          <w:sz w:val="28"/>
          <w:szCs w:val="28"/>
        </w:rPr>
        <w:t xml:space="preserve"> на війні</w:t>
      </w:r>
      <w:r w:rsidR="000C0BB6">
        <w:rPr>
          <w:rFonts w:ascii="Times New Roman" w:hAnsi="Times New Roman" w:cs="Times New Roman"/>
          <w:sz w:val="28"/>
          <w:szCs w:val="28"/>
        </w:rPr>
        <w:t>, втрати ним у</w:t>
      </w:r>
      <w:r w:rsidR="00187709">
        <w:rPr>
          <w:rFonts w:ascii="Times New Roman" w:hAnsi="Times New Roman" w:cs="Times New Roman"/>
          <w:sz w:val="28"/>
          <w:szCs w:val="28"/>
        </w:rPr>
        <w:t xml:space="preserve">сього людського до </w:t>
      </w:r>
      <w:r w:rsidR="00FC1AF8">
        <w:rPr>
          <w:rFonts w:ascii="Times New Roman" w:hAnsi="Times New Roman" w:cs="Times New Roman"/>
          <w:sz w:val="28"/>
          <w:szCs w:val="28"/>
        </w:rPr>
        <w:t>кульмінаційної точки</w:t>
      </w:r>
      <w:r>
        <w:rPr>
          <w:rFonts w:ascii="Times New Roman" w:hAnsi="Times New Roman" w:cs="Times New Roman"/>
          <w:sz w:val="28"/>
          <w:szCs w:val="28"/>
        </w:rPr>
        <w:t xml:space="preserve">, виявляючи тим самим </w:t>
      </w:r>
      <w:r w:rsidR="008621C5">
        <w:rPr>
          <w:rFonts w:ascii="Times New Roman" w:hAnsi="Times New Roman" w:cs="Times New Roman"/>
          <w:sz w:val="28"/>
          <w:szCs w:val="28"/>
        </w:rPr>
        <w:t xml:space="preserve">свою </w:t>
      </w:r>
      <w:r w:rsidR="003F3817">
        <w:rPr>
          <w:rFonts w:ascii="Times New Roman" w:hAnsi="Times New Roman" w:cs="Times New Roman"/>
          <w:sz w:val="28"/>
          <w:szCs w:val="28"/>
        </w:rPr>
        <w:t xml:space="preserve">глибоко </w:t>
      </w:r>
      <w:r>
        <w:rPr>
          <w:rFonts w:ascii="Times New Roman" w:hAnsi="Times New Roman" w:cs="Times New Roman"/>
          <w:sz w:val="28"/>
          <w:szCs w:val="28"/>
        </w:rPr>
        <w:t>гу</w:t>
      </w:r>
      <w:r w:rsidR="001A0F25">
        <w:rPr>
          <w:rFonts w:ascii="Times New Roman" w:hAnsi="Times New Roman" w:cs="Times New Roman"/>
          <w:sz w:val="28"/>
          <w:szCs w:val="28"/>
        </w:rPr>
        <w:t>маністичну</w:t>
      </w:r>
      <w:r>
        <w:rPr>
          <w:rFonts w:ascii="Times New Roman" w:hAnsi="Times New Roman" w:cs="Times New Roman"/>
          <w:sz w:val="28"/>
          <w:szCs w:val="28"/>
        </w:rPr>
        <w:t xml:space="preserve"> позицію.</w:t>
      </w:r>
      <w:r w:rsidR="00B81A0D" w:rsidRPr="00B81A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848AD" w:rsidRDefault="006F4E92" w:rsidP="006B4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4E92">
        <w:rPr>
          <w:rFonts w:ascii="Times New Roman" w:hAnsi="Times New Roman" w:cs="Times New Roman"/>
          <w:b/>
          <w:sz w:val="28"/>
          <w:szCs w:val="28"/>
          <w:lang w:val="ru-RU"/>
        </w:rPr>
        <w:t>Висновки.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4466A0">
        <w:rPr>
          <w:rFonts w:ascii="Times New Roman" w:hAnsi="Times New Roman" w:cs="Times New Roman"/>
          <w:sz w:val="28"/>
          <w:szCs w:val="28"/>
          <w:lang w:val="ru-RU"/>
        </w:rPr>
        <w:t xml:space="preserve"> основу</w:t>
      </w:r>
      <w:r w:rsidR="001A0F25">
        <w:rPr>
          <w:rFonts w:ascii="Times New Roman" w:hAnsi="Times New Roman" w:cs="Times New Roman"/>
          <w:sz w:val="28"/>
          <w:szCs w:val="28"/>
          <w:lang w:val="ru-RU"/>
        </w:rPr>
        <w:t xml:space="preserve"> твору </w:t>
      </w:r>
      <w:r w:rsidR="00CB0127">
        <w:rPr>
          <w:rFonts w:ascii="Times New Roman" w:hAnsi="Times New Roman" w:cs="Times New Roman"/>
          <w:sz w:val="28"/>
          <w:szCs w:val="28"/>
          <w:lang w:val="ru-RU"/>
        </w:rPr>
        <w:t xml:space="preserve">«Сіль землі» </w:t>
      </w:r>
      <w:r w:rsidR="001A0F25">
        <w:rPr>
          <w:rFonts w:ascii="Times New Roman" w:hAnsi="Times New Roman" w:cs="Times New Roman"/>
          <w:sz w:val="28"/>
          <w:szCs w:val="28"/>
          <w:lang w:val="ru-RU"/>
        </w:rPr>
        <w:t>Ю. Віттлін</w:t>
      </w:r>
      <w:r w:rsidR="004466A0">
        <w:rPr>
          <w:rFonts w:ascii="Times New Roman" w:hAnsi="Times New Roman" w:cs="Times New Roman"/>
          <w:sz w:val="28"/>
          <w:szCs w:val="28"/>
          <w:lang w:val="ru-RU"/>
        </w:rPr>
        <w:t xml:space="preserve"> покл</w:t>
      </w:r>
      <w:r w:rsidR="00CB0127">
        <w:rPr>
          <w:rFonts w:ascii="Times New Roman" w:hAnsi="Times New Roman" w:cs="Times New Roman"/>
          <w:sz w:val="28"/>
          <w:szCs w:val="28"/>
          <w:lang w:val="ru-RU"/>
        </w:rPr>
        <w:t xml:space="preserve">ав </w:t>
      </w:r>
      <w:r w:rsidR="003F3817">
        <w:rPr>
          <w:rFonts w:ascii="Times New Roman" w:hAnsi="Times New Roman" w:cs="Times New Roman"/>
          <w:sz w:val="28"/>
          <w:szCs w:val="28"/>
          <w:lang w:val="ru-RU"/>
        </w:rPr>
        <w:t xml:space="preserve">дуже </w:t>
      </w:r>
      <w:r w:rsidR="00CB0127">
        <w:rPr>
          <w:rFonts w:ascii="Times New Roman" w:hAnsi="Times New Roman" w:cs="Times New Roman"/>
          <w:sz w:val="28"/>
          <w:szCs w:val="28"/>
          <w:lang w:val="ru-RU"/>
        </w:rPr>
        <w:t>особисті</w:t>
      </w:r>
      <w:r w:rsidR="004466A0">
        <w:rPr>
          <w:rFonts w:ascii="Times New Roman" w:hAnsi="Times New Roman" w:cs="Times New Roman"/>
          <w:sz w:val="28"/>
          <w:szCs w:val="28"/>
          <w:lang w:val="ru-RU"/>
        </w:rPr>
        <w:t xml:space="preserve"> спогади, </w:t>
      </w:r>
      <w:proofErr w:type="gramStart"/>
      <w:r w:rsidR="003F3817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3F3817">
        <w:rPr>
          <w:rFonts w:ascii="Times New Roman" w:hAnsi="Times New Roman" w:cs="Times New Roman"/>
          <w:sz w:val="28"/>
          <w:szCs w:val="28"/>
          <w:lang w:val="ru-RU"/>
        </w:rPr>
        <w:t xml:space="preserve">ій </w:t>
      </w:r>
      <w:r w:rsidR="006B4ACE">
        <w:rPr>
          <w:rFonts w:ascii="Times New Roman" w:hAnsi="Times New Roman" w:cs="Times New Roman"/>
          <w:sz w:val="28"/>
          <w:szCs w:val="28"/>
          <w:lang w:val="ru-RU"/>
        </w:rPr>
        <w:t xml:space="preserve">індивідуальний досвід у Першій світовій війні. Як можемо бачити, вони були </w:t>
      </w:r>
      <w:r w:rsidR="00F44956">
        <w:rPr>
          <w:rFonts w:ascii="Times New Roman" w:hAnsi="Times New Roman" w:cs="Times New Roman"/>
          <w:sz w:val="28"/>
          <w:szCs w:val="28"/>
          <w:lang w:val="ru-RU"/>
        </w:rPr>
        <w:t>майстерно</w:t>
      </w:r>
      <w:r w:rsidR="006B4ACE">
        <w:rPr>
          <w:rFonts w:ascii="Times New Roman" w:hAnsi="Times New Roman" w:cs="Times New Roman"/>
          <w:sz w:val="28"/>
          <w:szCs w:val="28"/>
          <w:lang w:val="ru-RU"/>
        </w:rPr>
        <w:t xml:space="preserve"> тран</w:t>
      </w:r>
      <w:r w:rsidR="00857F8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B4ACE">
        <w:rPr>
          <w:rFonts w:ascii="Times New Roman" w:hAnsi="Times New Roman" w:cs="Times New Roman"/>
          <w:sz w:val="28"/>
          <w:szCs w:val="28"/>
          <w:lang w:val="ru-RU"/>
        </w:rPr>
        <w:t xml:space="preserve">формовані </w:t>
      </w:r>
      <w:r w:rsidR="00F44956">
        <w:rPr>
          <w:rFonts w:ascii="Times New Roman" w:hAnsi="Times New Roman" w:cs="Times New Roman"/>
          <w:sz w:val="28"/>
          <w:szCs w:val="28"/>
          <w:lang w:val="ru-RU"/>
        </w:rPr>
        <w:t xml:space="preserve">письменником </w:t>
      </w:r>
      <w:r w:rsidR="004466A0">
        <w:rPr>
          <w:rFonts w:ascii="Times New Roman" w:hAnsi="Times New Roman" w:cs="Times New Roman"/>
          <w:sz w:val="28"/>
          <w:szCs w:val="28"/>
          <w:lang w:val="ru-RU"/>
        </w:rPr>
        <w:t xml:space="preserve">у морально-етичний дискурс про </w:t>
      </w:r>
      <w:r w:rsidR="00CB0127">
        <w:rPr>
          <w:rFonts w:ascii="Times New Roman" w:hAnsi="Times New Roman" w:cs="Times New Roman"/>
          <w:sz w:val="28"/>
          <w:szCs w:val="28"/>
          <w:lang w:val="ru-RU"/>
        </w:rPr>
        <w:t>драматизм існування</w:t>
      </w:r>
      <w:r w:rsidR="00446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4ACE">
        <w:rPr>
          <w:rFonts w:ascii="Times New Roman" w:hAnsi="Times New Roman" w:cs="Times New Roman"/>
          <w:sz w:val="28"/>
          <w:szCs w:val="28"/>
          <w:lang w:val="ru-RU"/>
        </w:rPr>
        <w:t xml:space="preserve">людини, що опинилася </w:t>
      </w:r>
      <w:r w:rsidR="004466A0">
        <w:rPr>
          <w:rFonts w:ascii="Times New Roman" w:hAnsi="Times New Roman" w:cs="Times New Roman"/>
          <w:sz w:val="28"/>
          <w:szCs w:val="28"/>
          <w:lang w:val="ru-RU"/>
        </w:rPr>
        <w:t>перед обличчям війни</w:t>
      </w:r>
      <w:r w:rsidR="001A0F25">
        <w:rPr>
          <w:rFonts w:ascii="Times New Roman" w:hAnsi="Times New Roman" w:cs="Times New Roman"/>
          <w:sz w:val="28"/>
          <w:szCs w:val="28"/>
          <w:lang w:val="ru-RU"/>
        </w:rPr>
        <w:t>. Світоглядно ця</w:t>
      </w:r>
      <w:r w:rsidR="004466A0">
        <w:rPr>
          <w:rFonts w:ascii="Times New Roman" w:hAnsi="Times New Roman" w:cs="Times New Roman"/>
          <w:sz w:val="28"/>
          <w:szCs w:val="28"/>
          <w:lang w:val="ru-RU"/>
        </w:rPr>
        <w:t xml:space="preserve"> людина </w:t>
      </w:r>
      <w:r w:rsidR="001A0F25">
        <w:rPr>
          <w:rFonts w:ascii="Times New Roman" w:hAnsi="Times New Roman" w:cs="Times New Roman"/>
          <w:sz w:val="28"/>
          <w:szCs w:val="28"/>
          <w:lang w:val="ru-RU"/>
        </w:rPr>
        <w:t>є носієм</w:t>
      </w:r>
      <w:r w:rsidR="004466A0">
        <w:rPr>
          <w:rFonts w:ascii="Times New Roman" w:hAnsi="Times New Roman" w:cs="Times New Roman"/>
          <w:sz w:val="28"/>
          <w:szCs w:val="28"/>
          <w:lang w:val="ru-RU"/>
        </w:rPr>
        <w:t xml:space="preserve"> власн</w:t>
      </w:r>
      <w:r w:rsidR="001A0F25">
        <w:rPr>
          <w:rFonts w:ascii="Times New Roman" w:hAnsi="Times New Roman" w:cs="Times New Roman"/>
          <w:sz w:val="28"/>
          <w:szCs w:val="28"/>
          <w:lang w:val="ru-RU"/>
        </w:rPr>
        <w:t>ої</w:t>
      </w:r>
      <w:r w:rsidR="004466A0">
        <w:rPr>
          <w:rFonts w:ascii="Times New Roman" w:hAnsi="Times New Roman" w:cs="Times New Roman"/>
          <w:sz w:val="28"/>
          <w:szCs w:val="28"/>
          <w:lang w:val="ru-RU"/>
        </w:rPr>
        <w:t xml:space="preserve"> міфології, частково витвореної самостійно, частково – успадкованої від предків, що протиставляється загрозливій міфології війни. </w:t>
      </w:r>
      <w:proofErr w:type="gramStart"/>
      <w:r w:rsidR="004466A0">
        <w:rPr>
          <w:rFonts w:ascii="Times New Roman" w:hAnsi="Times New Roman" w:cs="Times New Roman"/>
          <w:sz w:val="28"/>
          <w:szCs w:val="28"/>
          <w:lang w:val="ru-RU"/>
        </w:rPr>
        <w:t>Це не</w:t>
      </w:r>
      <w:proofErr w:type="gramEnd"/>
      <w:r w:rsidR="004466A0">
        <w:rPr>
          <w:rFonts w:ascii="Times New Roman" w:hAnsi="Times New Roman" w:cs="Times New Roman"/>
          <w:sz w:val="28"/>
          <w:szCs w:val="28"/>
          <w:lang w:val="ru-RU"/>
        </w:rPr>
        <w:t xml:space="preserve"> міфологія ран, крові чи смерті у фізичному сенсі, а </w:t>
      </w:r>
      <w:r w:rsidR="00CB0127">
        <w:rPr>
          <w:rFonts w:ascii="Times New Roman" w:hAnsi="Times New Roman" w:cs="Times New Roman"/>
          <w:sz w:val="28"/>
          <w:szCs w:val="28"/>
          <w:lang w:val="ru-RU"/>
        </w:rPr>
        <w:t>набагато</w:t>
      </w:r>
      <w:r w:rsidR="001A0F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66A0">
        <w:rPr>
          <w:rFonts w:ascii="Times New Roman" w:hAnsi="Times New Roman" w:cs="Times New Roman"/>
          <w:sz w:val="28"/>
          <w:szCs w:val="28"/>
          <w:lang w:val="ru-RU"/>
        </w:rPr>
        <w:t xml:space="preserve">більш жахаюча </w:t>
      </w:r>
      <w:r w:rsidR="00CB0127">
        <w:rPr>
          <w:rFonts w:ascii="Times New Roman" w:hAnsi="Times New Roman" w:cs="Times New Roman"/>
          <w:sz w:val="28"/>
          <w:szCs w:val="28"/>
          <w:lang w:val="ru-RU"/>
        </w:rPr>
        <w:t xml:space="preserve">і могутніша міфологія, оскільки вона </w:t>
      </w:r>
      <w:r w:rsidR="002215AA">
        <w:rPr>
          <w:rFonts w:ascii="Times New Roman" w:hAnsi="Times New Roman" w:cs="Times New Roman"/>
          <w:sz w:val="28"/>
          <w:szCs w:val="28"/>
          <w:lang w:val="ru-RU"/>
        </w:rPr>
        <w:t>вбиває в особистості</w:t>
      </w:r>
      <w:r w:rsidR="004466A0">
        <w:rPr>
          <w:rFonts w:ascii="Times New Roman" w:hAnsi="Times New Roman" w:cs="Times New Roman"/>
          <w:sz w:val="28"/>
          <w:szCs w:val="28"/>
          <w:lang w:val="ru-RU"/>
        </w:rPr>
        <w:t xml:space="preserve"> її тожсамість, робит</w:t>
      </w:r>
      <w:r w:rsidR="00CB0127">
        <w:rPr>
          <w:rFonts w:ascii="Times New Roman" w:hAnsi="Times New Roman" w:cs="Times New Roman"/>
          <w:sz w:val="28"/>
          <w:szCs w:val="28"/>
          <w:lang w:val="ru-RU"/>
        </w:rPr>
        <w:t xml:space="preserve">ь мертвим знаряддям </w:t>
      </w:r>
      <w:r w:rsidR="001A0F25">
        <w:rPr>
          <w:rFonts w:ascii="Times New Roman" w:hAnsi="Times New Roman" w:cs="Times New Roman"/>
          <w:sz w:val="28"/>
          <w:szCs w:val="28"/>
          <w:lang w:val="ru-RU"/>
        </w:rPr>
        <w:t>убивства</w:t>
      </w:r>
      <w:r w:rsidR="00CB0127">
        <w:rPr>
          <w:rFonts w:ascii="Times New Roman" w:hAnsi="Times New Roman" w:cs="Times New Roman"/>
          <w:sz w:val="28"/>
          <w:szCs w:val="28"/>
          <w:lang w:val="ru-RU"/>
        </w:rPr>
        <w:t xml:space="preserve"> ближніх</w:t>
      </w:r>
      <w:r w:rsidR="001A0F2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01F50">
        <w:rPr>
          <w:rFonts w:ascii="Times New Roman" w:hAnsi="Times New Roman" w:cs="Times New Roman"/>
          <w:sz w:val="28"/>
          <w:szCs w:val="28"/>
          <w:lang w:val="ru-RU"/>
        </w:rPr>
        <w:t>Маркерами</w:t>
      </w:r>
      <w:r w:rsidR="00C0403A">
        <w:rPr>
          <w:rFonts w:ascii="Times New Roman" w:hAnsi="Times New Roman" w:cs="Times New Roman"/>
          <w:sz w:val="28"/>
          <w:szCs w:val="28"/>
          <w:lang w:val="ru-RU"/>
        </w:rPr>
        <w:t xml:space="preserve"> її</w:t>
      </w:r>
      <w:r w:rsidR="00FC1AF8">
        <w:rPr>
          <w:rFonts w:ascii="Times New Roman" w:hAnsi="Times New Roman" w:cs="Times New Roman"/>
          <w:sz w:val="28"/>
          <w:szCs w:val="28"/>
          <w:lang w:val="ru-RU"/>
        </w:rPr>
        <w:t xml:space="preserve"> виступають </w:t>
      </w:r>
      <w:r w:rsidR="002215AA">
        <w:rPr>
          <w:rFonts w:ascii="Times New Roman" w:hAnsi="Times New Roman" w:cs="Times New Roman"/>
          <w:sz w:val="28"/>
          <w:szCs w:val="28"/>
          <w:lang w:val="ru-RU"/>
        </w:rPr>
        <w:t xml:space="preserve">у творі </w:t>
      </w:r>
      <w:r w:rsidR="00801F50">
        <w:rPr>
          <w:rFonts w:ascii="Times New Roman" w:hAnsi="Times New Roman" w:cs="Times New Roman"/>
          <w:sz w:val="28"/>
          <w:szCs w:val="28"/>
          <w:lang w:val="ru-RU"/>
        </w:rPr>
        <w:t xml:space="preserve">символічні </w:t>
      </w:r>
      <w:r w:rsidR="001826F0">
        <w:rPr>
          <w:rFonts w:ascii="Times New Roman" w:hAnsi="Times New Roman" w:cs="Times New Roman"/>
          <w:sz w:val="28"/>
          <w:szCs w:val="28"/>
          <w:lang w:val="ru-RU"/>
        </w:rPr>
        <w:t xml:space="preserve">хронотопні </w:t>
      </w:r>
      <w:r w:rsidR="00FC1AF8">
        <w:rPr>
          <w:rFonts w:ascii="Times New Roman" w:hAnsi="Times New Roman" w:cs="Times New Roman"/>
          <w:sz w:val="28"/>
          <w:szCs w:val="28"/>
          <w:lang w:val="ru-RU"/>
        </w:rPr>
        <w:t>образи залізничної станції,</w:t>
      </w:r>
      <w:r w:rsidR="00BE7FE8">
        <w:rPr>
          <w:rFonts w:ascii="Times New Roman" w:hAnsi="Times New Roman" w:cs="Times New Roman"/>
          <w:sz w:val="28"/>
          <w:szCs w:val="28"/>
          <w:lang w:val="ru-RU"/>
        </w:rPr>
        <w:t xml:space="preserve"> вагона, бойні, цвинтаря </w:t>
      </w:r>
      <w:r w:rsidR="001826F0">
        <w:rPr>
          <w:rFonts w:ascii="Times New Roman" w:hAnsi="Times New Roman" w:cs="Times New Roman"/>
          <w:sz w:val="28"/>
          <w:szCs w:val="28"/>
          <w:lang w:val="ru-RU"/>
        </w:rPr>
        <w:t>та ін</w:t>
      </w:r>
      <w:r w:rsidR="00C0403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1267" w:rsidRDefault="001A0F25" w:rsidP="002A7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іт війни – це світ, де загальнолюдські цінності </w:t>
      </w:r>
      <w:r w:rsidR="00A10775">
        <w:rPr>
          <w:rFonts w:ascii="Times New Roman" w:hAnsi="Times New Roman" w:cs="Times New Roman"/>
          <w:sz w:val="28"/>
          <w:szCs w:val="28"/>
          <w:lang w:val="ru-RU"/>
        </w:rPr>
        <w:t>не діють</w:t>
      </w:r>
      <w:r>
        <w:rPr>
          <w:rFonts w:ascii="Times New Roman" w:hAnsi="Times New Roman" w:cs="Times New Roman"/>
          <w:sz w:val="28"/>
          <w:szCs w:val="28"/>
          <w:lang w:val="ru-RU"/>
        </w:rPr>
        <w:t>, а єдиною рушійною силою людської поведінки є страх</w:t>
      </w:r>
      <w:r w:rsidR="00C65C95">
        <w:rPr>
          <w:rFonts w:ascii="Times New Roman" w:hAnsi="Times New Roman" w:cs="Times New Roman"/>
          <w:sz w:val="28"/>
          <w:szCs w:val="28"/>
          <w:lang w:val="ru-RU"/>
        </w:rPr>
        <w:t xml:space="preserve"> та підпорядкування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4466A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Війна була спектаклем, що скасовував критерії людського боргу, </w:t>
      </w:r>
      <w:r w:rsidR="003F3817">
        <w:rPr>
          <w:rFonts w:ascii="Times New Roman" w:hAnsi="Times New Roman" w:cs="Times New Roman"/>
          <w:sz w:val="28"/>
          <w:szCs w:val="28"/>
          <w:lang w:val="ru-RU"/>
        </w:rPr>
        <w:t>знищува</w:t>
      </w:r>
      <w:r>
        <w:rPr>
          <w:rFonts w:ascii="Times New Roman" w:hAnsi="Times New Roman" w:cs="Times New Roman"/>
          <w:sz w:val="28"/>
          <w:szCs w:val="28"/>
          <w:lang w:val="ru-RU"/>
        </w:rPr>
        <w:t>в мірила моралі, норми поведінки</w:t>
      </w:r>
      <w:r w:rsidR="004466A0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4466A0">
        <w:rPr>
          <w:rFonts w:ascii="Times New Roman" w:hAnsi="Times New Roman" w:cs="Times New Roman"/>
          <w:sz w:val="28"/>
          <w:szCs w:val="28"/>
          <w:lang w:val="ru-RU"/>
        </w:rPr>
        <w:sym w:font="Symbol" w:char="F05B"/>
      </w:r>
      <w:r w:rsidR="00261F4A"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61F4A">
        <w:rPr>
          <w:rFonts w:ascii="Times New Roman" w:hAnsi="Times New Roman" w:cs="Times New Roman"/>
          <w:sz w:val="28"/>
          <w:szCs w:val="28"/>
          <w:lang w:val="ru-RU"/>
        </w:rPr>
        <w:t>с. </w:t>
      </w:r>
      <w:r>
        <w:rPr>
          <w:rFonts w:ascii="Times New Roman" w:hAnsi="Times New Roman" w:cs="Times New Roman"/>
          <w:sz w:val="28"/>
          <w:szCs w:val="28"/>
          <w:lang w:val="ru-RU"/>
        </w:rPr>
        <w:t>101</w:t>
      </w:r>
      <w:r w:rsidR="004466A0">
        <w:rPr>
          <w:rFonts w:ascii="Times New Roman" w:hAnsi="Times New Roman" w:cs="Times New Roman"/>
          <w:sz w:val="28"/>
          <w:szCs w:val="28"/>
          <w:lang w:val="ru-RU"/>
        </w:rPr>
        <w:sym w:font="Symbol" w:char="F05D"/>
      </w:r>
      <w:r w:rsidR="004466A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І, на жаль, протистояти </w:t>
      </w:r>
      <w:r w:rsidR="00500D45">
        <w:rPr>
          <w:rFonts w:ascii="Times New Roman" w:hAnsi="Times New Roman" w:cs="Times New Roman"/>
          <w:sz w:val="28"/>
          <w:szCs w:val="28"/>
          <w:lang w:val="ru-RU"/>
        </w:rPr>
        <w:t>цій системі, як показує логіка розвитку сюжету</w:t>
      </w:r>
      <w:r w:rsidR="00A10775">
        <w:rPr>
          <w:rFonts w:ascii="Times New Roman" w:hAnsi="Times New Roman" w:cs="Times New Roman"/>
          <w:sz w:val="28"/>
          <w:szCs w:val="28"/>
          <w:lang w:val="ru-RU"/>
        </w:rPr>
        <w:t xml:space="preserve"> пові</w:t>
      </w:r>
      <w:proofErr w:type="gramStart"/>
      <w:r w:rsidR="00A10775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="00A10775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500D45">
        <w:rPr>
          <w:rFonts w:ascii="Times New Roman" w:hAnsi="Times New Roman" w:cs="Times New Roman"/>
          <w:sz w:val="28"/>
          <w:szCs w:val="28"/>
          <w:lang w:val="ru-RU"/>
        </w:rPr>
        <w:t xml:space="preserve">, неможливо. В цьому трагізм аналізованого твору, в цьому ж </w:t>
      </w:r>
      <w:r w:rsidR="001B29EE">
        <w:rPr>
          <w:rFonts w:ascii="Times New Roman" w:hAnsi="Times New Roman" w:cs="Times New Roman"/>
          <w:sz w:val="28"/>
          <w:szCs w:val="28"/>
          <w:lang w:val="ru-RU"/>
        </w:rPr>
        <w:t>і його</w:t>
      </w:r>
      <w:r w:rsidR="00500D45">
        <w:rPr>
          <w:rFonts w:ascii="Times New Roman" w:hAnsi="Times New Roman" w:cs="Times New Roman"/>
          <w:sz w:val="28"/>
          <w:szCs w:val="28"/>
          <w:lang w:val="ru-RU"/>
        </w:rPr>
        <w:t xml:space="preserve"> пацифізм, адже,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0F25">
        <w:rPr>
          <w:rFonts w:ascii="Times New Roman" w:hAnsi="Times New Roman" w:cs="Times New Roman"/>
          <w:sz w:val="28"/>
          <w:szCs w:val="28"/>
        </w:rPr>
        <w:t xml:space="preserve">к цілком слушно зазначав В. </w:t>
      </w:r>
      <w:r w:rsidR="00500D45">
        <w:rPr>
          <w:rFonts w:ascii="Times New Roman" w:hAnsi="Times New Roman" w:cs="Times New Roman"/>
          <w:sz w:val="28"/>
          <w:szCs w:val="28"/>
        </w:rPr>
        <w:t>Ліґеза, «Сіль землі» цілком може вважатися</w:t>
      </w:r>
      <w:r w:rsidRPr="001A0F25">
        <w:rPr>
          <w:rFonts w:ascii="Times New Roman" w:hAnsi="Times New Roman" w:cs="Times New Roman"/>
          <w:sz w:val="28"/>
          <w:szCs w:val="28"/>
        </w:rPr>
        <w:t xml:space="preserve"> «найвидатнішою реалізацією пацифістсько</w:t>
      </w:r>
      <w:r>
        <w:rPr>
          <w:rFonts w:ascii="Times New Roman" w:hAnsi="Times New Roman" w:cs="Times New Roman"/>
          <w:sz w:val="28"/>
          <w:szCs w:val="28"/>
        </w:rPr>
        <w:t xml:space="preserve">ї ідеї в польській літературі»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="00261F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1F4A">
        <w:rPr>
          <w:rFonts w:ascii="Times New Roman" w:hAnsi="Times New Roman" w:cs="Times New Roman"/>
          <w:sz w:val="28"/>
          <w:szCs w:val="28"/>
        </w:rPr>
        <w:t>с. 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 w:rsidRPr="001A0F25">
        <w:rPr>
          <w:rFonts w:ascii="Times New Roman" w:hAnsi="Times New Roman" w:cs="Times New Roman"/>
          <w:sz w:val="28"/>
          <w:szCs w:val="28"/>
        </w:rPr>
        <w:t>.</w:t>
      </w:r>
    </w:p>
    <w:p w:rsidR="00197553" w:rsidRPr="00B65BD5" w:rsidRDefault="00197553" w:rsidP="002A7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4D1" w:rsidRDefault="00B410EA" w:rsidP="00B410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ВИКОРИСТАНИХ ДЖЕРЕЛ:</w:t>
      </w:r>
    </w:p>
    <w:p w:rsidR="00E94A5D" w:rsidRPr="00592B15" w:rsidRDefault="00E94A5D" w:rsidP="00261F4A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B15">
        <w:rPr>
          <w:rFonts w:ascii="Times New Roman" w:eastAsia="Calibri" w:hAnsi="Times New Roman" w:cs="Times New Roman"/>
          <w:sz w:val="28"/>
          <w:szCs w:val="28"/>
        </w:rPr>
        <w:t>Wiegan</w:t>
      </w:r>
      <w:r w:rsidR="00C13386">
        <w:rPr>
          <w:rFonts w:ascii="Times New Roman" w:eastAsia="Calibri" w:hAnsi="Times New Roman" w:cs="Times New Roman"/>
          <w:sz w:val="28"/>
          <w:szCs w:val="28"/>
        </w:rPr>
        <w:t>dt E. Sól ziemi Józefa Wittlina</w:t>
      </w:r>
      <w:r w:rsidR="00C133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C13386">
        <w:rPr>
          <w:rFonts w:ascii="Times New Roman" w:eastAsia="Calibri" w:hAnsi="Times New Roman" w:cs="Times New Roman"/>
          <w:i/>
          <w:sz w:val="28"/>
          <w:szCs w:val="28"/>
        </w:rPr>
        <w:t>Lektury polonistyczne</w:t>
      </w:r>
      <w:r>
        <w:rPr>
          <w:rFonts w:ascii="Times New Roman" w:eastAsia="Calibri" w:hAnsi="Times New Roman" w:cs="Times New Roman"/>
          <w:sz w:val="28"/>
          <w:szCs w:val="28"/>
        </w:rPr>
        <w:t xml:space="preserve"> / р</w:t>
      </w:r>
      <w:r w:rsidRPr="00592B15">
        <w:rPr>
          <w:rFonts w:ascii="Times New Roman" w:eastAsia="Calibri" w:hAnsi="Times New Roman" w:cs="Times New Roman"/>
          <w:sz w:val="28"/>
          <w:szCs w:val="28"/>
        </w:rPr>
        <w:t>od redakcją R. Nycza</w:t>
      </w:r>
      <w:r w:rsidR="00C13386">
        <w:rPr>
          <w:rFonts w:ascii="Times New Roman" w:eastAsia="Calibri" w:hAnsi="Times New Roman" w:cs="Times New Roman"/>
          <w:sz w:val="28"/>
          <w:szCs w:val="28"/>
        </w:rPr>
        <w:t xml:space="preserve">. Universitas, 1999. </w:t>
      </w:r>
      <w:r>
        <w:rPr>
          <w:rFonts w:ascii="Times New Roman" w:eastAsia="Calibri" w:hAnsi="Times New Roman" w:cs="Times New Roman"/>
          <w:sz w:val="28"/>
          <w:szCs w:val="28"/>
        </w:rPr>
        <w:t>S. 217–</w:t>
      </w:r>
      <w:r w:rsidRPr="00592B15">
        <w:rPr>
          <w:rFonts w:ascii="Times New Roman" w:eastAsia="Calibri" w:hAnsi="Times New Roman" w:cs="Times New Roman"/>
          <w:sz w:val="28"/>
          <w:szCs w:val="28"/>
        </w:rPr>
        <w:t xml:space="preserve">240. </w:t>
      </w:r>
    </w:p>
    <w:p w:rsidR="00E94A5D" w:rsidRDefault="00C13386" w:rsidP="00261F4A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Wiegandt E. Wstęp. </w:t>
      </w:r>
      <w:r w:rsidR="00E94A5D" w:rsidRPr="00C13386">
        <w:rPr>
          <w:rFonts w:ascii="Times New Roman" w:eastAsia="Calibri" w:hAnsi="Times New Roman" w:cs="Times New Roman"/>
          <w:i/>
          <w:sz w:val="28"/>
          <w:szCs w:val="28"/>
        </w:rPr>
        <w:t>Wittlin J. Sól ziemi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94A5D" w:rsidRPr="00592B15">
        <w:rPr>
          <w:rFonts w:ascii="Times New Roman" w:eastAsia="Calibri" w:hAnsi="Times New Roman" w:cs="Times New Roman"/>
          <w:sz w:val="28"/>
          <w:szCs w:val="28"/>
        </w:rPr>
        <w:t>Wrocław</w:t>
      </w:r>
      <w:r>
        <w:rPr>
          <w:rFonts w:ascii="Times New Roman" w:eastAsia="Calibri" w:hAnsi="Times New Roman" w:cs="Times New Roman"/>
          <w:sz w:val="28"/>
          <w:szCs w:val="28"/>
        </w:rPr>
        <w:t xml:space="preserve"> : Ossolineum, 1991. S. </w:t>
      </w:r>
      <w:r w:rsidR="00E94A5D">
        <w:rPr>
          <w:rFonts w:ascii="Times New Roman" w:eastAsia="Calibri" w:hAnsi="Times New Roman" w:cs="Times New Roman"/>
          <w:sz w:val="28"/>
          <w:szCs w:val="28"/>
        </w:rPr>
        <w:t>V–</w:t>
      </w:r>
      <w:r w:rsidR="00E94A5D" w:rsidRPr="00592B15">
        <w:rPr>
          <w:rFonts w:ascii="Times New Roman" w:eastAsia="Calibri" w:hAnsi="Times New Roman" w:cs="Times New Roman"/>
          <w:sz w:val="28"/>
          <w:szCs w:val="28"/>
        </w:rPr>
        <w:t xml:space="preserve">LXXXV. </w:t>
      </w:r>
    </w:p>
    <w:p w:rsidR="00E94A5D" w:rsidRPr="00E94A5D" w:rsidRDefault="00E94A5D" w:rsidP="00261F4A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844">
        <w:rPr>
          <w:rFonts w:ascii="Times New Roman" w:eastAsia="Calibri" w:hAnsi="Times New Roman" w:cs="Times New Roman"/>
          <w:sz w:val="28"/>
          <w:szCs w:val="28"/>
        </w:rPr>
        <w:t>Wocław W. S. W żywiole ironii… O bohate</w:t>
      </w:r>
      <w:r>
        <w:rPr>
          <w:rFonts w:ascii="Times New Roman" w:eastAsia="Calibri" w:hAnsi="Times New Roman" w:cs="Times New Roman"/>
          <w:sz w:val="28"/>
          <w:szCs w:val="28"/>
        </w:rPr>
        <w:t>rach Soli ziemi Józefa Wi</w:t>
      </w:r>
      <w:r w:rsidR="00C13386">
        <w:rPr>
          <w:rFonts w:ascii="Times New Roman" w:eastAsia="Calibri" w:hAnsi="Times New Roman" w:cs="Times New Roman"/>
          <w:sz w:val="28"/>
          <w:szCs w:val="28"/>
        </w:rPr>
        <w:t xml:space="preserve">ttlina. </w:t>
      </w:r>
      <w:r w:rsidRPr="00C13386">
        <w:rPr>
          <w:rFonts w:ascii="Times New Roman" w:eastAsia="Calibri" w:hAnsi="Times New Roman" w:cs="Times New Roman"/>
          <w:i/>
          <w:sz w:val="28"/>
          <w:szCs w:val="28"/>
        </w:rPr>
        <w:t>Konteksty Kultury</w:t>
      </w:r>
      <w:r w:rsidR="00C13386">
        <w:rPr>
          <w:rFonts w:ascii="Times New Roman" w:eastAsia="Calibri" w:hAnsi="Times New Roman" w:cs="Times New Roman"/>
          <w:sz w:val="28"/>
          <w:szCs w:val="28"/>
        </w:rPr>
        <w:t xml:space="preserve">. 2011. Т. 7. </w:t>
      </w:r>
      <w:r>
        <w:rPr>
          <w:rFonts w:ascii="Times New Roman" w:eastAsia="Calibri" w:hAnsi="Times New Roman" w:cs="Times New Roman"/>
          <w:sz w:val="28"/>
          <w:szCs w:val="28"/>
        </w:rPr>
        <w:t>S. 22–</w:t>
      </w:r>
      <w:r w:rsidRPr="00BD7844">
        <w:rPr>
          <w:rFonts w:ascii="Times New Roman" w:eastAsia="Calibri" w:hAnsi="Times New Roman" w:cs="Times New Roman"/>
          <w:sz w:val="28"/>
          <w:szCs w:val="28"/>
        </w:rPr>
        <w:t>34.</w:t>
      </w:r>
    </w:p>
    <w:p w:rsidR="00E94A5D" w:rsidRDefault="00E94A5D" w:rsidP="00261F4A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844">
        <w:rPr>
          <w:rFonts w:ascii="Times New Roman" w:eastAsia="Calibri" w:hAnsi="Times New Roman" w:cs="Times New Roman"/>
          <w:sz w:val="28"/>
          <w:szCs w:val="28"/>
        </w:rPr>
        <w:t>Ligęza W. Wyznania moral</w:t>
      </w:r>
      <w:r>
        <w:rPr>
          <w:rFonts w:ascii="Times New Roman" w:eastAsia="Calibri" w:hAnsi="Times New Roman" w:cs="Times New Roman"/>
          <w:sz w:val="28"/>
          <w:szCs w:val="28"/>
        </w:rPr>
        <w:t>i</w:t>
      </w:r>
      <w:r w:rsidR="00C13386">
        <w:rPr>
          <w:rFonts w:ascii="Times New Roman" w:eastAsia="Calibri" w:hAnsi="Times New Roman" w:cs="Times New Roman"/>
          <w:sz w:val="28"/>
          <w:szCs w:val="28"/>
        </w:rPr>
        <w:t>sty (O poezji Józefa Wittlina).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3386">
        <w:rPr>
          <w:rFonts w:ascii="Times New Roman" w:eastAsia="Calibri" w:hAnsi="Times New Roman" w:cs="Times New Roman"/>
          <w:i/>
          <w:sz w:val="28"/>
          <w:szCs w:val="28"/>
        </w:rPr>
        <w:t>Wittlin J. Wybór poezji</w:t>
      </w:r>
      <w:r w:rsidR="00C133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D7844">
        <w:rPr>
          <w:rFonts w:ascii="Times New Roman" w:eastAsia="Calibri" w:hAnsi="Times New Roman" w:cs="Times New Roman"/>
          <w:sz w:val="28"/>
          <w:szCs w:val="28"/>
        </w:rPr>
        <w:t>Kraków</w:t>
      </w:r>
      <w:r w:rsidRPr="00755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844">
        <w:rPr>
          <w:rFonts w:ascii="Times New Roman" w:eastAsia="Calibri" w:hAnsi="Times New Roman" w:cs="Times New Roman"/>
          <w:sz w:val="28"/>
          <w:szCs w:val="28"/>
        </w:rPr>
        <w:t xml:space="preserve">: Wydawnictwo Literackie, 1998. </w:t>
      </w:r>
      <w:r>
        <w:rPr>
          <w:rFonts w:ascii="Times New Roman" w:eastAsia="Calibri" w:hAnsi="Times New Roman" w:cs="Times New Roman"/>
          <w:sz w:val="28"/>
          <w:szCs w:val="28"/>
        </w:rPr>
        <w:t>244 s</w:t>
      </w:r>
      <w:r w:rsidRPr="00BD78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4A5D" w:rsidRDefault="00E94A5D" w:rsidP="00261F4A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B15">
        <w:rPr>
          <w:rFonts w:ascii="Times New Roman" w:eastAsia="Calibri" w:hAnsi="Times New Roman" w:cs="Times New Roman"/>
          <w:sz w:val="28"/>
          <w:szCs w:val="28"/>
        </w:rPr>
        <w:t>Yurieff Z. Józef Wittlin</w:t>
      </w:r>
      <w:r w:rsidR="00C133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92B15">
        <w:rPr>
          <w:rFonts w:ascii="Times New Roman" w:eastAsia="Calibri" w:hAnsi="Times New Roman" w:cs="Times New Roman"/>
          <w:sz w:val="28"/>
          <w:szCs w:val="28"/>
        </w:rPr>
        <w:t>Izabelin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3386">
        <w:rPr>
          <w:rFonts w:ascii="Times New Roman" w:eastAsia="Calibri" w:hAnsi="Times New Roman" w:cs="Times New Roman"/>
          <w:sz w:val="28"/>
          <w:szCs w:val="28"/>
        </w:rPr>
        <w:t xml:space="preserve">: Świat Literacki, 1998. </w:t>
      </w:r>
      <w:r w:rsidRPr="00592B15">
        <w:rPr>
          <w:rFonts w:ascii="Times New Roman" w:eastAsia="Calibri" w:hAnsi="Times New Roman" w:cs="Times New Roman"/>
          <w:sz w:val="28"/>
          <w:szCs w:val="28"/>
        </w:rPr>
        <w:t>144 s.</w:t>
      </w:r>
    </w:p>
    <w:p w:rsidR="00E94A5D" w:rsidRPr="00592B15" w:rsidRDefault="00E94A5D" w:rsidP="00261F4A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B15">
        <w:rPr>
          <w:rFonts w:ascii="Times New Roman" w:eastAsia="Calibri" w:hAnsi="Times New Roman" w:cs="Times New Roman"/>
          <w:sz w:val="28"/>
          <w:szCs w:val="28"/>
        </w:rPr>
        <w:t>Jak</w:t>
      </w:r>
      <w:r>
        <w:rPr>
          <w:rFonts w:ascii="Times New Roman" w:eastAsia="Calibri" w:hAnsi="Times New Roman" w:cs="Times New Roman"/>
          <w:sz w:val="28"/>
          <w:szCs w:val="28"/>
        </w:rPr>
        <w:t>owska K. «Sól ziemi»</w:t>
      </w:r>
      <w:r w:rsidRPr="00592B15">
        <w:rPr>
          <w:rFonts w:ascii="Times New Roman" w:eastAsia="Calibri" w:hAnsi="Times New Roman" w:cs="Times New Roman"/>
          <w:sz w:val="28"/>
          <w:szCs w:val="28"/>
        </w:rPr>
        <w:t xml:space="preserve"> Wittlina a ekspres</w:t>
      </w:r>
      <w:r>
        <w:rPr>
          <w:rFonts w:ascii="Times New Roman" w:eastAsia="Calibri" w:hAnsi="Times New Roman" w:cs="Times New Roman"/>
          <w:sz w:val="28"/>
          <w:szCs w:val="28"/>
        </w:rPr>
        <w:t>j</w:t>
      </w:r>
      <w:r w:rsidR="00C13386">
        <w:rPr>
          <w:rFonts w:ascii="Times New Roman" w:eastAsia="Calibri" w:hAnsi="Times New Roman" w:cs="Times New Roman"/>
          <w:sz w:val="28"/>
          <w:szCs w:val="28"/>
        </w:rPr>
        <w:t>onistyczna literatura o wojnie.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3386">
        <w:rPr>
          <w:rFonts w:ascii="Times New Roman" w:eastAsia="Calibri" w:hAnsi="Times New Roman" w:cs="Times New Roman"/>
          <w:i/>
          <w:sz w:val="28"/>
          <w:szCs w:val="28"/>
        </w:rPr>
        <w:t>Pamiętnik Literacki</w:t>
      </w:r>
      <w:r w:rsidR="00C133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1972</w:t>
      </w:r>
      <w:r w:rsidRPr="00592B15">
        <w:rPr>
          <w:rFonts w:ascii="Times New Roman" w:eastAsia="Calibri" w:hAnsi="Times New Roman" w:cs="Times New Roman"/>
          <w:sz w:val="28"/>
          <w:szCs w:val="28"/>
        </w:rPr>
        <w:t>.</w:t>
      </w:r>
      <w:r w:rsidR="00C13386">
        <w:rPr>
          <w:rFonts w:ascii="Times New Roman" w:eastAsia="Calibri" w:hAnsi="Times New Roman" w:cs="Times New Roman"/>
          <w:sz w:val="28"/>
          <w:szCs w:val="28"/>
        </w:rPr>
        <w:t xml:space="preserve"> № 2. </w:t>
      </w:r>
      <w:r>
        <w:rPr>
          <w:rFonts w:ascii="Times New Roman" w:eastAsia="Calibri" w:hAnsi="Times New Roman" w:cs="Times New Roman"/>
          <w:sz w:val="28"/>
          <w:szCs w:val="28"/>
        </w:rPr>
        <w:t>S. 51–</w:t>
      </w:r>
      <w:r w:rsidRPr="00592B15">
        <w:rPr>
          <w:rFonts w:ascii="Times New Roman" w:eastAsia="Calibri" w:hAnsi="Times New Roman" w:cs="Times New Roman"/>
          <w:sz w:val="28"/>
          <w:szCs w:val="28"/>
        </w:rPr>
        <w:t>85.</w:t>
      </w:r>
    </w:p>
    <w:p w:rsidR="00E94A5D" w:rsidRDefault="00E94A5D" w:rsidP="00261F4A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B15">
        <w:rPr>
          <w:rFonts w:ascii="Times New Roman" w:eastAsia="Calibri" w:hAnsi="Times New Roman" w:cs="Times New Roman"/>
          <w:sz w:val="28"/>
          <w:szCs w:val="28"/>
        </w:rPr>
        <w:t>Jakowska K. Z dziejów ekspresjonizmu w Polsce. Wokół Soli ziemi</w:t>
      </w:r>
      <w:r w:rsidR="00C13386">
        <w:rPr>
          <w:rFonts w:ascii="Times New Roman" w:eastAsia="Calibri" w:hAnsi="Times New Roman" w:cs="Times New Roman"/>
          <w:sz w:val="28"/>
          <w:szCs w:val="28"/>
        </w:rPr>
        <w:t>.</w:t>
      </w:r>
      <w:r w:rsidRPr="00592B15">
        <w:rPr>
          <w:rFonts w:ascii="Times New Roman" w:eastAsia="Calibri" w:hAnsi="Times New Roman" w:cs="Times New Roman"/>
          <w:sz w:val="28"/>
          <w:szCs w:val="28"/>
        </w:rPr>
        <w:t xml:space="preserve"> Wrocław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3386">
        <w:rPr>
          <w:rFonts w:ascii="Times New Roman" w:eastAsia="Calibri" w:hAnsi="Times New Roman" w:cs="Times New Roman"/>
          <w:sz w:val="28"/>
          <w:szCs w:val="28"/>
        </w:rPr>
        <w:t xml:space="preserve">: Ossolineum, 1977. </w:t>
      </w:r>
      <w:r w:rsidRPr="00592B15">
        <w:rPr>
          <w:rFonts w:ascii="Times New Roman" w:eastAsia="Calibri" w:hAnsi="Times New Roman" w:cs="Times New Roman"/>
          <w:sz w:val="28"/>
          <w:szCs w:val="28"/>
        </w:rPr>
        <w:t xml:space="preserve">202 s. </w:t>
      </w:r>
    </w:p>
    <w:p w:rsidR="00C43225" w:rsidRPr="00C43225" w:rsidRDefault="00C43225" w:rsidP="00261F4A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Ref449893820"/>
      <w:bookmarkStart w:id="2" w:name="_Ref449893567"/>
      <w:r>
        <w:rPr>
          <w:rFonts w:ascii="Times New Roman" w:eastAsia="Calibri" w:hAnsi="Times New Roman" w:cs="Times New Roman"/>
          <w:sz w:val="28"/>
          <w:szCs w:val="28"/>
        </w:rPr>
        <w:t xml:space="preserve">Сухомлинов О. </w:t>
      </w:r>
      <w:r w:rsidRPr="00C43225">
        <w:rPr>
          <w:rFonts w:ascii="Times New Roman" w:eastAsia="Calibri" w:hAnsi="Times New Roman" w:cs="Times New Roman"/>
          <w:sz w:val="28"/>
          <w:szCs w:val="28"/>
        </w:rPr>
        <w:t>Етнокультурний дискурс у літературі польсько-українського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3225">
        <w:rPr>
          <w:rFonts w:ascii="Times New Roman" w:eastAsia="Calibri" w:hAnsi="Times New Roman" w:cs="Times New Roman"/>
          <w:sz w:val="28"/>
          <w:szCs w:val="28"/>
        </w:rPr>
        <w:t>пограниччя ХХ століття</w:t>
      </w:r>
      <w:r w:rsidR="00C133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43225">
        <w:rPr>
          <w:rFonts w:ascii="Times New Roman" w:eastAsia="Calibri" w:hAnsi="Times New Roman" w:cs="Times New Roman"/>
          <w:sz w:val="28"/>
          <w:szCs w:val="28"/>
        </w:rPr>
        <w:t>Донец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C43225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3386">
        <w:rPr>
          <w:rFonts w:ascii="Times New Roman" w:eastAsia="Calibri" w:hAnsi="Times New Roman" w:cs="Times New Roman"/>
          <w:sz w:val="28"/>
          <w:szCs w:val="28"/>
        </w:rPr>
        <w:t xml:space="preserve">: ЛАНДОН-ХХІ, 2012. </w:t>
      </w:r>
      <w:r w:rsidRPr="00C43225">
        <w:rPr>
          <w:rFonts w:ascii="Times New Roman" w:eastAsia="Calibri" w:hAnsi="Times New Roman" w:cs="Times New Roman"/>
          <w:sz w:val="28"/>
          <w:szCs w:val="28"/>
        </w:rPr>
        <w:t>376 с.</w:t>
      </w:r>
      <w:bookmarkEnd w:id="1"/>
    </w:p>
    <w:p w:rsidR="00C43225" w:rsidRDefault="00C43225" w:rsidP="00261F4A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Ref449893822"/>
      <w:r w:rsidRPr="00C43225">
        <w:rPr>
          <w:rFonts w:ascii="Times New Roman" w:eastAsia="Calibri" w:hAnsi="Times New Roman" w:cs="Times New Roman"/>
          <w:sz w:val="28"/>
          <w:szCs w:val="28"/>
        </w:rPr>
        <w:t>Сухомлинов О. Митці польсько-українського пограниччя. Галер</w:t>
      </w:r>
      <w:r w:rsidR="00C13386">
        <w:rPr>
          <w:rFonts w:ascii="Times New Roman" w:eastAsia="Calibri" w:hAnsi="Times New Roman" w:cs="Times New Roman"/>
          <w:sz w:val="28"/>
          <w:szCs w:val="28"/>
        </w:rPr>
        <w:t xml:space="preserve">ея портретів. </w:t>
      </w:r>
      <w:r w:rsidRPr="00C13386">
        <w:rPr>
          <w:rFonts w:ascii="Times New Roman" w:eastAsia="Calibri" w:hAnsi="Times New Roman" w:cs="Times New Roman"/>
          <w:i/>
          <w:sz w:val="28"/>
          <w:szCs w:val="28"/>
        </w:rPr>
        <w:t>Київські полоністичні студії</w:t>
      </w:r>
      <w:r w:rsidR="00C13386">
        <w:rPr>
          <w:rFonts w:ascii="Times New Roman" w:eastAsia="Calibri" w:hAnsi="Times New Roman" w:cs="Times New Roman"/>
          <w:sz w:val="28"/>
          <w:szCs w:val="28"/>
        </w:rPr>
        <w:t xml:space="preserve">. 2009. Т. XV. </w:t>
      </w:r>
      <w:r>
        <w:rPr>
          <w:rFonts w:ascii="Times New Roman" w:eastAsia="Calibri" w:hAnsi="Times New Roman" w:cs="Times New Roman"/>
          <w:sz w:val="28"/>
          <w:szCs w:val="28"/>
        </w:rPr>
        <w:t>С. </w:t>
      </w:r>
      <w:r w:rsidRPr="00C43225">
        <w:rPr>
          <w:rFonts w:ascii="Times New Roman" w:eastAsia="Calibri" w:hAnsi="Times New Roman" w:cs="Times New Roman"/>
          <w:sz w:val="28"/>
          <w:szCs w:val="28"/>
        </w:rPr>
        <w:t>300–315.</w:t>
      </w:r>
      <w:bookmarkEnd w:id="3"/>
    </w:p>
    <w:p w:rsidR="00E94A5D" w:rsidRPr="00E94A5D" w:rsidRDefault="00E94A5D" w:rsidP="00261F4A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D7F">
        <w:rPr>
          <w:rFonts w:ascii="Times New Roman" w:eastAsia="Calibri" w:hAnsi="Times New Roman" w:cs="Times New Roman"/>
          <w:sz w:val="28"/>
          <w:szCs w:val="28"/>
          <w:lang w:val="en-US"/>
        </w:rPr>
        <w:t>Wittlin</w:t>
      </w:r>
      <w:r w:rsidRPr="00A43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D7F">
        <w:rPr>
          <w:rFonts w:ascii="Times New Roman" w:eastAsia="Calibri" w:hAnsi="Times New Roman" w:cs="Times New Roman"/>
          <w:sz w:val="28"/>
          <w:szCs w:val="28"/>
          <w:lang w:val="en-US"/>
        </w:rPr>
        <w:t>J</w:t>
      </w:r>
      <w:r w:rsidRPr="00A43D7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43D7F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A43D7F">
        <w:rPr>
          <w:rFonts w:ascii="Times New Roman" w:eastAsia="Calibri" w:hAnsi="Times New Roman" w:cs="Times New Roman"/>
          <w:sz w:val="28"/>
          <w:szCs w:val="28"/>
        </w:rPr>
        <w:t>ó</w:t>
      </w:r>
      <w:r w:rsidRPr="00A43D7F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A43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D7F">
        <w:rPr>
          <w:rFonts w:ascii="Times New Roman" w:eastAsia="Calibri" w:hAnsi="Times New Roman" w:cs="Times New Roman"/>
          <w:sz w:val="28"/>
          <w:szCs w:val="28"/>
          <w:lang w:val="en-US"/>
        </w:rPr>
        <w:t>ziemi</w:t>
      </w:r>
      <w:r w:rsidR="00C133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43D7F">
        <w:rPr>
          <w:rFonts w:ascii="Times New Roman" w:eastAsia="Calibri" w:hAnsi="Times New Roman" w:cs="Times New Roman"/>
          <w:sz w:val="28"/>
          <w:szCs w:val="28"/>
          <w:lang w:val="en-US"/>
        </w:rPr>
        <w:t>Wroc</w:t>
      </w:r>
      <w:r w:rsidRPr="00A43D7F">
        <w:rPr>
          <w:rFonts w:ascii="Times New Roman" w:eastAsia="Calibri" w:hAnsi="Times New Roman" w:cs="Times New Roman"/>
          <w:sz w:val="28"/>
          <w:szCs w:val="28"/>
        </w:rPr>
        <w:t>ł</w:t>
      </w:r>
      <w:r w:rsidRPr="00A43D7F">
        <w:rPr>
          <w:rFonts w:ascii="Times New Roman" w:eastAsia="Calibri" w:hAnsi="Times New Roman" w:cs="Times New Roman"/>
          <w:sz w:val="28"/>
          <w:szCs w:val="28"/>
          <w:lang w:val="en-US"/>
        </w:rPr>
        <w:t>aw</w:t>
      </w:r>
      <w:r w:rsidRPr="00A43D7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A43D7F">
        <w:rPr>
          <w:rFonts w:ascii="Times New Roman" w:eastAsia="Calibri" w:hAnsi="Times New Roman" w:cs="Times New Roman"/>
          <w:sz w:val="28"/>
          <w:szCs w:val="28"/>
          <w:lang w:val="en-US"/>
        </w:rPr>
        <w:t>Warszawa</w:t>
      </w:r>
      <w:r w:rsidRPr="00A43D7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A43D7F">
        <w:rPr>
          <w:rFonts w:ascii="Times New Roman" w:eastAsia="Calibri" w:hAnsi="Times New Roman" w:cs="Times New Roman"/>
          <w:sz w:val="28"/>
          <w:szCs w:val="28"/>
          <w:lang w:val="en-US"/>
        </w:rPr>
        <w:t>Krak</w:t>
      </w:r>
      <w:r w:rsidRPr="00A43D7F">
        <w:rPr>
          <w:rFonts w:ascii="Times New Roman" w:eastAsia="Calibri" w:hAnsi="Times New Roman" w:cs="Times New Roman"/>
          <w:sz w:val="28"/>
          <w:szCs w:val="28"/>
        </w:rPr>
        <w:t>ó</w:t>
      </w:r>
      <w:r w:rsidRPr="00A43D7F">
        <w:rPr>
          <w:rFonts w:ascii="Times New Roman" w:eastAsia="Calibri" w:hAnsi="Times New Roman" w:cs="Times New Roman"/>
          <w:sz w:val="28"/>
          <w:szCs w:val="28"/>
          <w:lang w:val="en-US"/>
        </w:rPr>
        <w:t>w</w:t>
      </w:r>
      <w:r w:rsidRPr="00A43D7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A43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D7F">
        <w:rPr>
          <w:rFonts w:ascii="Times New Roman" w:eastAsia="Calibri" w:hAnsi="Times New Roman" w:cs="Times New Roman"/>
          <w:sz w:val="28"/>
          <w:szCs w:val="28"/>
          <w:lang w:val="en-US"/>
        </w:rPr>
        <w:t>Zak</w:t>
      </w:r>
      <w:r w:rsidRPr="00A43D7F">
        <w:rPr>
          <w:rFonts w:ascii="Times New Roman" w:eastAsia="Calibri" w:hAnsi="Times New Roman" w:cs="Times New Roman"/>
          <w:sz w:val="28"/>
          <w:szCs w:val="28"/>
        </w:rPr>
        <w:t>ł</w:t>
      </w:r>
      <w:r w:rsidRPr="00A43D7F">
        <w:rPr>
          <w:rFonts w:ascii="Times New Roman" w:eastAsia="Calibri" w:hAnsi="Times New Roman" w:cs="Times New Roman"/>
          <w:sz w:val="28"/>
          <w:szCs w:val="28"/>
          <w:lang w:val="en-US"/>
        </w:rPr>
        <w:t>ad</w:t>
      </w:r>
      <w:r w:rsidRPr="00A43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D7F">
        <w:rPr>
          <w:rFonts w:ascii="Times New Roman" w:eastAsia="Calibri" w:hAnsi="Times New Roman" w:cs="Times New Roman"/>
          <w:sz w:val="28"/>
          <w:szCs w:val="28"/>
          <w:lang w:val="en-US"/>
        </w:rPr>
        <w:t>Narodowy</w:t>
      </w:r>
      <w:r w:rsidRPr="00A43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D7F">
        <w:rPr>
          <w:rFonts w:ascii="Times New Roman" w:eastAsia="Calibri" w:hAnsi="Times New Roman" w:cs="Times New Roman"/>
          <w:sz w:val="28"/>
          <w:szCs w:val="28"/>
          <w:lang w:val="en-US"/>
        </w:rPr>
        <w:t>Imenia</w:t>
      </w:r>
      <w:r w:rsidRPr="00A43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D7F">
        <w:rPr>
          <w:rFonts w:ascii="Times New Roman" w:eastAsia="Calibri" w:hAnsi="Times New Roman" w:cs="Times New Roman"/>
          <w:sz w:val="28"/>
          <w:szCs w:val="28"/>
          <w:lang w:val="en-US"/>
        </w:rPr>
        <w:t>Ossoli</w:t>
      </w:r>
      <w:r w:rsidRPr="00A43D7F">
        <w:rPr>
          <w:rFonts w:ascii="Times New Roman" w:eastAsia="Calibri" w:hAnsi="Times New Roman" w:cs="Times New Roman"/>
          <w:sz w:val="28"/>
          <w:szCs w:val="28"/>
        </w:rPr>
        <w:t>ń</w:t>
      </w:r>
      <w:r w:rsidRPr="00A43D7F">
        <w:rPr>
          <w:rFonts w:ascii="Times New Roman" w:eastAsia="Calibri" w:hAnsi="Times New Roman" w:cs="Times New Roman"/>
          <w:sz w:val="28"/>
          <w:szCs w:val="28"/>
          <w:lang w:val="en-US"/>
        </w:rPr>
        <w:t>skich</w:t>
      </w:r>
      <w:r w:rsidRPr="00A43D7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A43D7F">
        <w:rPr>
          <w:rFonts w:ascii="Times New Roman" w:eastAsia="Calibri" w:hAnsi="Times New Roman" w:cs="Times New Roman"/>
          <w:sz w:val="28"/>
          <w:szCs w:val="28"/>
          <w:lang w:val="en-US"/>
        </w:rPr>
        <w:t>Wydawnictwo</w:t>
      </w:r>
      <w:r w:rsidR="00C13386">
        <w:rPr>
          <w:rFonts w:ascii="Times New Roman" w:eastAsia="Calibri" w:hAnsi="Times New Roman" w:cs="Times New Roman"/>
          <w:sz w:val="28"/>
          <w:szCs w:val="28"/>
        </w:rPr>
        <w:t xml:space="preserve">, 1991. </w:t>
      </w:r>
      <w:r w:rsidRPr="00A43D7F">
        <w:rPr>
          <w:rFonts w:ascii="Times New Roman" w:eastAsia="Calibri" w:hAnsi="Times New Roman" w:cs="Times New Roman"/>
          <w:sz w:val="28"/>
          <w:szCs w:val="28"/>
        </w:rPr>
        <w:t xml:space="preserve">300 </w:t>
      </w:r>
      <w:r w:rsidRPr="00A43D7F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A43D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0F25" w:rsidRDefault="001A0F25" w:rsidP="00261F4A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Ref449957701"/>
      <w:bookmarkStart w:id="5" w:name="_Ref449893535"/>
      <w:bookmarkEnd w:id="2"/>
      <w:r w:rsidRPr="001A0F25">
        <w:rPr>
          <w:rFonts w:ascii="Times New Roman" w:eastAsia="Calibri" w:hAnsi="Times New Roman" w:cs="Times New Roman"/>
          <w:sz w:val="28"/>
          <w:szCs w:val="28"/>
        </w:rPr>
        <w:t>Piotrow</w:t>
      </w:r>
      <w:r>
        <w:rPr>
          <w:rFonts w:ascii="Times New Roman" w:eastAsia="Calibri" w:hAnsi="Times New Roman" w:cs="Times New Roman"/>
          <w:sz w:val="28"/>
          <w:szCs w:val="28"/>
        </w:rPr>
        <w:t>iak J. W teatrze jednego widz</w:t>
      </w:r>
      <w:r w:rsidR="00C13386">
        <w:rPr>
          <w:rFonts w:ascii="Times New Roman" w:eastAsia="Calibri" w:hAnsi="Times New Roman" w:cs="Times New Roman"/>
          <w:sz w:val="28"/>
          <w:szCs w:val="28"/>
        </w:rPr>
        <w:t>a «Przedśpiew» Józefa Wittlina.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3386">
        <w:rPr>
          <w:rFonts w:ascii="Times New Roman" w:eastAsia="Calibri" w:hAnsi="Times New Roman" w:cs="Times New Roman"/>
          <w:i/>
          <w:sz w:val="28"/>
          <w:szCs w:val="28"/>
        </w:rPr>
        <w:t>Znajomym gościńcem. Prace ofiarowane Profesorowi Ireneuszowi Opackiemu</w:t>
      </w:r>
      <w:r w:rsidR="00C13386">
        <w:rPr>
          <w:rFonts w:ascii="Times New Roman" w:eastAsia="Calibri" w:hAnsi="Times New Roman" w:cs="Times New Roman"/>
          <w:sz w:val="28"/>
          <w:szCs w:val="28"/>
        </w:rPr>
        <w:t>.</w:t>
      </w:r>
      <w:r w:rsidRPr="001A0F25">
        <w:rPr>
          <w:rFonts w:ascii="Times New Roman" w:eastAsia="Calibri" w:hAnsi="Times New Roman" w:cs="Times New Roman"/>
          <w:sz w:val="28"/>
          <w:szCs w:val="28"/>
        </w:rPr>
        <w:t xml:space="preserve"> Śląsk</w:t>
      </w:r>
      <w:r w:rsidR="00C13386">
        <w:rPr>
          <w:rFonts w:ascii="Times New Roman" w:eastAsia="Calibri" w:hAnsi="Times New Roman" w:cs="Times New Roman"/>
          <w:sz w:val="28"/>
          <w:szCs w:val="28"/>
        </w:rPr>
        <w:t> </w:t>
      </w:r>
      <w:r w:rsidRPr="001A0F25">
        <w:rPr>
          <w:rFonts w:ascii="Times New Roman" w:eastAsia="Calibri" w:hAnsi="Times New Roman" w:cs="Times New Roman"/>
          <w:sz w:val="28"/>
          <w:szCs w:val="28"/>
        </w:rPr>
        <w:t>: Uni</w:t>
      </w:r>
      <w:r w:rsidR="00C13386">
        <w:rPr>
          <w:rFonts w:ascii="Times New Roman" w:eastAsia="Calibri" w:hAnsi="Times New Roman" w:cs="Times New Roman"/>
          <w:sz w:val="28"/>
          <w:szCs w:val="28"/>
        </w:rPr>
        <w:t xml:space="preserve">wersytet Śląski, 1993. </w:t>
      </w:r>
      <w:r>
        <w:rPr>
          <w:rFonts w:ascii="Times New Roman" w:eastAsia="Calibri" w:hAnsi="Times New Roman" w:cs="Times New Roman"/>
          <w:sz w:val="28"/>
          <w:szCs w:val="28"/>
        </w:rPr>
        <w:t>S. 100–</w:t>
      </w:r>
      <w:r w:rsidRPr="001A0F25">
        <w:rPr>
          <w:rFonts w:ascii="Times New Roman" w:eastAsia="Calibri" w:hAnsi="Times New Roman" w:cs="Times New Roman"/>
          <w:sz w:val="28"/>
          <w:szCs w:val="28"/>
        </w:rPr>
        <w:t>107.</w:t>
      </w:r>
      <w:bookmarkEnd w:id="4"/>
    </w:p>
    <w:bookmarkEnd w:id="5"/>
    <w:p w:rsidR="00565395" w:rsidRDefault="00565395" w:rsidP="00565395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65395" w:rsidSect="00E94A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1EF" w:rsidRDefault="00B031EF" w:rsidP="00A43D7F">
      <w:pPr>
        <w:spacing w:after="0" w:line="240" w:lineRule="auto"/>
      </w:pPr>
      <w:r>
        <w:separator/>
      </w:r>
    </w:p>
  </w:endnote>
  <w:endnote w:type="continuationSeparator" w:id="0">
    <w:p w:rsidR="00B031EF" w:rsidRDefault="00B031EF" w:rsidP="00A4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1EF" w:rsidRDefault="00B031EF" w:rsidP="00A43D7F">
      <w:pPr>
        <w:spacing w:after="0" w:line="240" w:lineRule="auto"/>
      </w:pPr>
      <w:r>
        <w:separator/>
      </w:r>
    </w:p>
  </w:footnote>
  <w:footnote w:type="continuationSeparator" w:id="0">
    <w:p w:rsidR="00B031EF" w:rsidRDefault="00B031EF" w:rsidP="00A43D7F">
      <w:pPr>
        <w:spacing w:after="0" w:line="240" w:lineRule="auto"/>
      </w:pPr>
      <w:r>
        <w:continuationSeparator/>
      </w:r>
    </w:p>
  </w:footnote>
  <w:footnote w:id="1">
    <w:p w:rsidR="00CB0127" w:rsidRPr="00C70A39" w:rsidRDefault="00CB0127" w:rsidP="0025250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A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70A39">
        <w:rPr>
          <w:rFonts w:ascii="Times New Roman" w:hAnsi="Times New Roman" w:cs="Times New Roman"/>
          <w:sz w:val="24"/>
          <w:szCs w:val="24"/>
        </w:rPr>
        <w:t xml:space="preserve"> Повість Ю. Віттліна «Сіль землі» не перекладена українською мовою. Тут і далі</w:t>
      </w:r>
      <w:r w:rsidR="004F24E4">
        <w:rPr>
          <w:rFonts w:ascii="Times New Roman" w:hAnsi="Times New Roman" w:cs="Times New Roman"/>
          <w:sz w:val="24"/>
          <w:szCs w:val="24"/>
        </w:rPr>
        <w:t xml:space="preserve"> підрядковий переклад наш</w:t>
      </w:r>
      <w:r w:rsidR="008331A4">
        <w:rPr>
          <w:rFonts w:ascii="Times New Roman" w:hAnsi="Times New Roman" w:cs="Times New Roman"/>
          <w:sz w:val="24"/>
          <w:szCs w:val="24"/>
        </w:rPr>
        <w:t xml:space="preserve"> – М. М</w:t>
      </w:r>
      <w:r w:rsidRPr="00C70A39">
        <w:rPr>
          <w:rFonts w:ascii="Times New Roman" w:hAnsi="Times New Roman" w:cs="Times New Roman"/>
          <w:sz w:val="24"/>
          <w:szCs w:val="24"/>
        </w:rPr>
        <w:t>.</w:t>
      </w:r>
    </w:p>
    <w:p w:rsidR="00CB0127" w:rsidRPr="00C70A39" w:rsidRDefault="00093E73" w:rsidP="00E008EF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39">
        <w:rPr>
          <w:rFonts w:ascii="Times New Roman" w:hAnsi="Times New Roman" w:cs="Times New Roman"/>
          <w:i/>
          <w:sz w:val="24"/>
          <w:szCs w:val="24"/>
        </w:rPr>
        <w:t>«</w:t>
      </w:r>
      <w:r w:rsidR="00CB0127" w:rsidRPr="00C70A39">
        <w:rPr>
          <w:rFonts w:ascii="Times New Roman" w:hAnsi="Times New Roman" w:cs="Times New Roman"/>
          <w:i/>
          <w:sz w:val="24"/>
          <w:szCs w:val="24"/>
        </w:rPr>
        <w:t>Воєнний бог, перед яким складалася присяга, не мав жодного обличчя. Був міжрелігійним, не таким, як у цивільному світі, де одних людей слухав лише тоді, коли мали непокриті голови і сто</w:t>
      </w:r>
      <w:r w:rsidR="00AB0DA8">
        <w:rPr>
          <w:rFonts w:ascii="Times New Roman" w:hAnsi="Times New Roman" w:cs="Times New Roman"/>
          <w:i/>
          <w:sz w:val="24"/>
          <w:szCs w:val="24"/>
        </w:rPr>
        <w:t>яли на колінах, а інших – лише в</w:t>
      </w:r>
      <w:r w:rsidR="00CB0127" w:rsidRPr="00C70A39">
        <w:rPr>
          <w:rFonts w:ascii="Times New Roman" w:hAnsi="Times New Roman" w:cs="Times New Roman"/>
          <w:i/>
          <w:sz w:val="24"/>
          <w:szCs w:val="24"/>
        </w:rPr>
        <w:t xml:space="preserve"> капелюхах і стоячи. Цісарсько-королівський воєнний Бог не був ані Єговою, ані Святою Трійцею, ані Аллахом, радше міг бути божеством агностиків, деїстів і Робесп’єра. Відмовлявся від поділу на окремі конфесії, від форми, якої йому надавали догмати і перекази, був нечутливий до ладану і воскових свічок</w:t>
      </w:r>
      <w:r w:rsidRPr="00C70A39">
        <w:rPr>
          <w:rFonts w:ascii="Times New Roman" w:hAnsi="Times New Roman" w:cs="Times New Roman"/>
          <w:i/>
          <w:sz w:val="24"/>
          <w:szCs w:val="24"/>
        </w:rPr>
        <w:t>»</w:t>
      </w:r>
      <w:r w:rsidR="00CB0127" w:rsidRPr="00C70A39">
        <w:rPr>
          <w:rFonts w:ascii="Times New Roman" w:hAnsi="Times New Roman" w:cs="Times New Roman"/>
          <w:i/>
          <w:sz w:val="24"/>
          <w:szCs w:val="24"/>
        </w:rPr>
        <w:t>.</w:t>
      </w:r>
    </w:p>
  </w:footnote>
  <w:footnote w:id="2">
    <w:p w:rsidR="00CB0127" w:rsidRPr="00C70A39" w:rsidRDefault="00CB0127" w:rsidP="0025250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70A39">
        <w:rPr>
          <w:rFonts w:ascii="Times New Roman" w:hAnsi="Times New Roman" w:cs="Times New Roman"/>
          <w:sz w:val="24"/>
          <w:szCs w:val="24"/>
        </w:rPr>
        <w:t xml:space="preserve"> </w:t>
      </w:r>
      <w:r w:rsidR="00093E73" w:rsidRPr="00C70A39">
        <w:rPr>
          <w:rFonts w:ascii="Times New Roman" w:hAnsi="Times New Roman" w:cs="Times New Roman"/>
          <w:sz w:val="24"/>
          <w:szCs w:val="24"/>
        </w:rPr>
        <w:t>«</w:t>
      </w:r>
      <w:r w:rsidRPr="00C70A39">
        <w:rPr>
          <w:rFonts w:ascii="Times New Roman" w:hAnsi="Times New Roman" w:cs="Times New Roman"/>
          <w:i/>
          <w:sz w:val="24"/>
          <w:szCs w:val="24"/>
        </w:rPr>
        <w:t xml:space="preserve">&lt;…&gt; такий Бог, існування якого не підлягає сумніву, просто повинен був бути абстракцією, безбарвною, як алгебраїчний символ. В імператорській і королівській військовій алгебрі Бог – це нескінченна кількість нулів, доданих до </w:t>
      </w:r>
      <w:r w:rsidR="00E008EF" w:rsidRPr="00C70A39">
        <w:rPr>
          <w:rFonts w:ascii="Times New Roman" w:hAnsi="Times New Roman" w:cs="Times New Roman"/>
          <w:i/>
          <w:sz w:val="24"/>
          <w:szCs w:val="24"/>
        </w:rPr>
        <w:t>найвищої цифри, якою є цісар</w:t>
      </w:r>
      <w:r w:rsidR="00093E73" w:rsidRPr="00C70A39">
        <w:rPr>
          <w:rFonts w:ascii="Times New Roman" w:hAnsi="Times New Roman" w:cs="Times New Roman"/>
          <w:i/>
          <w:sz w:val="24"/>
          <w:szCs w:val="24"/>
        </w:rPr>
        <w:t>»</w:t>
      </w:r>
      <w:r w:rsidRPr="00C70A39">
        <w:rPr>
          <w:rFonts w:ascii="Times New Roman" w:hAnsi="Times New Roman" w:cs="Times New Roman"/>
          <w:i/>
          <w:sz w:val="24"/>
          <w:szCs w:val="24"/>
        </w:rPr>
        <w:t>.</w:t>
      </w:r>
    </w:p>
  </w:footnote>
  <w:footnote w:id="3">
    <w:p w:rsidR="00CB0127" w:rsidRPr="00C70A39" w:rsidRDefault="00CB0127" w:rsidP="0025250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70A39">
        <w:rPr>
          <w:rFonts w:ascii="Times New Roman" w:hAnsi="Times New Roman" w:cs="Times New Roman"/>
          <w:sz w:val="24"/>
          <w:szCs w:val="24"/>
        </w:rPr>
        <w:t xml:space="preserve"> </w:t>
      </w:r>
      <w:r w:rsidR="00C80FD8" w:rsidRPr="00C70A39">
        <w:rPr>
          <w:rFonts w:ascii="Times New Roman" w:hAnsi="Times New Roman" w:cs="Times New Roman"/>
          <w:sz w:val="24"/>
          <w:szCs w:val="24"/>
        </w:rPr>
        <w:t>«</w:t>
      </w:r>
      <w:r w:rsidRPr="00C70A39">
        <w:rPr>
          <w:rFonts w:ascii="Times New Roman" w:hAnsi="Times New Roman" w:cs="Times New Roman"/>
          <w:i/>
          <w:sz w:val="24"/>
          <w:szCs w:val="24"/>
        </w:rPr>
        <w:t>Пйотр Нєвядомський опустив очі до землі, як у церкві під час Піднесення. Не мав сумніву, що десь високо, під стелею, на найвищому щаблі жовтої драбинки сидить зі складеними крилами Святий Дух. Не в іпостасі білої голубки, а як чорний двоголовий орел</w:t>
      </w:r>
      <w:r w:rsidR="00C80FD8" w:rsidRPr="00C70A39">
        <w:rPr>
          <w:rFonts w:ascii="Times New Roman" w:hAnsi="Times New Roman" w:cs="Times New Roman"/>
          <w:i/>
          <w:sz w:val="24"/>
          <w:szCs w:val="24"/>
        </w:rPr>
        <w:t>»</w:t>
      </w:r>
      <w:r w:rsidRPr="00C70A39">
        <w:rPr>
          <w:rFonts w:ascii="Times New Roman" w:hAnsi="Times New Roman" w:cs="Times New Roman"/>
          <w:i/>
          <w:sz w:val="24"/>
          <w:szCs w:val="24"/>
        </w:rPr>
        <w:t>.</w:t>
      </w:r>
    </w:p>
  </w:footnote>
  <w:footnote w:id="4">
    <w:p w:rsidR="00CB0127" w:rsidRPr="00C70A39" w:rsidRDefault="00CB0127" w:rsidP="0025250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70A39">
        <w:rPr>
          <w:rFonts w:ascii="Times New Roman" w:hAnsi="Times New Roman" w:cs="Times New Roman"/>
          <w:sz w:val="24"/>
          <w:szCs w:val="24"/>
        </w:rPr>
        <w:t xml:space="preserve"> </w:t>
      </w:r>
      <w:r w:rsidR="00C80FD8" w:rsidRPr="00C70A39">
        <w:rPr>
          <w:rFonts w:ascii="Times New Roman" w:hAnsi="Times New Roman" w:cs="Times New Roman"/>
          <w:sz w:val="24"/>
          <w:szCs w:val="24"/>
        </w:rPr>
        <w:t>«</w:t>
      </w:r>
      <w:r w:rsidRPr="00C70A39">
        <w:rPr>
          <w:rFonts w:ascii="Times New Roman" w:hAnsi="Times New Roman" w:cs="Times New Roman"/>
          <w:i/>
          <w:sz w:val="24"/>
          <w:szCs w:val="24"/>
        </w:rPr>
        <w:t>Більше за розлуку з живими засмучувало його прощання зі світом мертвих речей. До того світу відчував себе ближчим, ніж до світу людей. Сам був т</w:t>
      </w:r>
      <w:r w:rsidR="00E65091" w:rsidRPr="00C70A39">
        <w:rPr>
          <w:rFonts w:ascii="Times New Roman" w:hAnsi="Times New Roman" w:cs="Times New Roman"/>
          <w:i/>
          <w:sz w:val="24"/>
          <w:szCs w:val="24"/>
        </w:rPr>
        <w:t>ут чимось із розряду станційної балки</w:t>
      </w:r>
      <w:r w:rsidRPr="00C70A39">
        <w:rPr>
          <w:rFonts w:ascii="Times New Roman" w:hAnsi="Times New Roman" w:cs="Times New Roman"/>
          <w:i/>
          <w:sz w:val="24"/>
          <w:szCs w:val="24"/>
        </w:rPr>
        <w:t>. А ті рейки, ті камені, ті пороги, чи не носили вони на собі слідів йог рук, не були просякнуті його потом?</w:t>
      </w:r>
      <w:r w:rsidR="00C80FD8" w:rsidRPr="00C70A39">
        <w:rPr>
          <w:rFonts w:ascii="Times New Roman" w:hAnsi="Times New Roman" w:cs="Times New Roman"/>
          <w:i/>
          <w:sz w:val="24"/>
          <w:szCs w:val="24"/>
        </w:rPr>
        <w:t>».</w:t>
      </w:r>
    </w:p>
  </w:footnote>
  <w:footnote w:id="5">
    <w:p w:rsidR="00CB0127" w:rsidRPr="00C70A39" w:rsidRDefault="00CB0127" w:rsidP="0025250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70A39">
        <w:rPr>
          <w:rFonts w:ascii="Times New Roman" w:hAnsi="Times New Roman" w:cs="Times New Roman"/>
          <w:sz w:val="24"/>
          <w:szCs w:val="24"/>
        </w:rPr>
        <w:t xml:space="preserve"> </w:t>
      </w:r>
      <w:r w:rsidR="00C80FD8" w:rsidRPr="00C70A39">
        <w:rPr>
          <w:rFonts w:ascii="Times New Roman" w:hAnsi="Times New Roman" w:cs="Times New Roman"/>
          <w:sz w:val="24"/>
          <w:szCs w:val="24"/>
        </w:rPr>
        <w:t>«</w:t>
      </w:r>
      <w:r w:rsidRPr="00C70A39">
        <w:rPr>
          <w:rFonts w:ascii="Times New Roman" w:hAnsi="Times New Roman" w:cs="Times New Roman"/>
          <w:i/>
          <w:sz w:val="24"/>
          <w:szCs w:val="24"/>
        </w:rPr>
        <w:t>Смерть вільно походжала &lt;…&gt; станцією Топори – Чернеліца і холодним подихом дмухала за комір то тому, то іншому. Перон, переповнений живими людьми, заселили видіння</w:t>
      </w:r>
      <w:r w:rsidR="00C80FD8" w:rsidRPr="00C70A39">
        <w:rPr>
          <w:rFonts w:ascii="Times New Roman" w:hAnsi="Times New Roman" w:cs="Times New Roman"/>
          <w:i/>
          <w:sz w:val="24"/>
          <w:szCs w:val="24"/>
        </w:rPr>
        <w:t>»</w:t>
      </w:r>
      <w:r w:rsidRPr="00C70A39">
        <w:rPr>
          <w:rFonts w:ascii="Times New Roman" w:hAnsi="Times New Roman" w:cs="Times New Roman"/>
          <w:i/>
          <w:sz w:val="24"/>
          <w:szCs w:val="24"/>
        </w:rPr>
        <w:t>.</w:t>
      </w:r>
    </w:p>
  </w:footnote>
  <w:footnote w:id="6">
    <w:p w:rsidR="00CB0127" w:rsidRPr="00C70A39" w:rsidRDefault="00CB0127" w:rsidP="00571E6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A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70A39">
        <w:rPr>
          <w:rFonts w:ascii="Times New Roman" w:hAnsi="Times New Roman" w:cs="Times New Roman"/>
          <w:sz w:val="24"/>
          <w:szCs w:val="24"/>
        </w:rPr>
        <w:t xml:space="preserve"> </w:t>
      </w:r>
      <w:r w:rsidR="00C80FD8" w:rsidRPr="00C70A39">
        <w:rPr>
          <w:rFonts w:ascii="Times New Roman" w:hAnsi="Times New Roman" w:cs="Times New Roman"/>
          <w:sz w:val="24"/>
          <w:szCs w:val="24"/>
        </w:rPr>
        <w:t>«</w:t>
      </w:r>
      <w:r w:rsidRPr="00C70A39">
        <w:rPr>
          <w:rFonts w:ascii="Times New Roman" w:hAnsi="Times New Roman" w:cs="Times New Roman"/>
          <w:i/>
          <w:sz w:val="24"/>
          <w:szCs w:val="24"/>
        </w:rPr>
        <w:t>Чим тепер була залізниця? Невільницею війни, що має лише одне завдання: підвозити їй людський матеріал. І здавалося Пйотрові, що ніколи залізниця не мала цивільних завдань і ніколи вже до них не повернеться</w:t>
      </w:r>
      <w:r w:rsidR="00C80FD8" w:rsidRPr="00C70A39">
        <w:rPr>
          <w:rFonts w:ascii="Times New Roman" w:hAnsi="Times New Roman" w:cs="Times New Roman"/>
          <w:i/>
          <w:sz w:val="24"/>
          <w:szCs w:val="24"/>
        </w:rPr>
        <w:t>»</w:t>
      </w:r>
      <w:r w:rsidRPr="00C70A39">
        <w:rPr>
          <w:rFonts w:ascii="Times New Roman" w:hAnsi="Times New Roman" w:cs="Times New Roman"/>
          <w:i/>
          <w:sz w:val="24"/>
          <w:szCs w:val="24"/>
        </w:rPr>
        <w:t>.</w:t>
      </w:r>
    </w:p>
  </w:footnote>
  <w:footnote w:id="7">
    <w:p w:rsidR="00CB0127" w:rsidRPr="00C70A39" w:rsidRDefault="00CB0127" w:rsidP="002339F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70A39">
        <w:rPr>
          <w:rFonts w:ascii="Times New Roman" w:hAnsi="Times New Roman" w:cs="Times New Roman"/>
          <w:sz w:val="24"/>
          <w:szCs w:val="24"/>
        </w:rPr>
        <w:t xml:space="preserve"> </w:t>
      </w:r>
      <w:r w:rsidR="00C80FD8" w:rsidRPr="00C70A39">
        <w:rPr>
          <w:rFonts w:ascii="Times New Roman" w:hAnsi="Times New Roman" w:cs="Times New Roman"/>
          <w:sz w:val="24"/>
          <w:szCs w:val="24"/>
        </w:rPr>
        <w:t>«</w:t>
      </w:r>
      <w:r w:rsidR="006E7E1C" w:rsidRPr="00C70A39">
        <w:rPr>
          <w:rFonts w:ascii="Times New Roman" w:hAnsi="Times New Roman" w:cs="Times New Roman"/>
          <w:i/>
          <w:sz w:val="24"/>
          <w:szCs w:val="24"/>
        </w:rPr>
        <w:t>У товарних вагонах, де бул</w:t>
      </w:r>
      <w:r w:rsidRPr="00C70A39">
        <w:rPr>
          <w:rFonts w:ascii="Times New Roman" w:hAnsi="Times New Roman" w:cs="Times New Roman"/>
          <w:i/>
          <w:sz w:val="24"/>
          <w:szCs w:val="24"/>
        </w:rPr>
        <w:t>о встановлено лавки, їхав Ізраїль. Віз і</w:t>
      </w:r>
      <w:r w:rsidR="009C0E85">
        <w:rPr>
          <w:rFonts w:ascii="Times New Roman" w:hAnsi="Times New Roman" w:cs="Times New Roman"/>
          <w:i/>
          <w:sz w:val="24"/>
          <w:szCs w:val="24"/>
        </w:rPr>
        <w:t>з</w:t>
      </w:r>
      <w:r w:rsidRPr="00C70A39">
        <w:rPr>
          <w:rFonts w:ascii="Times New Roman" w:hAnsi="Times New Roman" w:cs="Times New Roman"/>
          <w:i/>
          <w:sz w:val="24"/>
          <w:szCs w:val="24"/>
        </w:rPr>
        <w:t xml:space="preserve"> собою живі гуси, подушки, колиски, котелки, міхи, скрині і безліч галасливих дітей &lt;…&gt; Чи знову п</w:t>
      </w:r>
      <w:r w:rsidR="008331A4">
        <w:rPr>
          <w:rFonts w:ascii="Times New Roman" w:hAnsi="Times New Roman" w:cs="Times New Roman"/>
          <w:i/>
          <w:sz w:val="24"/>
          <w:szCs w:val="24"/>
        </w:rPr>
        <w:t>оновили перервані століття тому</w:t>
      </w:r>
      <w:r w:rsidRPr="00C70A39">
        <w:rPr>
          <w:rFonts w:ascii="Times New Roman" w:hAnsi="Times New Roman" w:cs="Times New Roman"/>
          <w:i/>
          <w:sz w:val="24"/>
          <w:szCs w:val="24"/>
        </w:rPr>
        <w:t xml:space="preserve"> блукання? Ось залізна дорога несе Ізраїль через пустелю, в кінці якої на нього чекає земля обітована. Земля ця – з ласки імператора Франца Йосифа – лежить у Моравії. Там дерев’яні бараки пригорнуть біженців із Галичини єврейської віри</w:t>
      </w:r>
      <w:r w:rsidR="00C80FD8" w:rsidRPr="00C70A39">
        <w:rPr>
          <w:rFonts w:ascii="Times New Roman" w:hAnsi="Times New Roman" w:cs="Times New Roman"/>
          <w:i/>
          <w:sz w:val="24"/>
          <w:szCs w:val="24"/>
        </w:rPr>
        <w:t>»</w:t>
      </w:r>
      <w:r w:rsidRPr="00C70A39">
        <w:rPr>
          <w:rFonts w:ascii="Times New Roman" w:hAnsi="Times New Roman" w:cs="Times New Roman"/>
          <w:i/>
          <w:sz w:val="24"/>
          <w:szCs w:val="24"/>
        </w:rPr>
        <w:t>.</w:t>
      </w:r>
    </w:p>
  </w:footnote>
  <w:footnote w:id="8">
    <w:p w:rsidR="00CB0127" w:rsidRPr="00C70A39" w:rsidRDefault="00CB0127" w:rsidP="005E5432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70A39">
        <w:rPr>
          <w:rFonts w:ascii="Times New Roman" w:hAnsi="Times New Roman" w:cs="Times New Roman"/>
          <w:sz w:val="24"/>
          <w:szCs w:val="24"/>
        </w:rPr>
        <w:t xml:space="preserve"> </w:t>
      </w:r>
      <w:r w:rsidR="00C80FD8" w:rsidRPr="00C70A39">
        <w:rPr>
          <w:rFonts w:ascii="Times New Roman" w:hAnsi="Times New Roman" w:cs="Times New Roman"/>
          <w:sz w:val="24"/>
          <w:szCs w:val="24"/>
        </w:rPr>
        <w:t>«</w:t>
      </w:r>
      <w:r w:rsidRPr="00C70A39">
        <w:rPr>
          <w:rFonts w:ascii="Times New Roman" w:hAnsi="Times New Roman" w:cs="Times New Roman"/>
          <w:i/>
          <w:sz w:val="24"/>
          <w:szCs w:val="24"/>
        </w:rPr>
        <w:t>Та подорож із кожним кілометром відривала його від те</w:t>
      </w:r>
      <w:r w:rsidR="00C80FD8" w:rsidRPr="00C70A39">
        <w:rPr>
          <w:rFonts w:ascii="Times New Roman" w:hAnsi="Times New Roman" w:cs="Times New Roman"/>
          <w:i/>
          <w:sz w:val="24"/>
          <w:szCs w:val="24"/>
        </w:rPr>
        <w:t>рену, на якому так-сяк примири</w:t>
      </w:r>
      <w:r w:rsidRPr="00C70A39">
        <w:rPr>
          <w:rFonts w:ascii="Times New Roman" w:hAnsi="Times New Roman" w:cs="Times New Roman"/>
          <w:i/>
          <w:sz w:val="24"/>
          <w:szCs w:val="24"/>
        </w:rPr>
        <w:t>вся із життям. Пйотр не розумів себе на іншому ґрунті, окрім Топори – Чернеліца. Здається, що це доля всіх людей, життя яких проходить на одному місці. Коли якась вища сила вириває їх раптово з материнської землі, стають чужими самі собі</w:t>
      </w:r>
      <w:r w:rsidR="00C80FD8" w:rsidRPr="00C70A39">
        <w:rPr>
          <w:rFonts w:ascii="Times New Roman" w:hAnsi="Times New Roman" w:cs="Times New Roman"/>
          <w:i/>
          <w:sz w:val="24"/>
          <w:szCs w:val="24"/>
        </w:rPr>
        <w:t>»</w:t>
      </w:r>
      <w:r w:rsidRPr="00C70A39">
        <w:rPr>
          <w:rFonts w:ascii="Times New Roman" w:hAnsi="Times New Roman" w:cs="Times New Roman"/>
          <w:i/>
          <w:sz w:val="24"/>
          <w:szCs w:val="24"/>
        </w:rPr>
        <w:t>.</w:t>
      </w:r>
    </w:p>
  </w:footnote>
  <w:footnote w:id="9">
    <w:p w:rsidR="00E936BD" w:rsidRPr="00C70A39" w:rsidRDefault="00E936BD" w:rsidP="00E936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A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70A39">
        <w:rPr>
          <w:rFonts w:ascii="Times New Roman" w:hAnsi="Times New Roman" w:cs="Times New Roman"/>
          <w:sz w:val="24"/>
          <w:szCs w:val="24"/>
        </w:rPr>
        <w:t xml:space="preserve"> Діалектна назва місця, де солдати проходили вишкіл перед відправкою на фронт. Див., напр., текст </w:t>
      </w:r>
      <w:r w:rsidR="003A1D31" w:rsidRPr="00C70A39">
        <w:rPr>
          <w:rFonts w:ascii="Times New Roman" w:hAnsi="Times New Roman" w:cs="Times New Roman"/>
          <w:sz w:val="24"/>
          <w:szCs w:val="24"/>
        </w:rPr>
        <w:t xml:space="preserve">відомої </w:t>
      </w:r>
      <w:r w:rsidRPr="00C70A39">
        <w:rPr>
          <w:rFonts w:ascii="Times New Roman" w:hAnsi="Times New Roman" w:cs="Times New Roman"/>
          <w:sz w:val="24"/>
          <w:szCs w:val="24"/>
        </w:rPr>
        <w:t>стрілецької пісні «Як з Бережан до кадри січовики манджали</w:t>
      </w:r>
      <w:r w:rsidR="00FB33B9" w:rsidRPr="00C70A39">
        <w:rPr>
          <w:rFonts w:ascii="Times New Roman" w:hAnsi="Times New Roman" w:cs="Times New Roman"/>
          <w:sz w:val="24"/>
          <w:szCs w:val="24"/>
        </w:rPr>
        <w:t>…</w:t>
      </w:r>
      <w:r w:rsidRPr="00C70A39">
        <w:rPr>
          <w:rFonts w:ascii="Times New Roman" w:hAnsi="Times New Roman" w:cs="Times New Roman"/>
          <w:sz w:val="24"/>
          <w:szCs w:val="24"/>
        </w:rPr>
        <w:t>» (автор – Р. Купчинський).</w:t>
      </w:r>
    </w:p>
  </w:footnote>
  <w:footnote w:id="10">
    <w:p w:rsidR="00CB0127" w:rsidRPr="00C70A39" w:rsidRDefault="00CB0127" w:rsidP="0052344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70A39">
        <w:rPr>
          <w:rFonts w:ascii="Times New Roman" w:hAnsi="Times New Roman" w:cs="Times New Roman"/>
          <w:sz w:val="24"/>
          <w:szCs w:val="24"/>
        </w:rPr>
        <w:t xml:space="preserve"> </w:t>
      </w:r>
      <w:r w:rsidR="00C80FD8" w:rsidRPr="00C70A39">
        <w:rPr>
          <w:rFonts w:ascii="Times New Roman" w:hAnsi="Times New Roman" w:cs="Times New Roman"/>
          <w:sz w:val="24"/>
          <w:szCs w:val="24"/>
        </w:rPr>
        <w:t>«</w:t>
      </w:r>
      <w:r w:rsidR="00C80FD8" w:rsidRPr="00C70A39">
        <w:rPr>
          <w:rFonts w:ascii="Times New Roman" w:hAnsi="Times New Roman" w:cs="Times New Roman"/>
          <w:i/>
          <w:sz w:val="24"/>
          <w:szCs w:val="24"/>
        </w:rPr>
        <w:t>Дошки, з яких було збудовано</w:t>
      </w:r>
      <w:r w:rsidRPr="00C70A39">
        <w:rPr>
          <w:rFonts w:ascii="Times New Roman" w:hAnsi="Times New Roman" w:cs="Times New Roman"/>
          <w:i/>
          <w:sz w:val="24"/>
          <w:szCs w:val="24"/>
        </w:rPr>
        <w:t xml:space="preserve"> ці бараки, пахли ще лісом. Ще в них не вмерло внутрішнє</w:t>
      </w:r>
      <w:r w:rsidR="006E7E1C" w:rsidRPr="00C70A39">
        <w:rPr>
          <w:rFonts w:ascii="Times New Roman" w:hAnsi="Times New Roman" w:cs="Times New Roman"/>
          <w:i/>
          <w:sz w:val="24"/>
          <w:szCs w:val="24"/>
        </w:rPr>
        <w:t xml:space="preserve"> життя: тут і там на поверхні ге</w:t>
      </w:r>
      <w:r w:rsidRPr="00C70A39">
        <w:rPr>
          <w:rFonts w:ascii="Times New Roman" w:hAnsi="Times New Roman" w:cs="Times New Roman"/>
          <w:i/>
          <w:sz w:val="24"/>
          <w:szCs w:val="24"/>
        </w:rPr>
        <w:t>бльованих стін з’являлися</w:t>
      </w:r>
      <w:r w:rsidR="006E7E1C" w:rsidRPr="00C70A39">
        <w:rPr>
          <w:rFonts w:ascii="Times New Roman" w:hAnsi="Times New Roman" w:cs="Times New Roman"/>
          <w:i/>
          <w:sz w:val="24"/>
          <w:szCs w:val="24"/>
        </w:rPr>
        <w:t xml:space="preserve"> липкі вузлики смоли.  Сильна</w:t>
      </w:r>
      <w:r w:rsidRPr="00C70A39">
        <w:rPr>
          <w:rFonts w:ascii="Times New Roman" w:hAnsi="Times New Roman" w:cs="Times New Roman"/>
          <w:i/>
          <w:sz w:val="24"/>
          <w:szCs w:val="24"/>
        </w:rPr>
        <w:t xml:space="preserve"> спека у ці дні не дозволяла їм затверднути, і вони капали на солдатські матраци, як ароматні сльози</w:t>
      </w:r>
      <w:r w:rsidR="00C80FD8" w:rsidRPr="00C70A39">
        <w:rPr>
          <w:rFonts w:ascii="Times New Roman" w:hAnsi="Times New Roman" w:cs="Times New Roman"/>
          <w:i/>
          <w:sz w:val="24"/>
          <w:szCs w:val="24"/>
        </w:rPr>
        <w:t>»</w:t>
      </w:r>
      <w:r w:rsidRPr="00C70A39">
        <w:rPr>
          <w:rFonts w:ascii="Times New Roman" w:hAnsi="Times New Roman" w:cs="Times New Roman"/>
          <w:i/>
          <w:sz w:val="24"/>
          <w:szCs w:val="24"/>
        </w:rPr>
        <w:t>.</w:t>
      </w:r>
    </w:p>
  </w:footnote>
  <w:footnote w:id="11">
    <w:p w:rsidR="00CB0127" w:rsidRPr="00C70A39" w:rsidRDefault="00CB0127" w:rsidP="008E5F2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A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70A39">
        <w:rPr>
          <w:rFonts w:ascii="Times New Roman" w:hAnsi="Times New Roman" w:cs="Times New Roman"/>
          <w:sz w:val="24"/>
          <w:szCs w:val="24"/>
        </w:rPr>
        <w:t xml:space="preserve"> </w:t>
      </w:r>
      <w:r w:rsidR="00C80FD8" w:rsidRPr="00C70A39">
        <w:rPr>
          <w:rFonts w:ascii="Times New Roman" w:hAnsi="Times New Roman" w:cs="Times New Roman"/>
          <w:sz w:val="24"/>
          <w:szCs w:val="24"/>
        </w:rPr>
        <w:t>«</w:t>
      </w:r>
      <w:r w:rsidRPr="00C70A39">
        <w:rPr>
          <w:rFonts w:ascii="Times New Roman" w:hAnsi="Times New Roman" w:cs="Times New Roman"/>
          <w:i/>
          <w:sz w:val="24"/>
          <w:szCs w:val="24"/>
        </w:rPr>
        <w:t>Величезний комплекс будівель кадри був віддалений від міста Андрасфавль на чотири кілометри гарної, рівної, асфальтованої дороги. По обидв</w:t>
      </w:r>
      <w:r w:rsidR="00253B8C">
        <w:rPr>
          <w:rFonts w:ascii="Times New Roman" w:hAnsi="Times New Roman" w:cs="Times New Roman"/>
          <w:i/>
          <w:sz w:val="24"/>
          <w:szCs w:val="24"/>
        </w:rPr>
        <w:t>а її боки тяг</w:t>
      </w:r>
      <w:r w:rsidRPr="00C70A39">
        <w:rPr>
          <w:rFonts w:ascii="Times New Roman" w:hAnsi="Times New Roman" w:cs="Times New Roman"/>
          <w:i/>
          <w:sz w:val="24"/>
          <w:szCs w:val="24"/>
        </w:rPr>
        <w:t>лися зорані поля &lt;...&gt; Кадра сторонилася міста. Вона жила власним життям, витворюючи окреме містечко, інший світ – самих чоловіків. Від світу жінок і мадярів відгороджували її високі п</w:t>
      </w:r>
      <w:r w:rsidR="00C80FD8" w:rsidRPr="00C70A39">
        <w:rPr>
          <w:rFonts w:ascii="Times New Roman" w:hAnsi="Times New Roman" w:cs="Times New Roman"/>
          <w:i/>
          <w:sz w:val="24"/>
          <w:szCs w:val="24"/>
        </w:rPr>
        <w:t>аркани, колючий дріт, і мова...».</w:t>
      </w:r>
    </w:p>
  </w:footnote>
  <w:footnote w:id="12">
    <w:p w:rsidR="00CB0127" w:rsidRPr="00C70A39" w:rsidRDefault="00CB0127" w:rsidP="007F7995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70A39">
        <w:rPr>
          <w:rFonts w:ascii="Times New Roman" w:hAnsi="Times New Roman" w:cs="Times New Roman"/>
          <w:sz w:val="24"/>
          <w:szCs w:val="24"/>
        </w:rPr>
        <w:t xml:space="preserve"> </w:t>
      </w:r>
      <w:r w:rsidR="00C80FD8" w:rsidRPr="00C70A39">
        <w:rPr>
          <w:rFonts w:ascii="Times New Roman" w:hAnsi="Times New Roman" w:cs="Times New Roman"/>
          <w:sz w:val="24"/>
          <w:szCs w:val="24"/>
        </w:rPr>
        <w:t>«</w:t>
      </w:r>
      <w:r w:rsidR="00960631" w:rsidRPr="00C70A39">
        <w:rPr>
          <w:rFonts w:ascii="Times New Roman" w:hAnsi="Times New Roman" w:cs="Times New Roman"/>
          <w:i/>
          <w:sz w:val="24"/>
          <w:szCs w:val="24"/>
        </w:rPr>
        <w:t>Іноді саме місто наближ</w:t>
      </w:r>
      <w:r w:rsidRPr="00C70A39">
        <w:rPr>
          <w:rFonts w:ascii="Times New Roman" w:hAnsi="Times New Roman" w:cs="Times New Roman"/>
          <w:i/>
          <w:sz w:val="24"/>
          <w:szCs w:val="24"/>
        </w:rPr>
        <w:t>алося до кадри. Майже терлося об неї. Проходило під парканами і колючим дротом. Але не несло із собою життя, лише – смерть. До світанку, ще до того, як солдати, покликані звуком труби, поверталися зі своїх нічних свят</w:t>
      </w:r>
      <w:r w:rsidR="006E7E1C" w:rsidRPr="00C70A39">
        <w:rPr>
          <w:rFonts w:ascii="Times New Roman" w:hAnsi="Times New Roman" w:cs="Times New Roman"/>
          <w:i/>
          <w:sz w:val="24"/>
          <w:szCs w:val="24"/>
        </w:rPr>
        <w:t>,</w:t>
      </w:r>
      <w:r w:rsidR="00C80FD8" w:rsidRPr="00C70A39">
        <w:rPr>
          <w:rFonts w:ascii="Times New Roman" w:hAnsi="Times New Roman" w:cs="Times New Roman"/>
          <w:i/>
          <w:sz w:val="24"/>
          <w:szCs w:val="24"/>
        </w:rPr>
        <w:t xml:space="preserve"> – тягнулися туди</w:t>
      </w:r>
      <w:r w:rsidRPr="00C70A39">
        <w:rPr>
          <w:rFonts w:ascii="Times New Roman" w:hAnsi="Times New Roman" w:cs="Times New Roman"/>
          <w:i/>
          <w:sz w:val="24"/>
          <w:szCs w:val="24"/>
        </w:rPr>
        <w:t xml:space="preserve"> стада волів, телят, овець і свиней. Незабаром, коли вся кадра вже була на ногах, десь </w:t>
      </w:r>
      <w:r w:rsidR="006B4ACE">
        <w:rPr>
          <w:rFonts w:ascii="Times New Roman" w:hAnsi="Times New Roman" w:cs="Times New Roman"/>
          <w:i/>
          <w:sz w:val="24"/>
          <w:szCs w:val="24"/>
        </w:rPr>
        <w:t>дуже близько роздавало</w:t>
      </w:r>
      <w:r w:rsidR="006E7E1C" w:rsidRPr="00C70A39">
        <w:rPr>
          <w:rFonts w:ascii="Times New Roman" w:hAnsi="Times New Roman" w:cs="Times New Roman"/>
          <w:i/>
          <w:sz w:val="24"/>
          <w:szCs w:val="24"/>
        </w:rPr>
        <w:t>ся жахливе смертельне</w:t>
      </w:r>
      <w:r w:rsidRPr="00C70A39">
        <w:rPr>
          <w:rFonts w:ascii="Times New Roman" w:hAnsi="Times New Roman" w:cs="Times New Roman"/>
          <w:i/>
          <w:sz w:val="24"/>
          <w:szCs w:val="24"/>
        </w:rPr>
        <w:t xml:space="preserve"> рев</w:t>
      </w:r>
      <w:r w:rsidR="006E7E1C" w:rsidRPr="00C70A39">
        <w:rPr>
          <w:rFonts w:ascii="Times New Roman" w:hAnsi="Times New Roman" w:cs="Times New Roman"/>
          <w:i/>
          <w:sz w:val="24"/>
          <w:szCs w:val="24"/>
        </w:rPr>
        <w:t>іння</w:t>
      </w:r>
      <w:r w:rsidR="00C80FD8" w:rsidRPr="00C70A39">
        <w:rPr>
          <w:rFonts w:ascii="Times New Roman" w:hAnsi="Times New Roman" w:cs="Times New Roman"/>
          <w:i/>
          <w:sz w:val="24"/>
          <w:szCs w:val="24"/>
        </w:rPr>
        <w:t>»</w:t>
      </w:r>
      <w:r w:rsidRPr="00C70A39">
        <w:rPr>
          <w:rFonts w:ascii="Times New Roman" w:hAnsi="Times New Roman" w:cs="Times New Roman"/>
          <w:i/>
          <w:sz w:val="24"/>
          <w:szCs w:val="24"/>
        </w:rPr>
        <w:t>.</w:t>
      </w:r>
    </w:p>
  </w:footnote>
  <w:footnote w:id="13">
    <w:p w:rsidR="00CB0127" w:rsidRPr="00C70A39" w:rsidRDefault="00CB0127" w:rsidP="00352EC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70A39">
        <w:rPr>
          <w:rFonts w:ascii="Times New Roman" w:hAnsi="Times New Roman" w:cs="Times New Roman"/>
          <w:sz w:val="24"/>
          <w:szCs w:val="24"/>
        </w:rPr>
        <w:t xml:space="preserve"> </w:t>
      </w:r>
      <w:r w:rsidR="00C80FD8" w:rsidRPr="00C70A39">
        <w:rPr>
          <w:rFonts w:ascii="Times New Roman" w:hAnsi="Times New Roman" w:cs="Times New Roman"/>
          <w:sz w:val="24"/>
          <w:szCs w:val="24"/>
        </w:rPr>
        <w:t>«</w:t>
      </w:r>
      <w:r w:rsidRPr="00C70A39">
        <w:rPr>
          <w:rFonts w:ascii="Times New Roman" w:hAnsi="Times New Roman" w:cs="Times New Roman"/>
          <w:i/>
          <w:sz w:val="24"/>
          <w:szCs w:val="24"/>
        </w:rPr>
        <w:t xml:space="preserve">А в пообідні години, щонайменше раз у тиждень, сунули по шосе похоронні процесії, </w:t>
      </w:r>
      <w:r w:rsidR="00C80FD8" w:rsidRPr="00C70A39">
        <w:rPr>
          <w:rFonts w:ascii="Times New Roman" w:hAnsi="Times New Roman" w:cs="Times New Roman"/>
          <w:i/>
          <w:sz w:val="24"/>
          <w:szCs w:val="24"/>
        </w:rPr>
        <w:t xml:space="preserve">каравани, </w:t>
      </w:r>
      <w:r w:rsidRPr="00C70A39">
        <w:rPr>
          <w:rFonts w:ascii="Times New Roman" w:hAnsi="Times New Roman" w:cs="Times New Roman"/>
          <w:i/>
          <w:sz w:val="24"/>
          <w:szCs w:val="24"/>
        </w:rPr>
        <w:t>очолені католицьким або кальвіністським духовенством, іноді навіть із музикою та корогвами, але на</w:t>
      </w:r>
      <w:r w:rsidR="00960631" w:rsidRPr="00C70A39">
        <w:rPr>
          <w:rFonts w:ascii="Times New Roman" w:hAnsi="Times New Roman" w:cs="Times New Roman"/>
          <w:i/>
          <w:sz w:val="24"/>
          <w:szCs w:val="24"/>
        </w:rPr>
        <w:t>йчастіше – звичайні, чорні скрині</w:t>
      </w:r>
      <w:r w:rsidRPr="00C70A39">
        <w:rPr>
          <w:rFonts w:ascii="Times New Roman" w:hAnsi="Times New Roman" w:cs="Times New Roman"/>
          <w:i/>
          <w:sz w:val="24"/>
          <w:szCs w:val="24"/>
        </w:rPr>
        <w:t xml:space="preserve"> на колесах, без оздоб, без вінків і без духовного супроводу. Тільки хрест, що його ніс хлопець із непокритою головою, свідчив про те, що убогий мешканець міста Андрасфальв теж мав душу, гідну небесної слави</w:t>
      </w:r>
      <w:r w:rsidR="00C80FD8" w:rsidRPr="00C70A39">
        <w:rPr>
          <w:rFonts w:ascii="Times New Roman" w:hAnsi="Times New Roman" w:cs="Times New Roman"/>
          <w:i/>
          <w:sz w:val="24"/>
          <w:szCs w:val="24"/>
        </w:rPr>
        <w:t>»</w:t>
      </w:r>
      <w:r w:rsidRPr="00C70A39">
        <w:rPr>
          <w:rFonts w:ascii="Times New Roman" w:hAnsi="Times New Roman" w:cs="Times New Roman"/>
          <w:i/>
          <w:sz w:val="24"/>
          <w:szCs w:val="24"/>
        </w:rPr>
        <w:t>.</w:t>
      </w:r>
    </w:p>
  </w:footnote>
  <w:footnote w:id="14">
    <w:p w:rsidR="00CB0127" w:rsidRPr="00C70A39" w:rsidRDefault="00CB0127" w:rsidP="00352EC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70A39">
        <w:rPr>
          <w:rFonts w:ascii="Times New Roman" w:hAnsi="Times New Roman" w:cs="Times New Roman"/>
          <w:sz w:val="24"/>
          <w:szCs w:val="24"/>
        </w:rPr>
        <w:t xml:space="preserve"> </w:t>
      </w:r>
      <w:r w:rsidR="00553897" w:rsidRPr="00C70A39">
        <w:rPr>
          <w:rFonts w:ascii="Times New Roman" w:hAnsi="Times New Roman" w:cs="Times New Roman"/>
          <w:sz w:val="24"/>
          <w:szCs w:val="24"/>
        </w:rPr>
        <w:t>«</w:t>
      </w:r>
      <w:r w:rsidR="00553897" w:rsidRPr="00C70A39">
        <w:rPr>
          <w:rFonts w:ascii="Times New Roman" w:hAnsi="Times New Roman" w:cs="Times New Roman"/>
          <w:i/>
          <w:sz w:val="24"/>
          <w:szCs w:val="24"/>
        </w:rPr>
        <w:t>Могло здатися, що люди, які мусили йти на</w:t>
      </w:r>
      <w:r w:rsidRPr="00C70A39">
        <w:rPr>
          <w:rFonts w:ascii="Times New Roman" w:hAnsi="Times New Roman" w:cs="Times New Roman"/>
          <w:i/>
          <w:sz w:val="24"/>
          <w:szCs w:val="24"/>
        </w:rPr>
        <w:t xml:space="preserve"> смерть, свідомо були поселені поблизу святилищ смерті, аби до часу звикнути до неї</w:t>
      </w:r>
      <w:r w:rsidR="00553897" w:rsidRPr="00C70A39">
        <w:rPr>
          <w:rFonts w:ascii="Times New Roman" w:hAnsi="Times New Roman" w:cs="Times New Roman"/>
          <w:i/>
          <w:sz w:val="24"/>
          <w:szCs w:val="24"/>
        </w:rPr>
        <w:t>»</w:t>
      </w:r>
      <w:r w:rsidRPr="00C70A39">
        <w:rPr>
          <w:rFonts w:ascii="Times New Roman" w:hAnsi="Times New Roman" w:cs="Times New Roman"/>
          <w:i/>
          <w:sz w:val="24"/>
          <w:szCs w:val="24"/>
        </w:rPr>
        <w:t>.</w:t>
      </w:r>
    </w:p>
  </w:footnote>
  <w:footnote w:id="15">
    <w:p w:rsidR="00CB0127" w:rsidRPr="00C70A39" w:rsidRDefault="00CB0127" w:rsidP="00C177F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A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70A39">
        <w:rPr>
          <w:rFonts w:ascii="Times New Roman" w:hAnsi="Times New Roman" w:cs="Times New Roman"/>
          <w:sz w:val="24"/>
          <w:szCs w:val="24"/>
        </w:rPr>
        <w:t xml:space="preserve"> </w:t>
      </w:r>
      <w:r w:rsidR="00553897" w:rsidRPr="00C70A39">
        <w:rPr>
          <w:rFonts w:ascii="Times New Roman" w:hAnsi="Times New Roman" w:cs="Times New Roman"/>
          <w:sz w:val="24"/>
          <w:szCs w:val="24"/>
        </w:rPr>
        <w:t>«</w:t>
      </w:r>
      <w:r w:rsidRPr="00C70A39">
        <w:rPr>
          <w:rFonts w:ascii="Times New Roman" w:hAnsi="Times New Roman" w:cs="Times New Roman"/>
          <w:i/>
          <w:sz w:val="24"/>
          <w:szCs w:val="24"/>
        </w:rPr>
        <w:t xml:space="preserve">Інший порядок, інший час панував тут, а інший </w:t>
      </w:r>
      <w:r w:rsidR="00BE249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C70A39">
        <w:rPr>
          <w:rFonts w:ascii="Times New Roman" w:hAnsi="Times New Roman" w:cs="Times New Roman"/>
          <w:i/>
          <w:sz w:val="24"/>
          <w:szCs w:val="24"/>
        </w:rPr>
        <w:t>у місті. Там сирени фабричні сповіщали про полудень о дванадцятій, обід у кадрі робили на годину раніше. Ніч мі</w:t>
      </w:r>
      <w:r w:rsidR="00B47FDA" w:rsidRPr="00C70A39">
        <w:rPr>
          <w:rFonts w:ascii="Times New Roman" w:hAnsi="Times New Roman" w:cs="Times New Roman"/>
          <w:i/>
          <w:sz w:val="24"/>
          <w:szCs w:val="24"/>
        </w:rPr>
        <w:t>ська западала відповідно до пір</w:t>
      </w:r>
      <w:r w:rsidRPr="00C70A39">
        <w:rPr>
          <w:rFonts w:ascii="Times New Roman" w:hAnsi="Times New Roman" w:cs="Times New Roman"/>
          <w:i/>
          <w:sz w:val="24"/>
          <w:szCs w:val="24"/>
        </w:rPr>
        <w:t xml:space="preserve"> року і тривалості сонячного освітлення, ніч військова легковажила обертанням небесних тіл: і взимку, і влітку трубіли на вахті о годині дев’ятій</w:t>
      </w:r>
      <w:r w:rsidR="00553897" w:rsidRPr="00C70A39">
        <w:rPr>
          <w:rFonts w:ascii="Times New Roman" w:hAnsi="Times New Roman" w:cs="Times New Roman"/>
          <w:i/>
          <w:sz w:val="24"/>
          <w:szCs w:val="24"/>
        </w:rPr>
        <w:t>»</w:t>
      </w:r>
    </w:p>
  </w:footnote>
  <w:footnote w:id="16">
    <w:p w:rsidR="00CB0127" w:rsidRPr="00C70A39" w:rsidRDefault="00CB0127" w:rsidP="00637C10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70A39">
        <w:rPr>
          <w:rFonts w:ascii="Times New Roman" w:hAnsi="Times New Roman" w:cs="Times New Roman"/>
          <w:sz w:val="24"/>
          <w:szCs w:val="24"/>
        </w:rPr>
        <w:t xml:space="preserve"> </w:t>
      </w:r>
      <w:r w:rsidR="00553897" w:rsidRPr="00C70A39">
        <w:rPr>
          <w:rFonts w:ascii="Times New Roman" w:hAnsi="Times New Roman" w:cs="Times New Roman"/>
          <w:sz w:val="24"/>
          <w:szCs w:val="24"/>
        </w:rPr>
        <w:t>«</w:t>
      </w:r>
      <w:r w:rsidRPr="00C70A39">
        <w:rPr>
          <w:rFonts w:ascii="Times New Roman" w:hAnsi="Times New Roman" w:cs="Times New Roman"/>
          <w:i/>
          <w:sz w:val="24"/>
          <w:szCs w:val="24"/>
        </w:rPr>
        <w:t xml:space="preserve">Дев’ята. Солдати в усій монархії лягають спати </w:t>
      </w:r>
      <w:r w:rsidR="00637C10" w:rsidRPr="00C70A39">
        <w:rPr>
          <w:rFonts w:ascii="Times New Roman" w:hAnsi="Times New Roman" w:cs="Times New Roman"/>
          <w:i/>
          <w:sz w:val="24"/>
          <w:szCs w:val="24"/>
        </w:rPr>
        <w:t>о дев’ятій. За винятком тих, котрі</w:t>
      </w:r>
      <w:r w:rsidRPr="00C70A39">
        <w:rPr>
          <w:rFonts w:ascii="Times New Roman" w:hAnsi="Times New Roman" w:cs="Times New Roman"/>
          <w:i/>
          <w:sz w:val="24"/>
          <w:szCs w:val="24"/>
        </w:rPr>
        <w:t xml:space="preserve"> на фронті</w:t>
      </w:r>
      <w:r w:rsidR="00553897" w:rsidRPr="00C70A39">
        <w:rPr>
          <w:rFonts w:ascii="Times New Roman" w:hAnsi="Times New Roman" w:cs="Times New Roman"/>
          <w:i/>
          <w:sz w:val="24"/>
          <w:szCs w:val="24"/>
        </w:rPr>
        <w:t>»</w:t>
      </w:r>
      <w:r w:rsidRPr="00C70A39">
        <w:rPr>
          <w:rFonts w:ascii="Times New Roman" w:hAnsi="Times New Roman" w:cs="Times New Roman"/>
          <w:i/>
          <w:sz w:val="24"/>
          <w:szCs w:val="24"/>
        </w:rPr>
        <w:t>.</w:t>
      </w:r>
    </w:p>
  </w:footnote>
  <w:footnote w:id="17">
    <w:p w:rsidR="00CB0127" w:rsidRPr="00C70A39" w:rsidRDefault="00CB0127" w:rsidP="004935A1">
      <w:pPr>
        <w:pStyle w:val="a4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70A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70A39">
        <w:rPr>
          <w:rFonts w:ascii="Times New Roman" w:hAnsi="Times New Roman" w:cs="Times New Roman"/>
          <w:sz w:val="24"/>
          <w:szCs w:val="24"/>
        </w:rPr>
        <w:t xml:space="preserve"> </w:t>
      </w:r>
      <w:r w:rsidR="00553897" w:rsidRPr="00C70A39">
        <w:rPr>
          <w:rFonts w:ascii="Times New Roman" w:hAnsi="Times New Roman" w:cs="Times New Roman"/>
          <w:sz w:val="24"/>
          <w:szCs w:val="24"/>
        </w:rPr>
        <w:t>«</w:t>
      </w:r>
      <w:r w:rsidR="00BE2498">
        <w:rPr>
          <w:rFonts w:ascii="Times New Roman" w:hAnsi="Times New Roman" w:cs="Times New Roman"/>
          <w:i/>
          <w:sz w:val="24"/>
          <w:szCs w:val="24"/>
        </w:rPr>
        <w:t>В у</w:t>
      </w:r>
      <w:r w:rsidRPr="00C70A39">
        <w:rPr>
          <w:rFonts w:ascii="Times New Roman" w:hAnsi="Times New Roman" w:cs="Times New Roman"/>
          <w:i/>
          <w:sz w:val="24"/>
          <w:szCs w:val="24"/>
        </w:rPr>
        <w:t xml:space="preserve">сіх казармах світу година одинадцята пахне </w:t>
      </w:r>
      <w:r w:rsidR="00E65091" w:rsidRPr="00C70A39">
        <w:rPr>
          <w:rFonts w:ascii="Times New Roman" w:hAnsi="Times New Roman" w:cs="Times New Roman"/>
          <w:i/>
          <w:sz w:val="24"/>
          <w:szCs w:val="24"/>
        </w:rPr>
        <w:t>розсолом</w:t>
      </w:r>
      <w:r w:rsidR="00553897" w:rsidRPr="00C70A39">
        <w:rPr>
          <w:rFonts w:ascii="Times New Roman" w:hAnsi="Times New Roman" w:cs="Times New Roman"/>
          <w:i/>
          <w:sz w:val="24"/>
          <w:szCs w:val="24"/>
        </w:rPr>
        <w:t>»</w:t>
      </w:r>
      <w:r w:rsidRPr="00C70A39">
        <w:rPr>
          <w:rFonts w:ascii="Times New Roman" w:hAnsi="Times New Roman" w:cs="Times New Roman"/>
          <w:i/>
          <w:sz w:val="24"/>
          <w:szCs w:val="24"/>
        </w:rPr>
        <w:t>.</w:t>
      </w:r>
    </w:p>
  </w:footnote>
  <w:footnote w:id="18">
    <w:p w:rsidR="00CB0127" w:rsidRPr="00C70A39" w:rsidRDefault="00CB0127" w:rsidP="00637C10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70A39">
        <w:rPr>
          <w:rFonts w:ascii="Times New Roman" w:hAnsi="Times New Roman" w:cs="Times New Roman"/>
          <w:sz w:val="24"/>
          <w:szCs w:val="24"/>
        </w:rPr>
        <w:t xml:space="preserve"> </w:t>
      </w:r>
      <w:r w:rsidR="00553897" w:rsidRPr="00C70A39">
        <w:rPr>
          <w:rFonts w:ascii="Times New Roman" w:hAnsi="Times New Roman" w:cs="Times New Roman"/>
          <w:sz w:val="24"/>
          <w:szCs w:val="24"/>
        </w:rPr>
        <w:t>«</w:t>
      </w:r>
      <w:r w:rsidRPr="00C70A39">
        <w:rPr>
          <w:rFonts w:ascii="Times New Roman" w:hAnsi="Times New Roman" w:cs="Times New Roman"/>
          <w:i/>
          <w:sz w:val="24"/>
          <w:szCs w:val="24"/>
        </w:rPr>
        <w:t>Рукави ритмічно кидалися вліво, вправо, вліво, вправо, ніби косили якісь невидимі луки або ж саме повітря</w:t>
      </w:r>
      <w:r w:rsidR="00553897" w:rsidRPr="00C70A39">
        <w:rPr>
          <w:rFonts w:ascii="Times New Roman" w:hAnsi="Times New Roman" w:cs="Times New Roman"/>
          <w:i/>
          <w:sz w:val="24"/>
          <w:szCs w:val="24"/>
        </w:rPr>
        <w:t>»</w:t>
      </w:r>
      <w:r w:rsidRPr="00C70A39">
        <w:rPr>
          <w:rFonts w:ascii="Times New Roman" w:hAnsi="Times New Roman" w:cs="Times New Roman"/>
          <w:i/>
          <w:sz w:val="24"/>
          <w:szCs w:val="24"/>
        </w:rPr>
        <w:t>.</w:t>
      </w:r>
    </w:p>
  </w:footnote>
  <w:footnote w:id="19">
    <w:p w:rsidR="00CB0127" w:rsidRPr="00C70A39" w:rsidRDefault="00CB0127" w:rsidP="002D701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70A39">
        <w:rPr>
          <w:rFonts w:ascii="Times New Roman" w:hAnsi="Times New Roman" w:cs="Times New Roman"/>
          <w:sz w:val="24"/>
          <w:szCs w:val="24"/>
        </w:rPr>
        <w:t xml:space="preserve"> </w:t>
      </w:r>
      <w:r w:rsidR="00873E00" w:rsidRPr="00C70A39">
        <w:rPr>
          <w:rFonts w:ascii="Times New Roman" w:hAnsi="Times New Roman" w:cs="Times New Roman"/>
          <w:sz w:val="24"/>
          <w:szCs w:val="24"/>
        </w:rPr>
        <w:t>«</w:t>
      </w:r>
      <w:r w:rsidRPr="00C70A39">
        <w:rPr>
          <w:rFonts w:ascii="Times New Roman" w:hAnsi="Times New Roman" w:cs="Times New Roman"/>
          <w:i/>
          <w:sz w:val="24"/>
          <w:szCs w:val="24"/>
        </w:rPr>
        <w:t>Люди марш</w:t>
      </w:r>
      <w:r w:rsidR="00C453A9" w:rsidRPr="00C70A39">
        <w:rPr>
          <w:rFonts w:ascii="Times New Roman" w:hAnsi="Times New Roman" w:cs="Times New Roman"/>
          <w:i/>
          <w:sz w:val="24"/>
          <w:szCs w:val="24"/>
        </w:rPr>
        <w:t>батальйону досі вільно пустували</w:t>
      </w:r>
      <w:r w:rsidRPr="00C70A39">
        <w:rPr>
          <w:rFonts w:ascii="Times New Roman" w:hAnsi="Times New Roman" w:cs="Times New Roman"/>
          <w:i/>
          <w:sz w:val="24"/>
          <w:szCs w:val="24"/>
        </w:rPr>
        <w:t xml:space="preserve"> із цивільними, користуючись із припинення вогню між ними і страхом. Раптом почали зриватися з місця, випрямля</w:t>
      </w:r>
      <w:r w:rsidR="00637C10" w:rsidRPr="00C70A39">
        <w:rPr>
          <w:rFonts w:ascii="Times New Roman" w:hAnsi="Times New Roman" w:cs="Times New Roman"/>
          <w:i/>
          <w:sz w:val="24"/>
          <w:szCs w:val="24"/>
        </w:rPr>
        <w:t>тися, поправляти шапки, застібати</w:t>
      </w:r>
      <w:r w:rsidRPr="00C70A39">
        <w:rPr>
          <w:rFonts w:ascii="Times New Roman" w:hAnsi="Times New Roman" w:cs="Times New Roman"/>
          <w:i/>
          <w:sz w:val="24"/>
          <w:szCs w:val="24"/>
        </w:rPr>
        <w:t xml:space="preserve"> ґудзики, кидати на землю запалені цигарки. Обличчя зм</w:t>
      </w:r>
      <w:r w:rsidR="00637C10" w:rsidRPr="00C70A39">
        <w:rPr>
          <w:rFonts w:ascii="Times New Roman" w:hAnsi="Times New Roman" w:cs="Times New Roman"/>
          <w:i/>
          <w:sz w:val="24"/>
          <w:szCs w:val="24"/>
        </w:rPr>
        <w:t>інювалися на мертві личини, тіла костеніли</w:t>
      </w:r>
      <w:r w:rsidRPr="00C70A39">
        <w:rPr>
          <w:rFonts w:ascii="Times New Roman" w:hAnsi="Times New Roman" w:cs="Times New Roman"/>
          <w:i/>
          <w:sz w:val="24"/>
          <w:szCs w:val="24"/>
        </w:rPr>
        <w:t>, очі перетворювалися на скло. Як ляльки, повертали голови вліво, вправо, вліво, вп</w:t>
      </w:r>
      <w:r w:rsidR="00C453A9" w:rsidRPr="00C70A39">
        <w:rPr>
          <w:rFonts w:ascii="Times New Roman" w:hAnsi="Times New Roman" w:cs="Times New Roman"/>
          <w:i/>
          <w:sz w:val="24"/>
          <w:szCs w:val="24"/>
        </w:rPr>
        <w:t>раво. Зірки гіпнотизували здалеку</w:t>
      </w:r>
      <w:r w:rsidRPr="00C70A39">
        <w:rPr>
          <w:rFonts w:ascii="Times New Roman" w:hAnsi="Times New Roman" w:cs="Times New Roman"/>
          <w:i/>
          <w:sz w:val="24"/>
          <w:szCs w:val="24"/>
        </w:rPr>
        <w:t>, а руки солдатів зривалися до шапок і били у дашки, били у дашки, бил</w:t>
      </w:r>
      <w:r w:rsidR="00C453A9" w:rsidRPr="00C70A39">
        <w:rPr>
          <w:rFonts w:ascii="Times New Roman" w:hAnsi="Times New Roman" w:cs="Times New Roman"/>
          <w:i/>
          <w:sz w:val="24"/>
          <w:szCs w:val="24"/>
        </w:rPr>
        <w:t>и у дашки. По тому, як минала</w:t>
      </w:r>
      <w:r w:rsidRPr="00C70A39">
        <w:rPr>
          <w:rFonts w:ascii="Times New Roman" w:hAnsi="Times New Roman" w:cs="Times New Roman"/>
          <w:i/>
          <w:sz w:val="24"/>
          <w:szCs w:val="24"/>
        </w:rPr>
        <w:t xml:space="preserve"> приписана кількість секунд, падали додолу</w:t>
      </w:r>
      <w:r w:rsidR="00873E00" w:rsidRPr="00C70A39">
        <w:rPr>
          <w:rFonts w:ascii="Times New Roman" w:hAnsi="Times New Roman" w:cs="Times New Roman"/>
          <w:i/>
          <w:sz w:val="24"/>
          <w:szCs w:val="24"/>
        </w:rPr>
        <w:t>»</w:t>
      </w:r>
      <w:r w:rsidRPr="00C70A39">
        <w:rPr>
          <w:rFonts w:ascii="Times New Roman" w:hAnsi="Times New Roman" w:cs="Times New Roman"/>
          <w:i/>
          <w:sz w:val="24"/>
          <w:szCs w:val="24"/>
        </w:rPr>
        <w:t>.</w:t>
      </w:r>
    </w:p>
  </w:footnote>
  <w:footnote w:id="20">
    <w:p w:rsidR="00CB0127" w:rsidRPr="00C70A39" w:rsidRDefault="00CB0127" w:rsidP="002C58E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70A39">
        <w:rPr>
          <w:rFonts w:ascii="Times New Roman" w:hAnsi="Times New Roman" w:cs="Times New Roman"/>
          <w:sz w:val="24"/>
          <w:szCs w:val="24"/>
        </w:rPr>
        <w:t xml:space="preserve"> </w:t>
      </w:r>
      <w:r w:rsidR="00873E00" w:rsidRPr="00C70A39">
        <w:rPr>
          <w:rFonts w:ascii="Times New Roman" w:hAnsi="Times New Roman" w:cs="Times New Roman"/>
          <w:sz w:val="24"/>
          <w:szCs w:val="24"/>
        </w:rPr>
        <w:t>«</w:t>
      </w:r>
      <w:r w:rsidRPr="00C70A39">
        <w:rPr>
          <w:rFonts w:ascii="Times New Roman" w:hAnsi="Times New Roman" w:cs="Times New Roman"/>
          <w:i/>
          <w:sz w:val="24"/>
          <w:szCs w:val="24"/>
        </w:rPr>
        <w:t>Унтер-офіцери без ш</w:t>
      </w:r>
      <w:r w:rsidR="00C453A9" w:rsidRPr="00C70A39">
        <w:rPr>
          <w:rFonts w:ascii="Times New Roman" w:hAnsi="Times New Roman" w:cs="Times New Roman"/>
          <w:i/>
          <w:sz w:val="24"/>
          <w:szCs w:val="24"/>
        </w:rPr>
        <w:t>табсфельдфебеля не хотіли морочитися</w:t>
      </w:r>
      <w:r w:rsidRPr="00C70A39">
        <w:rPr>
          <w:rFonts w:ascii="Times New Roman" w:hAnsi="Times New Roman" w:cs="Times New Roman"/>
          <w:i/>
          <w:sz w:val="24"/>
          <w:szCs w:val="24"/>
        </w:rPr>
        <w:t>. Навіть не прочитали іменні листи, лише те, що отримали від конвою, загальний рапорт про офіцерську перевірку: прибув транспорт із 567 людьми. Ніхто з тих людей не існував ще для війська ні як особа, ні як ім’я. Сьогодні були лише цифрою про 567 шлунків</w:t>
      </w:r>
      <w:r w:rsidR="00873E00" w:rsidRPr="00C70A39">
        <w:rPr>
          <w:rFonts w:ascii="Times New Roman" w:hAnsi="Times New Roman" w:cs="Times New Roman"/>
          <w:i/>
          <w:sz w:val="24"/>
          <w:szCs w:val="24"/>
        </w:rPr>
        <w:t>»</w:t>
      </w:r>
      <w:r w:rsidRPr="00C70A39">
        <w:rPr>
          <w:rFonts w:ascii="Times New Roman" w:hAnsi="Times New Roman" w:cs="Times New Roman"/>
          <w:i/>
          <w:sz w:val="24"/>
          <w:szCs w:val="24"/>
        </w:rPr>
        <w:t>.</w:t>
      </w:r>
    </w:p>
  </w:footnote>
  <w:footnote w:id="21">
    <w:p w:rsidR="00CB0127" w:rsidRPr="00C70A39" w:rsidRDefault="00CB0127" w:rsidP="00DE72E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70A39">
        <w:rPr>
          <w:rFonts w:ascii="Times New Roman" w:hAnsi="Times New Roman" w:cs="Times New Roman"/>
          <w:sz w:val="24"/>
          <w:szCs w:val="24"/>
        </w:rPr>
        <w:t xml:space="preserve"> </w:t>
      </w:r>
      <w:r w:rsidR="00C453A9" w:rsidRPr="00C70A39">
        <w:rPr>
          <w:rFonts w:ascii="Times New Roman" w:hAnsi="Times New Roman" w:cs="Times New Roman"/>
          <w:sz w:val="24"/>
          <w:szCs w:val="24"/>
        </w:rPr>
        <w:t>«</w:t>
      </w:r>
      <w:r w:rsidRPr="00C70A39">
        <w:rPr>
          <w:rFonts w:ascii="Times New Roman" w:hAnsi="Times New Roman" w:cs="Times New Roman"/>
          <w:i/>
          <w:sz w:val="24"/>
          <w:szCs w:val="24"/>
        </w:rPr>
        <w:t>І раптом зрозуміли цивільні, що в цій кадрі господарем є страх. Він ке</w:t>
      </w:r>
      <w:r w:rsidR="00FA7CC0" w:rsidRPr="00C70A39">
        <w:rPr>
          <w:rFonts w:ascii="Times New Roman" w:hAnsi="Times New Roman" w:cs="Times New Roman"/>
          <w:i/>
          <w:sz w:val="24"/>
          <w:szCs w:val="24"/>
        </w:rPr>
        <w:t>р</w:t>
      </w:r>
      <w:r w:rsidRPr="00C70A39">
        <w:rPr>
          <w:rFonts w:ascii="Times New Roman" w:hAnsi="Times New Roman" w:cs="Times New Roman"/>
          <w:i/>
          <w:sz w:val="24"/>
          <w:szCs w:val="24"/>
        </w:rPr>
        <w:t>ує цілим тим</w:t>
      </w:r>
      <w:r w:rsidRPr="00C70A39">
        <w:rPr>
          <w:rFonts w:ascii="Times New Roman" w:hAnsi="Times New Roman" w:cs="Times New Roman"/>
          <w:sz w:val="24"/>
          <w:szCs w:val="24"/>
        </w:rPr>
        <w:t xml:space="preserve"> </w:t>
      </w:r>
      <w:r w:rsidRPr="00C70A39">
        <w:rPr>
          <w:rFonts w:ascii="Times New Roman" w:hAnsi="Times New Roman" w:cs="Times New Roman"/>
          <w:i/>
          <w:sz w:val="24"/>
          <w:szCs w:val="24"/>
        </w:rPr>
        <w:t>фільварком війни, до нього приводить присяга, урочисто складена імператорові. Страх, страх перетворення живих людей на жорсткі чотирикутники, колони</w:t>
      </w:r>
      <w:r w:rsidR="008621C5">
        <w:rPr>
          <w:rFonts w:ascii="Times New Roman" w:hAnsi="Times New Roman" w:cs="Times New Roman"/>
          <w:i/>
          <w:sz w:val="24"/>
          <w:szCs w:val="24"/>
        </w:rPr>
        <w:t>, що ритмічно марширують</w:t>
      </w:r>
      <w:r w:rsidRPr="00C70A39">
        <w:rPr>
          <w:rFonts w:ascii="Times New Roman" w:hAnsi="Times New Roman" w:cs="Times New Roman"/>
          <w:i/>
          <w:sz w:val="24"/>
          <w:szCs w:val="24"/>
        </w:rPr>
        <w:t xml:space="preserve">. Усі ці гарні марші, дефілювання постають </w:t>
      </w:r>
      <w:r w:rsidR="006B4ACE">
        <w:rPr>
          <w:rFonts w:ascii="Times New Roman" w:hAnsi="Times New Roman" w:cs="Times New Roman"/>
          <w:i/>
          <w:sz w:val="24"/>
          <w:szCs w:val="24"/>
        </w:rPr>
        <w:t>і</w:t>
      </w:r>
      <w:r w:rsidRPr="00C70A39">
        <w:rPr>
          <w:rFonts w:ascii="Times New Roman" w:hAnsi="Times New Roman" w:cs="Times New Roman"/>
          <w:i/>
          <w:sz w:val="24"/>
          <w:szCs w:val="24"/>
        </w:rPr>
        <w:t>з людського страху &lt;…&gt; Страх – перед чимось, що є грізн</w:t>
      </w:r>
      <w:r w:rsidR="00A10775">
        <w:rPr>
          <w:rFonts w:ascii="Times New Roman" w:hAnsi="Times New Roman" w:cs="Times New Roman"/>
          <w:i/>
          <w:sz w:val="24"/>
          <w:szCs w:val="24"/>
        </w:rPr>
        <w:t>ішим і потужнішим</w:t>
      </w:r>
      <w:r w:rsidRPr="00C70A39">
        <w:rPr>
          <w:rFonts w:ascii="Times New Roman" w:hAnsi="Times New Roman" w:cs="Times New Roman"/>
          <w:i/>
          <w:sz w:val="24"/>
          <w:szCs w:val="24"/>
        </w:rPr>
        <w:t xml:space="preserve"> за офіцерів, за фельдфебелів, навіть за самого імператора і смерть</w:t>
      </w:r>
      <w:r w:rsidR="00C453A9" w:rsidRPr="00C70A39">
        <w:rPr>
          <w:rFonts w:ascii="Times New Roman" w:hAnsi="Times New Roman" w:cs="Times New Roman"/>
          <w:i/>
          <w:sz w:val="24"/>
          <w:szCs w:val="24"/>
        </w:rPr>
        <w:t>»</w:t>
      </w:r>
      <w:r w:rsidRPr="00C70A39">
        <w:rPr>
          <w:rFonts w:ascii="Times New Roman" w:hAnsi="Times New Roman" w:cs="Times New Roman"/>
          <w:i/>
          <w:sz w:val="24"/>
          <w:szCs w:val="24"/>
        </w:rPr>
        <w:t>.</w:t>
      </w:r>
    </w:p>
  </w:footnote>
  <w:footnote w:id="22">
    <w:p w:rsidR="00CB0127" w:rsidRPr="00C70A39" w:rsidRDefault="00CB0127" w:rsidP="00187709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70A39">
        <w:rPr>
          <w:rFonts w:ascii="Times New Roman" w:hAnsi="Times New Roman" w:cs="Times New Roman"/>
          <w:sz w:val="24"/>
          <w:szCs w:val="24"/>
        </w:rPr>
        <w:t xml:space="preserve"> </w:t>
      </w:r>
      <w:r w:rsidR="00C453A9" w:rsidRPr="00C70A39">
        <w:rPr>
          <w:rFonts w:ascii="Times New Roman" w:hAnsi="Times New Roman" w:cs="Times New Roman"/>
          <w:sz w:val="24"/>
          <w:szCs w:val="24"/>
        </w:rPr>
        <w:t>«</w:t>
      </w:r>
      <w:r w:rsidRPr="00C70A39">
        <w:rPr>
          <w:rFonts w:ascii="Times New Roman" w:hAnsi="Times New Roman" w:cs="Times New Roman"/>
          <w:i/>
          <w:sz w:val="24"/>
          <w:szCs w:val="24"/>
        </w:rPr>
        <w:t xml:space="preserve">Релігія </w:t>
      </w:r>
      <w:r w:rsidR="00A10775">
        <w:rPr>
          <w:rFonts w:ascii="Times New Roman" w:hAnsi="Times New Roman" w:cs="Times New Roman"/>
          <w:i/>
          <w:sz w:val="24"/>
          <w:szCs w:val="24"/>
        </w:rPr>
        <w:t>С</w:t>
      </w:r>
      <w:r w:rsidR="00C453A9" w:rsidRPr="00C70A39">
        <w:rPr>
          <w:rFonts w:ascii="Times New Roman" w:hAnsi="Times New Roman" w:cs="Times New Roman"/>
          <w:i/>
          <w:sz w:val="24"/>
          <w:szCs w:val="24"/>
        </w:rPr>
        <w:t>убординації не була ексклюзивною</w:t>
      </w:r>
      <w:r w:rsidRPr="00C70A39">
        <w:rPr>
          <w:rFonts w:ascii="Times New Roman" w:hAnsi="Times New Roman" w:cs="Times New Roman"/>
          <w:i/>
          <w:sz w:val="24"/>
          <w:szCs w:val="24"/>
        </w:rPr>
        <w:t>. Навпаки: залежало їй на масах, і то – навернутих примусово.</w:t>
      </w:r>
      <w:r w:rsidR="00FA7CC0" w:rsidRPr="00C70A39">
        <w:rPr>
          <w:rFonts w:ascii="Times New Roman" w:hAnsi="Times New Roman" w:cs="Times New Roman"/>
          <w:i/>
          <w:sz w:val="24"/>
          <w:szCs w:val="24"/>
        </w:rPr>
        <w:t xml:space="preserve"> Хто не хотів навернутися і</w:t>
      </w:r>
      <w:r w:rsidRPr="00C70A39">
        <w:rPr>
          <w:rFonts w:ascii="Times New Roman" w:hAnsi="Times New Roman" w:cs="Times New Roman"/>
          <w:i/>
          <w:sz w:val="24"/>
          <w:szCs w:val="24"/>
        </w:rPr>
        <w:t xml:space="preserve"> втаємничити себе у містерії Субординації, мав померти, але не солодко, а гірко і ганебно. Культ Субординації вимагав особистих практик та ритуальних жестів. І не дивуйся, внуче, правнуче, к</w:t>
      </w:r>
      <w:r w:rsidR="00FA7CC0" w:rsidRPr="00C70A39">
        <w:rPr>
          <w:rFonts w:ascii="Times New Roman" w:hAnsi="Times New Roman" w:cs="Times New Roman"/>
          <w:i/>
          <w:sz w:val="24"/>
          <w:szCs w:val="24"/>
        </w:rPr>
        <w:t>отрому оповідаю цю довгу розповідь</w:t>
      </w:r>
      <w:r w:rsidR="00C453A9" w:rsidRPr="00C70A39">
        <w:rPr>
          <w:rFonts w:ascii="Times New Roman" w:hAnsi="Times New Roman" w:cs="Times New Roman"/>
          <w:i/>
          <w:sz w:val="24"/>
          <w:szCs w:val="24"/>
        </w:rPr>
        <w:t>, що в ті далекі часи</w:t>
      </w:r>
      <w:r w:rsidRPr="00C70A39">
        <w:rPr>
          <w:rFonts w:ascii="Times New Roman" w:hAnsi="Times New Roman" w:cs="Times New Roman"/>
          <w:i/>
          <w:sz w:val="24"/>
          <w:szCs w:val="24"/>
        </w:rPr>
        <w:t xml:space="preserve"> мільйони чоловіків мусили </w:t>
      </w:r>
      <w:r w:rsidR="003E4ECD" w:rsidRPr="00C70A39">
        <w:rPr>
          <w:rFonts w:ascii="Times New Roman" w:hAnsi="Times New Roman" w:cs="Times New Roman"/>
          <w:i/>
          <w:sz w:val="24"/>
          <w:szCs w:val="24"/>
        </w:rPr>
        <w:t>нерухомо застигати чи</w:t>
      </w:r>
      <w:r w:rsidRPr="00C70A39">
        <w:rPr>
          <w:rFonts w:ascii="Times New Roman" w:hAnsi="Times New Roman" w:cs="Times New Roman"/>
          <w:i/>
          <w:sz w:val="24"/>
          <w:szCs w:val="24"/>
        </w:rPr>
        <w:t xml:space="preserve"> кланятися іншим людям, оскільки блищали на них зірки</w:t>
      </w:r>
      <w:r w:rsidR="00C453A9" w:rsidRPr="00C70A39">
        <w:rPr>
          <w:rFonts w:ascii="Times New Roman" w:hAnsi="Times New Roman" w:cs="Times New Roman"/>
          <w:i/>
          <w:sz w:val="24"/>
          <w:szCs w:val="24"/>
        </w:rPr>
        <w:t>»</w:t>
      </w:r>
      <w:r w:rsidRPr="00C70A39">
        <w:rPr>
          <w:rFonts w:ascii="Times New Roman" w:hAnsi="Times New Roman" w:cs="Times New Roman"/>
          <w:i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029D"/>
    <w:multiLevelType w:val="hybridMultilevel"/>
    <w:tmpl w:val="F258C8A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C46454"/>
    <w:multiLevelType w:val="hybridMultilevel"/>
    <w:tmpl w:val="B6903E8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35"/>
    <w:rsid w:val="00002704"/>
    <w:rsid w:val="0004539F"/>
    <w:rsid w:val="000476AA"/>
    <w:rsid w:val="000935B8"/>
    <w:rsid w:val="00093E73"/>
    <w:rsid w:val="000B2A1C"/>
    <w:rsid w:val="000C0BB6"/>
    <w:rsid w:val="000D16CC"/>
    <w:rsid w:val="000F768E"/>
    <w:rsid w:val="00113833"/>
    <w:rsid w:val="0014770A"/>
    <w:rsid w:val="00153CA1"/>
    <w:rsid w:val="00174858"/>
    <w:rsid w:val="00180F4D"/>
    <w:rsid w:val="001826F0"/>
    <w:rsid w:val="00187709"/>
    <w:rsid w:val="00197553"/>
    <w:rsid w:val="001A0F25"/>
    <w:rsid w:val="001A5185"/>
    <w:rsid w:val="001B29EE"/>
    <w:rsid w:val="001D641C"/>
    <w:rsid w:val="001E22AC"/>
    <w:rsid w:val="001F44B1"/>
    <w:rsid w:val="002215AA"/>
    <w:rsid w:val="0022213C"/>
    <w:rsid w:val="002339FC"/>
    <w:rsid w:val="0025250C"/>
    <w:rsid w:val="00253B8C"/>
    <w:rsid w:val="00261F4A"/>
    <w:rsid w:val="00267FB4"/>
    <w:rsid w:val="002A7F54"/>
    <w:rsid w:val="002B3D12"/>
    <w:rsid w:val="002C37E1"/>
    <w:rsid w:val="002C58EE"/>
    <w:rsid w:val="002D701C"/>
    <w:rsid w:val="002E6D14"/>
    <w:rsid w:val="002F705F"/>
    <w:rsid w:val="003154CA"/>
    <w:rsid w:val="003411C8"/>
    <w:rsid w:val="00352ECE"/>
    <w:rsid w:val="00355729"/>
    <w:rsid w:val="00374133"/>
    <w:rsid w:val="003914B5"/>
    <w:rsid w:val="003A1D31"/>
    <w:rsid w:val="003D023E"/>
    <w:rsid w:val="003E0730"/>
    <w:rsid w:val="003E4ECD"/>
    <w:rsid w:val="003E5982"/>
    <w:rsid w:val="003F3817"/>
    <w:rsid w:val="00413FEE"/>
    <w:rsid w:val="00437828"/>
    <w:rsid w:val="004466A0"/>
    <w:rsid w:val="00456544"/>
    <w:rsid w:val="00457C02"/>
    <w:rsid w:val="004935A1"/>
    <w:rsid w:val="004B00E7"/>
    <w:rsid w:val="004C3F96"/>
    <w:rsid w:val="004D026B"/>
    <w:rsid w:val="004D3D28"/>
    <w:rsid w:val="004E174B"/>
    <w:rsid w:val="004F24E4"/>
    <w:rsid w:val="004F2D58"/>
    <w:rsid w:val="00500D45"/>
    <w:rsid w:val="005106A1"/>
    <w:rsid w:val="00523447"/>
    <w:rsid w:val="00553897"/>
    <w:rsid w:val="0056159C"/>
    <w:rsid w:val="00565395"/>
    <w:rsid w:val="00571B96"/>
    <w:rsid w:val="00571E6E"/>
    <w:rsid w:val="00592B15"/>
    <w:rsid w:val="005B20BC"/>
    <w:rsid w:val="005E5432"/>
    <w:rsid w:val="005F1FB4"/>
    <w:rsid w:val="00623250"/>
    <w:rsid w:val="00637C10"/>
    <w:rsid w:val="006762E1"/>
    <w:rsid w:val="006B4ACE"/>
    <w:rsid w:val="006E7E1C"/>
    <w:rsid w:val="006F3511"/>
    <w:rsid w:val="006F4E92"/>
    <w:rsid w:val="00746010"/>
    <w:rsid w:val="00755CC2"/>
    <w:rsid w:val="00765D04"/>
    <w:rsid w:val="00771A91"/>
    <w:rsid w:val="00784F76"/>
    <w:rsid w:val="0079429A"/>
    <w:rsid w:val="007A0C0D"/>
    <w:rsid w:val="007B686A"/>
    <w:rsid w:val="007D77BB"/>
    <w:rsid w:val="007F6BFE"/>
    <w:rsid w:val="007F7995"/>
    <w:rsid w:val="00801F50"/>
    <w:rsid w:val="00805CED"/>
    <w:rsid w:val="00826283"/>
    <w:rsid w:val="00830EA3"/>
    <w:rsid w:val="008331A4"/>
    <w:rsid w:val="008549C2"/>
    <w:rsid w:val="00857F82"/>
    <w:rsid w:val="00861208"/>
    <w:rsid w:val="008621C5"/>
    <w:rsid w:val="00873E00"/>
    <w:rsid w:val="0088272F"/>
    <w:rsid w:val="008860E2"/>
    <w:rsid w:val="00887731"/>
    <w:rsid w:val="008A647E"/>
    <w:rsid w:val="008C5BBE"/>
    <w:rsid w:val="008D6497"/>
    <w:rsid w:val="008E5F24"/>
    <w:rsid w:val="008E6EA4"/>
    <w:rsid w:val="00905604"/>
    <w:rsid w:val="009232DF"/>
    <w:rsid w:val="00960631"/>
    <w:rsid w:val="009632CC"/>
    <w:rsid w:val="00971D24"/>
    <w:rsid w:val="009848AD"/>
    <w:rsid w:val="009C0E85"/>
    <w:rsid w:val="009C3850"/>
    <w:rsid w:val="009C55F1"/>
    <w:rsid w:val="00A10775"/>
    <w:rsid w:val="00A41905"/>
    <w:rsid w:val="00A43D7F"/>
    <w:rsid w:val="00A65374"/>
    <w:rsid w:val="00AB0DA8"/>
    <w:rsid w:val="00AB5449"/>
    <w:rsid w:val="00AB62F2"/>
    <w:rsid w:val="00AC0E32"/>
    <w:rsid w:val="00AC2AEE"/>
    <w:rsid w:val="00AF3AC4"/>
    <w:rsid w:val="00AF537D"/>
    <w:rsid w:val="00B031EF"/>
    <w:rsid w:val="00B410EA"/>
    <w:rsid w:val="00B47FDA"/>
    <w:rsid w:val="00B556B3"/>
    <w:rsid w:val="00B65BD5"/>
    <w:rsid w:val="00B80C5E"/>
    <w:rsid w:val="00B81A0D"/>
    <w:rsid w:val="00B92D54"/>
    <w:rsid w:val="00B93030"/>
    <w:rsid w:val="00BB4B61"/>
    <w:rsid w:val="00BB6A42"/>
    <w:rsid w:val="00BC2D31"/>
    <w:rsid w:val="00BD7844"/>
    <w:rsid w:val="00BE00F2"/>
    <w:rsid w:val="00BE2498"/>
    <w:rsid w:val="00BE7FE8"/>
    <w:rsid w:val="00C0403A"/>
    <w:rsid w:val="00C13386"/>
    <w:rsid w:val="00C177FD"/>
    <w:rsid w:val="00C23E55"/>
    <w:rsid w:val="00C33B3C"/>
    <w:rsid w:val="00C43225"/>
    <w:rsid w:val="00C453A9"/>
    <w:rsid w:val="00C61C45"/>
    <w:rsid w:val="00C65C95"/>
    <w:rsid w:val="00C70A39"/>
    <w:rsid w:val="00C80FD8"/>
    <w:rsid w:val="00C94A79"/>
    <w:rsid w:val="00CA14D1"/>
    <w:rsid w:val="00CB0127"/>
    <w:rsid w:val="00CC1312"/>
    <w:rsid w:val="00CC1DBE"/>
    <w:rsid w:val="00CC3744"/>
    <w:rsid w:val="00CE309B"/>
    <w:rsid w:val="00D016DE"/>
    <w:rsid w:val="00D056DA"/>
    <w:rsid w:val="00D1458C"/>
    <w:rsid w:val="00D46C9C"/>
    <w:rsid w:val="00D5020F"/>
    <w:rsid w:val="00D9515B"/>
    <w:rsid w:val="00DE72E1"/>
    <w:rsid w:val="00E008EF"/>
    <w:rsid w:val="00E03CF6"/>
    <w:rsid w:val="00E10AE6"/>
    <w:rsid w:val="00E53E87"/>
    <w:rsid w:val="00E65091"/>
    <w:rsid w:val="00E71267"/>
    <w:rsid w:val="00E76C35"/>
    <w:rsid w:val="00E936BD"/>
    <w:rsid w:val="00E94A5D"/>
    <w:rsid w:val="00EB2259"/>
    <w:rsid w:val="00EB65EE"/>
    <w:rsid w:val="00EB785B"/>
    <w:rsid w:val="00EC506E"/>
    <w:rsid w:val="00EC6E65"/>
    <w:rsid w:val="00ED08DE"/>
    <w:rsid w:val="00ED5AB3"/>
    <w:rsid w:val="00EF655D"/>
    <w:rsid w:val="00F33DF2"/>
    <w:rsid w:val="00F36656"/>
    <w:rsid w:val="00F44956"/>
    <w:rsid w:val="00F520FA"/>
    <w:rsid w:val="00F72141"/>
    <w:rsid w:val="00FA7CC0"/>
    <w:rsid w:val="00FB33B9"/>
    <w:rsid w:val="00FC1AF8"/>
    <w:rsid w:val="00FC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AE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43D7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3D7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3D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AE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43D7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3D7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3D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CD7B0-989B-4BB2-97D4-838CE395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13</Pages>
  <Words>14197</Words>
  <Characters>8093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150</cp:revision>
  <dcterms:created xsi:type="dcterms:W3CDTF">2016-05-01T09:15:00Z</dcterms:created>
  <dcterms:modified xsi:type="dcterms:W3CDTF">2021-12-29T06:05:00Z</dcterms:modified>
</cp:coreProperties>
</file>